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10" w:rsidRDefault="00F84107" w:rsidP="00F17522">
      <w:pPr>
        <w:spacing w:line="240" w:lineRule="auto"/>
        <w:ind w:right="-284"/>
        <w:contextualSpacing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Система мер социальной поддержки</w:t>
      </w:r>
    </w:p>
    <w:p w:rsidR="00F84107" w:rsidRDefault="00F84107" w:rsidP="00F17522">
      <w:pPr>
        <w:spacing w:line="240" w:lineRule="auto"/>
        <w:ind w:right="-284"/>
        <w:contextualSpacing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медицинских работников</w:t>
      </w:r>
      <w:r w:rsidR="00881B4E">
        <w:rPr>
          <w:rFonts w:ascii="Verdana" w:hAnsi="Verdana"/>
          <w:b/>
          <w:sz w:val="32"/>
        </w:rPr>
        <w:t>.</w:t>
      </w:r>
    </w:p>
    <w:p w:rsidR="005B5410" w:rsidRDefault="005B5410" w:rsidP="005B5410">
      <w:pPr>
        <w:spacing w:line="240" w:lineRule="auto"/>
        <w:contextualSpacing/>
        <w:rPr>
          <w:rFonts w:ascii="Verdana" w:hAnsi="Verdana"/>
          <w:b/>
          <w:sz w:val="32"/>
        </w:rPr>
      </w:pP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1276"/>
        <w:gridCol w:w="3827"/>
        <w:gridCol w:w="2126"/>
      </w:tblGrid>
      <w:tr w:rsidR="005B5410" w:rsidTr="00F17522">
        <w:tc>
          <w:tcPr>
            <w:tcW w:w="1134" w:type="dxa"/>
          </w:tcPr>
          <w:p w:rsidR="00F84107" w:rsidRPr="00F84107" w:rsidRDefault="00F84107" w:rsidP="00F841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4107">
              <w:rPr>
                <w:rFonts w:ascii="Verdana" w:hAnsi="Verdana"/>
                <w:b/>
                <w:sz w:val="20"/>
                <w:szCs w:val="20"/>
              </w:rPr>
              <w:t>Период реализации</w:t>
            </w:r>
          </w:p>
        </w:tc>
        <w:tc>
          <w:tcPr>
            <w:tcW w:w="2410" w:type="dxa"/>
          </w:tcPr>
          <w:p w:rsidR="00F84107" w:rsidRPr="00F84107" w:rsidRDefault="00F84107" w:rsidP="00F841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Вид выплаты</w:t>
            </w:r>
          </w:p>
        </w:tc>
        <w:tc>
          <w:tcPr>
            <w:tcW w:w="1276" w:type="dxa"/>
          </w:tcPr>
          <w:p w:rsidR="00F84107" w:rsidRPr="00F84107" w:rsidRDefault="00F84107" w:rsidP="00F841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Размер выплаты</w:t>
            </w:r>
          </w:p>
        </w:tc>
        <w:tc>
          <w:tcPr>
            <w:tcW w:w="3827" w:type="dxa"/>
          </w:tcPr>
          <w:p w:rsidR="00F84107" w:rsidRPr="00F84107" w:rsidRDefault="00F84107" w:rsidP="00F841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Получатели выплат</w:t>
            </w:r>
          </w:p>
        </w:tc>
        <w:tc>
          <w:tcPr>
            <w:tcW w:w="2126" w:type="dxa"/>
          </w:tcPr>
          <w:p w:rsidR="00F84107" w:rsidRDefault="00F84107" w:rsidP="00F841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Порядок осуществления выплат</w:t>
            </w:r>
          </w:p>
          <w:p w:rsidR="00F84107" w:rsidRPr="00F84107" w:rsidRDefault="00F84107" w:rsidP="00F8410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B5410" w:rsidTr="00F17522">
        <w:tc>
          <w:tcPr>
            <w:tcW w:w="1134" w:type="dxa"/>
          </w:tcPr>
          <w:p w:rsidR="00F84107" w:rsidRPr="00F84107" w:rsidRDefault="005B5410" w:rsidP="00F841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С 2008 </w:t>
            </w:r>
          </w:p>
        </w:tc>
        <w:tc>
          <w:tcPr>
            <w:tcW w:w="2410" w:type="dxa"/>
          </w:tcPr>
          <w:p w:rsidR="00F84107" w:rsidRPr="00F84107" w:rsidRDefault="00F84107" w:rsidP="00F84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Ежегодная выплата молодым специалистам.</w:t>
            </w:r>
          </w:p>
        </w:tc>
        <w:tc>
          <w:tcPr>
            <w:tcW w:w="1276" w:type="dxa"/>
          </w:tcPr>
          <w:p w:rsidR="00F84107" w:rsidRPr="00F84107" w:rsidRDefault="007510F6" w:rsidP="00F84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100 </w:t>
            </w:r>
            <w:r w:rsidR="00A97CBC">
              <w:rPr>
                <w:rFonts w:ascii="Verdana" w:hAnsi="Verdana"/>
                <w:sz w:val="20"/>
                <w:szCs w:val="20"/>
              </w:rPr>
              <w:t>тыс.</w:t>
            </w:r>
            <w:r w:rsidR="00F84107">
              <w:rPr>
                <w:rFonts w:ascii="Verdana" w:hAnsi="Verdana"/>
                <w:sz w:val="20"/>
                <w:szCs w:val="20"/>
              </w:rPr>
              <w:t>руб.</w:t>
            </w:r>
          </w:p>
        </w:tc>
        <w:tc>
          <w:tcPr>
            <w:tcW w:w="3827" w:type="dxa"/>
          </w:tcPr>
          <w:p w:rsidR="00F84107" w:rsidRPr="00F84107" w:rsidRDefault="00F84107" w:rsidP="00F84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Врачи и средний медицинский персонал в возрасте до 35 лет, впервые прибывшие на работу в организации Ленинградской области.</w:t>
            </w:r>
          </w:p>
        </w:tc>
        <w:tc>
          <w:tcPr>
            <w:tcW w:w="2126" w:type="dxa"/>
          </w:tcPr>
          <w:p w:rsidR="00F84107" w:rsidRPr="00F84107" w:rsidRDefault="00F84107" w:rsidP="00F84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первых трех лет </w:t>
            </w:r>
            <w:r>
              <w:rPr>
                <w:rFonts w:ascii="Verdana" w:hAnsi="Verdana"/>
                <w:sz w:val="20"/>
                <w:szCs w:val="20"/>
              </w:rPr>
              <w:t>работы по окончании каждого рабочего года.</w:t>
            </w:r>
          </w:p>
        </w:tc>
      </w:tr>
      <w:tr w:rsidR="005B5410" w:rsidRPr="00F84107" w:rsidTr="00F17522">
        <w:tc>
          <w:tcPr>
            <w:tcW w:w="1134" w:type="dxa"/>
          </w:tcPr>
          <w:p w:rsidR="00F84107" w:rsidRPr="00F84107" w:rsidRDefault="005B5410" w:rsidP="00AC0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С 2013 </w:t>
            </w:r>
          </w:p>
        </w:tc>
        <w:tc>
          <w:tcPr>
            <w:tcW w:w="2410" w:type="dxa"/>
          </w:tcPr>
          <w:p w:rsidR="00F84107" w:rsidRPr="00F84107" w:rsidRDefault="00F84107" w:rsidP="00F84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Ежегодная выплата врачам дефицитных специальностей.</w:t>
            </w:r>
          </w:p>
        </w:tc>
        <w:tc>
          <w:tcPr>
            <w:tcW w:w="1276" w:type="dxa"/>
          </w:tcPr>
          <w:p w:rsidR="00F84107" w:rsidRPr="00F84107" w:rsidRDefault="00A97CBC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120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</w:t>
            </w:r>
            <w:r w:rsidR="00F84107">
              <w:rPr>
                <w:rFonts w:ascii="Verdana" w:hAnsi="Verdana"/>
                <w:sz w:val="20"/>
                <w:szCs w:val="20"/>
              </w:rPr>
              <w:t>р</w:t>
            </w:r>
            <w:proofErr w:type="gramEnd"/>
            <w:r w:rsidR="00F84107">
              <w:rPr>
                <w:rFonts w:ascii="Verdana" w:hAnsi="Verdana"/>
                <w:sz w:val="20"/>
                <w:szCs w:val="20"/>
              </w:rPr>
              <w:t>уб</w:t>
            </w:r>
            <w:proofErr w:type="spellEnd"/>
            <w:r w:rsidR="00F8410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84107" w:rsidRDefault="00F84107" w:rsidP="00F1752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Врачи дефицитных специальностей (включая заведующих отделениями):</w:t>
            </w:r>
          </w:p>
          <w:p w:rsidR="00F17522" w:rsidRDefault="00F17522" w:rsidP="00F1752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4107" w:rsidRDefault="00F84107" w:rsidP="00F841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врачи-анестезиологи-реаниматологи</w:t>
            </w:r>
          </w:p>
          <w:p w:rsidR="00F84107" w:rsidRDefault="00F84107" w:rsidP="00F841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врачи-неонатологи</w:t>
            </w:r>
          </w:p>
          <w:p w:rsidR="00F84107" w:rsidRDefault="00F84107" w:rsidP="00F841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врачи-психиатры стационаров</w:t>
            </w:r>
          </w:p>
          <w:p w:rsidR="00F84107" w:rsidRDefault="00F84107" w:rsidP="00F841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врачи-психотерапевты стационаров</w:t>
            </w:r>
          </w:p>
          <w:p w:rsidR="00F84107" w:rsidRDefault="00F84107" w:rsidP="00F841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врачи-фтизиатры стационаров</w:t>
            </w:r>
          </w:p>
          <w:p w:rsidR="00F84107" w:rsidRDefault="00F84107" w:rsidP="00F841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56870">
              <w:rPr>
                <w:rFonts w:ascii="Verdana" w:hAnsi="Verdana"/>
                <w:sz w:val="20"/>
                <w:szCs w:val="20"/>
              </w:rPr>
              <w:t>врачи-судебно-психиатрические эксперты</w:t>
            </w:r>
          </w:p>
          <w:p w:rsidR="00256870" w:rsidRDefault="00256870" w:rsidP="00F841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врачи скорой медицинской помощи</w:t>
            </w:r>
          </w:p>
          <w:p w:rsidR="00256870" w:rsidRDefault="00256870" w:rsidP="00F841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врачи-гериатры</w:t>
            </w:r>
          </w:p>
          <w:p w:rsidR="00256870" w:rsidRPr="00F84107" w:rsidRDefault="00256870" w:rsidP="00F841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врачи-онкологи первичных онкологических кабинетов (отделений) или центров амбулаторной онкологической помощи</w:t>
            </w:r>
          </w:p>
        </w:tc>
        <w:tc>
          <w:tcPr>
            <w:tcW w:w="2126" w:type="dxa"/>
          </w:tcPr>
          <w:p w:rsidR="00F84107" w:rsidRPr="00F84107" w:rsidRDefault="00F84107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Ежегодная выплата</w:t>
            </w:r>
          </w:p>
        </w:tc>
      </w:tr>
      <w:tr w:rsidR="005B5410" w:rsidRPr="00F84107" w:rsidTr="00F17522">
        <w:tc>
          <w:tcPr>
            <w:tcW w:w="1134" w:type="dxa"/>
          </w:tcPr>
          <w:p w:rsidR="00256870" w:rsidRPr="00F84107" w:rsidRDefault="00A97CBC" w:rsidP="00AC0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 2020</w:t>
            </w:r>
            <w:r w:rsidR="005B541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256870" w:rsidRPr="00F84107" w:rsidRDefault="00A97CBC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Единовременное пособие выпускникам, поступившим на работу в медицинские организации, оказывающие первичную медико-санитарную помощь и (или) скорую медицинскую помощь.</w:t>
            </w:r>
          </w:p>
        </w:tc>
        <w:tc>
          <w:tcPr>
            <w:tcW w:w="1276" w:type="dxa"/>
          </w:tcPr>
          <w:p w:rsidR="00256870" w:rsidRPr="00F84107" w:rsidRDefault="00A97CBC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</w:t>
            </w:r>
            <w:r w:rsidR="00256870">
              <w:rPr>
                <w:rFonts w:ascii="Verdana" w:hAnsi="Verdana"/>
                <w:sz w:val="20"/>
                <w:szCs w:val="20"/>
              </w:rPr>
              <w:t>р</w:t>
            </w:r>
            <w:proofErr w:type="gramEnd"/>
            <w:r w:rsidR="00256870">
              <w:rPr>
                <w:rFonts w:ascii="Verdana" w:hAnsi="Verdana"/>
                <w:sz w:val="20"/>
                <w:szCs w:val="20"/>
              </w:rPr>
              <w:t>уб</w:t>
            </w:r>
            <w:proofErr w:type="spellEnd"/>
            <w:r w:rsidR="0025687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256870" w:rsidRPr="00F84107" w:rsidRDefault="00256870" w:rsidP="00A97C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Врачи</w:t>
            </w:r>
            <w:r w:rsidR="00881B4E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впервые </w:t>
            </w:r>
            <w:r w:rsidR="00A97CBC">
              <w:rPr>
                <w:rFonts w:ascii="Verdana" w:hAnsi="Verdana"/>
                <w:sz w:val="20"/>
                <w:szCs w:val="20"/>
              </w:rPr>
              <w:t>поступившие на работу в первичное звено и СМП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56870" w:rsidRPr="00F84107" w:rsidRDefault="00A97CBC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Единовременно при условии заключения трудового договора в течение 3-х месяцев.</w:t>
            </w:r>
          </w:p>
        </w:tc>
      </w:tr>
      <w:tr w:rsidR="005B5410" w:rsidRPr="00F84107" w:rsidTr="00F17522">
        <w:tc>
          <w:tcPr>
            <w:tcW w:w="1134" w:type="dxa"/>
          </w:tcPr>
          <w:p w:rsidR="00A97CBC" w:rsidRPr="00F84107" w:rsidRDefault="00A97CBC" w:rsidP="00AC0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 2020</w:t>
            </w:r>
            <w:r w:rsidR="005B541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A97CBC" w:rsidRPr="00F84107" w:rsidRDefault="00A97CBC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Единовременное пособие выпускникам, поступившим на работу в медицинские организации, оказывающие первичную медико-санитарную помощь и (или) скорую медицинскую помощь.</w:t>
            </w:r>
          </w:p>
        </w:tc>
        <w:tc>
          <w:tcPr>
            <w:tcW w:w="1276" w:type="dxa"/>
          </w:tcPr>
          <w:p w:rsidR="00A97CBC" w:rsidRPr="00F84107" w:rsidRDefault="00A97CBC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.р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97CBC" w:rsidRPr="00F84107" w:rsidRDefault="00A97CBC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Средний медицинский персонал</w:t>
            </w:r>
            <w:r w:rsidR="00881B4E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впервые поступивший на работу в первичное звено и СМП.</w:t>
            </w:r>
          </w:p>
        </w:tc>
        <w:tc>
          <w:tcPr>
            <w:tcW w:w="2126" w:type="dxa"/>
          </w:tcPr>
          <w:p w:rsidR="00A97CBC" w:rsidRPr="00F84107" w:rsidRDefault="00A97CBC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Единовременно при условии заключения трудового договора в течение 3-х месяцев.</w:t>
            </w:r>
          </w:p>
        </w:tc>
      </w:tr>
    </w:tbl>
    <w:p w:rsidR="00F17522" w:rsidRDefault="00F17522" w:rsidP="00F17522">
      <w:pPr>
        <w:ind w:right="-284"/>
        <w:jc w:val="center"/>
        <w:rPr>
          <w:rFonts w:ascii="Verdana" w:hAnsi="Verdana"/>
          <w:b/>
          <w:sz w:val="32"/>
        </w:rPr>
      </w:pPr>
    </w:p>
    <w:p w:rsidR="00F17522" w:rsidRDefault="00F17522" w:rsidP="00F17522">
      <w:pPr>
        <w:ind w:right="-284"/>
        <w:jc w:val="center"/>
        <w:rPr>
          <w:rFonts w:ascii="Verdana" w:hAnsi="Verdana"/>
          <w:b/>
          <w:sz w:val="32"/>
        </w:rPr>
      </w:pPr>
    </w:p>
    <w:p w:rsidR="00F17522" w:rsidRDefault="00A97CBC" w:rsidP="00F17522">
      <w:pPr>
        <w:ind w:right="-284"/>
        <w:jc w:val="center"/>
        <w:rPr>
          <w:rFonts w:ascii="Verdana" w:hAnsi="Verdana"/>
          <w:b/>
          <w:sz w:val="32"/>
        </w:rPr>
      </w:pPr>
      <w:bookmarkStart w:id="0" w:name="_GoBack"/>
      <w:bookmarkEnd w:id="0"/>
      <w:r>
        <w:rPr>
          <w:rFonts w:ascii="Verdana" w:hAnsi="Verdana"/>
          <w:b/>
          <w:sz w:val="32"/>
        </w:rPr>
        <w:t>Развитие программы «Земский доктор»</w:t>
      </w:r>
      <w:r w:rsidR="00881B4E">
        <w:rPr>
          <w:rFonts w:ascii="Verdana" w:hAnsi="Verdana"/>
          <w:b/>
          <w:sz w:val="32"/>
        </w:rPr>
        <w:t>.</w:t>
      </w: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1276"/>
        <w:gridCol w:w="3827"/>
        <w:gridCol w:w="2126"/>
      </w:tblGrid>
      <w:tr w:rsidR="00A97CBC" w:rsidRPr="00F84107" w:rsidTr="00F17522">
        <w:tc>
          <w:tcPr>
            <w:tcW w:w="1134" w:type="dxa"/>
          </w:tcPr>
          <w:p w:rsidR="00A97CBC" w:rsidRPr="00F84107" w:rsidRDefault="00A97CBC" w:rsidP="00AC0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4107">
              <w:rPr>
                <w:rFonts w:ascii="Verdana" w:hAnsi="Verdana"/>
                <w:b/>
                <w:sz w:val="20"/>
                <w:szCs w:val="20"/>
              </w:rPr>
              <w:t>Период реализации</w:t>
            </w:r>
          </w:p>
        </w:tc>
        <w:tc>
          <w:tcPr>
            <w:tcW w:w="2410" w:type="dxa"/>
          </w:tcPr>
          <w:p w:rsidR="00A97CBC" w:rsidRPr="00F84107" w:rsidRDefault="00A97CBC" w:rsidP="00AC0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Вид выплаты</w:t>
            </w:r>
          </w:p>
        </w:tc>
        <w:tc>
          <w:tcPr>
            <w:tcW w:w="1276" w:type="dxa"/>
          </w:tcPr>
          <w:p w:rsidR="00A97CBC" w:rsidRPr="00F84107" w:rsidRDefault="00A97CBC" w:rsidP="00AC0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Размер выплаты</w:t>
            </w:r>
          </w:p>
        </w:tc>
        <w:tc>
          <w:tcPr>
            <w:tcW w:w="3827" w:type="dxa"/>
          </w:tcPr>
          <w:p w:rsidR="00A97CBC" w:rsidRPr="00F84107" w:rsidRDefault="00A97CBC" w:rsidP="00AC0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Получатели выплат</w:t>
            </w:r>
          </w:p>
        </w:tc>
        <w:tc>
          <w:tcPr>
            <w:tcW w:w="2126" w:type="dxa"/>
          </w:tcPr>
          <w:p w:rsidR="00A97CBC" w:rsidRDefault="00A97CBC" w:rsidP="00AC0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Порядок осуществления выплат</w:t>
            </w:r>
          </w:p>
          <w:p w:rsidR="00A97CBC" w:rsidRPr="00F84107" w:rsidRDefault="00A97CBC" w:rsidP="00AC0B4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7CBC" w:rsidRPr="00F84107" w:rsidTr="00F17522">
        <w:tc>
          <w:tcPr>
            <w:tcW w:w="1134" w:type="dxa"/>
          </w:tcPr>
          <w:p w:rsidR="00A97CBC" w:rsidRPr="00F84107" w:rsidRDefault="005B5410" w:rsidP="00AC0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С 2018 </w:t>
            </w:r>
          </w:p>
        </w:tc>
        <w:tc>
          <w:tcPr>
            <w:tcW w:w="2410" w:type="dxa"/>
          </w:tcPr>
          <w:p w:rsidR="00A97CBC" w:rsidRDefault="00A97CBC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Единовременная компенсационная выплата врачам, прибывшим на работу в сельские населенные пункты «Земский доктор»</w:t>
            </w:r>
          </w:p>
          <w:p w:rsidR="00881B4E" w:rsidRDefault="00881B4E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81B4E" w:rsidRPr="00F84107" w:rsidRDefault="00881B4E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для труднодоступных районов:</w:t>
            </w:r>
          </w:p>
        </w:tc>
        <w:tc>
          <w:tcPr>
            <w:tcW w:w="1276" w:type="dxa"/>
          </w:tcPr>
          <w:p w:rsidR="00A97CBC" w:rsidRDefault="00A97CBC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1,0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млн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.р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881B4E" w:rsidRDefault="00881B4E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81B4E" w:rsidRDefault="00881B4E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81B4E" w:rsidRDefault="00881B4E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81B4E" w:rsidRDefault="00881B4E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81B4E" w:rsidRDefault="00881B4E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81B4E" w:rsidRDefault="00881B4E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81B4E" w:rsidRPr="00881B4E" w:rsidRDefault="00881B4E" w:rsidP="00F1752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1,5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млн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.р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97CBC" w:rsidRDefault="00A97CBC" w:rsidP="00881B4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Врачи</w:t>
            </w:r>
            <w:r w:rsidR="00881B4E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прибывшие на работу </w:t>
            </w:r>
            <w:r w:rsidR="00881B4E">
              <w:rPr>
                <w:rFonts w:ascii="Verdana" w:hAnsi="Verdana"/>
                <w:sz w:val="20"/>
                <w:szCs w:val="20"/>
              </w:rPr>
              <w:t xml:space="preserve">в сельские населенные пункты, городские поселки и города с населением до 50 </w:t>
            </w:r>
            <w:proofErr w:type="spellStart"/>
            <w:r w:rsidR="00881B4E">
              <w:rPr>
                <w:rFonts w:ascii="Verdana" w:hAnsi="Verdana"/>
                <w:sz w:val="20"/>
                <w:szCs w:val="20"/>
              </w:rPr>
              <w:t>тыс</w:t>
            </w:r>
            <w:proofErr w:type="gramStart"/>
            <w:r w:rsidR="00881B4E">
              <w:rPr>
                <w:rFonts w:ascii="Verdana" w:hAnsi="Verdana"/>
                <w:sz w:val="20"/>
                <w:szCs w:val="20"/>
              </w:rPr>
              <w:t>.ч</w:t>
            </w:r>
            <w:proofErr w:type="gramEnd"/>
            <w:r w:rsidR="00881B4E">
              <w:rPr>
                <w:rFonts w:ascii="Verdana" w:hAnsi="Verdana"/>
                <w:sz w:val="20"/>
                <w:szCs w:val="20"/>
              </w:rPr>
              <w:t>еловек</w:t>
            </w:r>
            <w:proofErr w:type="spellEnd"/>
            <w:r w:rsidR="00881B4E">
              <w:rPr>
                <w:rFonts w:ascii="Verdana" w:hAnsi="Verdana"/>
                <w:sz w:val="20"/>
                <w:szCs w:val="20"/>
              </w:rPr>
              <w:t>.</w:t>
            </w:r>
          </w:p>
          <w:p w:rsidR="00881B4E" w:rsidRDefault="00881B4E" w:rsidP="00881B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81B4E" w:rsidRDefault="00881B4E" w:rsidP="00881B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81B4E" w:rsidRDefault="00881B4E" w:rsidP="00F17522">
            <w:pPr>
              <w:rPr>
                <w:rFonts w:ascii="Verdana" w:hAnsi="Verdana"/>
                <w:sz w:val="20"/>
                <w:szCs w:val="20"/>
              </w:rPr>
            </w:pPr>
          </w:p>
          <w:p w:rsidR="005B5410" w:rsidRDefault="005B5410" w:rsidP="00881B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81B4E" w:rsidRDefault="00881B4E" w:rsidP="00881B4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Врачи, прибывшие на работу в удаленные населенные пункты, городские поселки.</w:t>
            </w:r>
          </w:p>
          <w:p w:rsidR="00881B4E" w:rsidRPr="00F84107" w:rsidRDefault="00881B4E" w:rsidP="00881B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97CBC" w:rsidRPr="00F84107" w:rsidRDefault="00881B4E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Единовременно.</w:t>
            </w:r>
          </w:p>
        </w:tc>
      </w:tr>
      <w:tr w:rsidR="00F17522" w:rsidRPr="00F84107" w:rsidTr="00F17522">
        <w:tc>
          <w:tcPr>
            <w:tcW w:w="1134" w:type="dxa"/>
          </w:tcPr>
          <w:p w:rsidR="00F17522" w:rsidRPr="00F84107" w:rsidRDefault="00F17522" w:rsidP="0058285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С 2018 </w:t>
            </w:r>
          </w:p>
        </w:tc>
        <w:tc>
          <w:tcPr>
            <w:tcW w:w="2410" w:type="dxa"/>
          </w:tcPr>
          <w:p w:rsidR="00F17522" w:rsidRDefault="00F17522" w:rsidP="005828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Единовременная компенсационная выплата врачам, прибывшим на работу в сельские населенные пункты «Земский доктор»</w:t>
            </w:r>
          </w:p>
          <w:p w:rsidR="00F17522" w:rsidRDefault="00F17522" w:rsidP="0058285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17522" w:rsidRPr="00F84107" w:rsidRDefault="00F17522" w:rsidP="005828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для труднодоступных районов:</w:t>
            </w:r>
          </w:p>
        </w:tc>
        <w:tc>
          <w:tcPr>
            <w:tcW w:w="1276" w:type="dxa"/>
          </w:tcPr>
          <w:p w:rsidR="00F17522" w:rsidRDefault="00F17522" w:rsidP="005828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0,5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млн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.р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F17522" w:rsidRDefault="00F17522" w:rsidP="0058285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17522" w:rsidRDefault="00F17522" w:rsidP="0058285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17522" w:rsidRDefault="00F17522" w:rsidP="0058285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17522" w:rsidRDefault="00F17522" w:rsidP="00F17522">
            <w:pPr>
              <w:rPr>
                <w:rFonts w:ascii="Verdana" w:hAnsi="Verdana"/>
                <w:sz w:val="20"/>
                <w:szCs w:val="20"/>
              </w:rPr>
            </w:pPr>
          </w:p>
          <w:p w:rsidR="00F17522" w:rsidRDefault="00F17522" w:rsidP="0058285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17522" w:rsidRDefault="00F17522" w:rsidP="0058285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17522" w:rsidRPr="00881B4E" w:rsidRDefault="00F17522" w:rsidP="005828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0,75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млн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.р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17522" w:rsidRDefault="00F17522" w:rsidP="005828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Средний медицинский персонал</w:t>
            </w:r>
            <w:r>
              <w:rPr>
                <w:rFonts w:ascii="Verdana" w:hAnsi="Verdana"/>
                <w:sz w:val="20"/>
                <w:szCs w:val="20"/>
              </w:rPr>
              <w:t xml:space="preserve">, прибывшие на работу в сельские населенные пункты, городские поселки и города с населением до 50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.ч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еловек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F17522" w:rsidRDefault="00F17522" w:rsidP="00F17522">
            <w:pPr>
              <w:rPr>
                <w:rFonts w:ascii="Verdana" w:hAnsi="Verdana"/>
                <w:sz w:val="20"/>
                <w:szCs w:val="20"/>
              </w:rPr>
            </w:pPr>
          </w:p>
          <w:p w:rsidR="00F17522" w:rsidRDefault="00F17522" w:rsidP="0058285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17522" w:rsidRDefault="00F17522" w:rsidP="0058285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17522" w:rsidRDefault="00F17522" w:rsidP="00F175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Средний медицинский персонал</w:t>
            </w:r>
            <w:r>
              <w:rPr>
                <w:rFonts w:ascii="Verdana" w:hAnsi="Verdana"/>
                <w:sz w:val="20"/>
                <w:szCs w:val="20"/>
              </w:rPr>
              <w:t>, прибывшие на работу в удаленные населенные пункты, городские поселки.</w:t>
            </w:r>
          </w:p>
          <w:p w:rsidR="00F17522" w:rsidRPr="00F84107" w:rsidRDefault="00F17522" w:rsidP="0058285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7522" w:rsidRPr="00F84107" w:rsidRDefault="00F17522" w:rsidP="005828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Единовременно.</w:t>
            </w:r>
          </w:p>
        </w:tc>
      </w:tr>
    </w:tbl>
    <w:p w:rsidR="00A97CBC" w:rsidRDefault="00A97CBC" w:rsidP="00F84107">
      <w:pPr>
        <w:ind w:left="-284"/>
        <w:jc w:val="center"/>
        <w:rPr>
          <w:rFonts w:ascii="Verdana" w:hAnsi="Verdana"/>
          <w:b/>
          <w:sz w:val="32"/>
        </w:rPr>
      </w:pPr>
    </w:p>
    <w:p w:rsidR="00110EDB" w:rsidRDefault="00110EDB" w:rsidP="00881B4E">
      <w:pPr>
        <w:ind w:left="-284"/>
        <w:jc w:val="center"/>
        <w:rPr>
          <w:rFonts w:ascii="Verdana" w:hAnsi="Verdana"/>
          <w:b/>
          <w:sz w:val="32"/>
          <w:lang w:val="en-US"/>
        </w:rPr>
      </w:pPr>
    </w:p>
    <w:p w:rsidR="00F17522" w:rsidRDefault="00F17522" w:rsidP="00F17522">
      <w:pPr>
        <w:spacing w:line="240" w:lineRule="auto"/>
        <w:ind w:right="3797"/>
        <w:contextualSpacing/>
        <w:jc w:val="center"/>
        <w:rPr>
          <w:rFonts w:ascii="Verdana" w:hAnsi="Verdana"/>
          <w:b/>
          <w:sz w:val="32"/>
        </w:rPr>
      </w:pPr>
    </w:p>
    <w:p w:rsidR="00F17522" w:rsidRDefault="00F17522" w:rsidP="00F17522">
      <w:pPr>
        <w:spacing w:line="240" w:lineRule="auto"/>
        <w:ind w:right="3797"/>
        <w:contextualSpacing/>
        <w:jc w:val="center"/>
        <w:rPr>
          <w:rFonts w:ascii="Verdana" w:hAnsi="Verdana"/>
          <w:b/>
          <w:sz w:val="32"/>
        </w:rPr>
      </w:pPr>
    </w:p>
    <w:p w:rsidR="00F17522" w:rsidRDefault="00F17522" w:rsidP="00F17522">
      <w:pPr>
        <w:spacing w:line="240" w:lineRule="auto"/>
        <w:ind w:right="3797"/>
        <w:contextualSpacing/>
        <w:jc w:val="center"/>
        <w:rPr>
          <w:rFonts w:ascii="Verdana" w:hAnsi="Verdana"/>
          <w:b/>
          <w:sz w:val="32"/>
        </w:rPr>
      </w:pPr>
    </w:p>
    <w:p w:rsidR="00F17522" w:rsidRDefault="00F17522" w:rsidP="00F17522">
      <w:pPr>
        <w:spacing w:line="240" w:lineRule="auto"/>
        <w:ind w:right="3797"/>
        <w:contextualSpacing/>
        <w:jc w:val="center"/>
        <w:rPr>
          <w:rFonts w:ascii="Verdana" w:hAnsi="Verdana"/>
          <w:b/>
          <w:sz w:val="32"/>
        </w:rPr>
      </w:pPr>
    </w:p>
    <w:p w:rsidR="00F17522" w:rsidRDefault="00F17522" w:rsidP="00F17522">
      <w:pPr>
        <w:spacing w:line="240" w:lineRule="auto"/>
        <w:ind w:right="3797"/>
        <w:contextualSpacing/>
        <w:jc w:val="center"/>
        <w:rPr>
          <w:rFonts w:ascii="Verdana" w:hAnsi="Verdana"/>
          <w:b/>
          <w:sz w:val="32"/>
        </w:rPr>
      </w:pPr>
    </w:p>
    <w:p w:rsidR="00F17522" w:rsidRDefault="00F17522" w:rsidP="00F17522">
      <w:pPr>
        <w:spacing w:line="240" w:lineRule="auto"/>
        <w:ind w:right="3797"/>
        <w:contextualSpacing/>
        <w:jc w:val="center"/>
        <w:rPr>
          <w:rFonts w:ascii="Verdana" w:hAnsi="Verdana"/>
          <w:b/>
          <w:sz w:val="32"/>
        </w:rPr>
      </w:pPr>
    </w:p>
    <w:p w:rsidR="00F17522" w:rsidRDefault="00F17522" w:rsidP="00F17522">
      <w:pPr>
        <w:spacing w:line="240" w:lineRule="auto"/>
        <w:ind w:right="3797"/>
        <w:contextualSpacing/>
        <w:jc w:val="center"/>
        <w:rPr>
          <w:rFonts w:ascii="Verdana" w:hAnsi="Verdana"/>
          <w:b/>
          <w:sz w:val="32"/>
        </w:rPr>
      </w:pPr>
    </w:p>
    <w:p w:rsidR="00F17522" w:rsidRDefault="00F17522" w:rsidP="00F17522">
      <w:pPr>
        <w:spacing w:line="240" w:lineRule="auto"/>
        <w:ind w:right="3797"/>
        <w:contextualSpacing/>
        <w:jc w:val="center"/>
        <w:rPr>
          <w:rFonts w:ascii="Verdana" w:hAnsi="Verdana"/>
          <w:b/>
          <w:sz w:val="32"/>
        </w:rPr>
      </w:pPr>
    </w:p>
    <w:p w:rsidR="00F17522" w:rsidRDefault="00F17522" w:rsidP="00F17522">
      <w:pPr>
        <w:spacing w:line="240" w:lineRule="auto"/>
        <w:ind w:right="3797"/>
        <w:contextualSpacing/>
        <w:jc w:val="center"/>
        <w:rPr>
          <w:rFonts w:ascii="Verdana" w:hAnsi="Verdana"/>
          <w:b/>
          <w:sz w:val="32"/>
        </w:rPr>
      </w:pPr>
    </w:p>
    <w:p w:rsidR="00F17522" w:rsidRDefault="00F17522" w:rsidP="00F17522">
      <w:pPr>
        <w:spacing w:line="240" w:lineRule="auto"/>
        <w:ind w:right="3797"/>
        <w:contextualSpacing/>
        <w:jc w:val="center"/>
        <w:rPr>
          <w:rFonts w:ascii="Verdana" w:hAnsi="Verdana"/>
          <w:b/>
          <w:sz w:val="32"/>
        </w:rPr>
      </w:pPr>
    </w:p>
    <w:p w:rsidR="00F17522" w:rsidRDefault="00F17522" w:rsidP="00F17522">
      <w:pPr>
        <w:spacing w:line="240" w:lineRule="auto"/>
        <w:ind w:right="3797"/>
        <w:contextualSpacing/>
        <w:jc w:val="center"/>
        <w:rPr>
          <w:rFonts w:ascii="Verdana" w:hAnsi="Verdana"/>
          <w:b/>
          <w:sz w:val="32"/>
        </w:rPr>
      </w:pPr>
    </w:p>
    <w:p w:rsidR="00F17522" w:rsidRDefault="00F17522" w:rsidP="00F17522">
      <w:pPr>
        <w:spacing w:line="240" w:lineRule="auto"/>
        <w:ind w:right="3797"/>
        <w:contextualSpacing/>
        <w:jc w:val="center"/>
        <w:rPr>
          <w:rFonts w:ascii="Verdana" w:hAnsi="Verdana"/>
          <w:b/>
          <w:sz w:val="32"/>
        </w:rPr>
      </w:pPr>
    </w:p>
    <w:p w:rsidR="00F17522" w:rsidRDefault="00F17522" w:rsidP="00F17522">
      <w:pPr>
        <w:spacing w:line="240" w:lineRule="auto"/>
        <w:ind w:right="3797"/>
        <w:contextualSpacing/>
        <w:jc w:val="center"/>
        <w:rPr>
          <w:rFonts w:ascii="Verdana" w:hAnsi="Verdana"/>
          <w:b/>
          <w:sz w:val="32"/>
        </w:rPr>
      </w:pPr>
    </w:p>
    <w:p w:rsidR="00F17522" w:rsidRDefault="00F17522" w:rsidP="00F17522">
      <w:pPr>
        <w:spacing w:line="240" w:lineRule="auto"/>
        <w:ind w:right="3797"/>
        <w:contextualSpacing/>
        <w:jc w:val="center"/>
        <w:rPr>
          <w:rFonts w:ascii="Verdana" w:hAnsi="Verdana"/>
          <w:b/>
          <w:sz w:val="32"/>
        </w:rPr>
      </w:pPr>
    </w:p>
    <w:p w:rsidR="00F17522" w:rsidRDefault="00F17522" w:rsidP="00F17522">
      <w:pPr>
        <w:spacing w:line="240" w:lineRule="auto"/>
        <w:ind w:right="3797"/>
        <w:contextualSpacing/>
        <w:jc w:val="center"/>
        <w:rPr>
          <w:rFonts w:ascii="Verdana" w:hAnsi="Verdana"/>
          <w:b/>
          <w:sz w:val="32"/>
        </w:rPr>
      </w:pPr>
    </w:p>
    <w:p w:rsidR="005B5410" w:rsidRDefault="00881B4E" w:rsidP="00F17522">
      <w:pPr>
        <w:spacing w:line="240" w:lineRule="auto"/>
        <w:ind w:right="-284"/>
        <w:contextualSpacing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 xml:space="preserve">Меры социальной поддержки </w:t>
      </w:r>
      <w:proofErr w:type="gramStart"/>
      <w:r>
        <w:rPr>
          <w:rFonts w:ascii="Verdana" w:hAnsi="Verdana"/>
          <w:b/>
          <w:sz w:val="32"/>
        </w:rPr>
        <w:t>обучающихся</w:t>
      </w:r>
      <w:proofErr w:type="gramEnd"/>
    </w:p>
    <w:p w:rsidR="00881B4E" w:rsidRDefault="00881B4E" w:rsidP="00F17522">
      <w:pPr>
        <w:spacing w:line="240" w:lineRule="auto"/>
        <w:ind w:right="-284"/>
        <w:contextualSpacing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по договору о целевом обучении.</w:t>
      </w:r>
    </w:p>
    <w:p w:rsidR="00F17522" w:rsidRDefault="00F17522" w:rsidP="00F17522">
      <w:pPr>
        <w:spacing w:line="240" w:lineRule="auto"/>
        <w:ind w:right="3797"/>
        <w:contextualSpacing/>
        <w:jc w:val="center"/>
        <w:rPr>
          <w:rFonts w:ascii="Verdana" w:hAnsi="Verdana"/>
          <w:b/>
          <w:sz w:val="32"/>
        </w:rPr>
      </w:pP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560"/>
        <w:gridCol w:w="3118"/>
        <w:gridCol w:w="2126"/>
      </w:tblGrid>
      <w:tr w:rsidR="00F17522" w:rsidRPr="00F84107" w:rsidTr="00F17522">
        <w:tc>
          <w:tcPr>
            <w:tcW w:w="1134" w:type="dxa"/>
          </w:tcPr>
          <w:p w:rsidR="00881B4E" w:rsidRPr="00F84107" w:rsidRDefault="00881B4E" w:rsidP="00AC0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4107">
              <w:rPr>
                <w:rFonts w:ascii="Verdana" w:hAnsi="Verdana"/>
                <w:b/>
                <w:sz w:val="20"/>
                <w:szCs w:val="20"/>
              </w:rPr>
              <w:t>Период реализации</w:t>
            </w:r>
          </w:p>
        </w:tc>
        <w:tc>
          <w:tcPr>
            <w:tcW w:w="2835" w:type="dxa"/>
          </w:tcPr>
          <w:p w:rsidR="00881B4E" w:rsidRPr="00F84107" w:rsidRDefault="00881B4E" w:rsidP="00AC0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Вид выплаты</w:t>
            </w:r>
          </w:p>
        </w:tc>
        <w:tc>
          <w:tcPr>
            <w:tcW w:w="1560" w:type="dxa"/>
          </w:tcPr>
          <w:p w:rsidR="00881B4E" w:rsidRPr="00F84107" w:rsidRDefault="00881B4E" w:rsidP="00AC0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Размер выплаты</w:t>
            </w:r>
          </w:p>
        </w:tc>
        <w:tc>
          <w:tcPr>
            <w:tcW w:w="3118" w:type="dxa"/>
          </w:tcPr>
          <w:p w:rsidR="00881B4E" w:rsidRPr="00F84107" w:rsidRDefault="00881B4E" w:rsidP="00AC0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Получатели выплат</w:t>
            </w:r>
          </w:p>
        </w:tc>
        <w:tc>
          <w:tcPr>
            <w:tcW w:w="2126" w:type="dxa"/>
          </w:tcPr>
          <w:p w:rsidR="00881B4E" w:rsidRDefault="00881B4E" w:rsidP="00AC0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Порядок осуществления выплат</w:t>
            </w:r>
          </w:p>
          <w:p w:rsidR="00881B4E" w:rsidRPr="00F84107" w:rsidRDefault="00881B4E" w:rsidP="00AC0B4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17522" w:rsidRPr="00F84107" w:rsidTr="00F17522">
        <w:tc>
          <w:tcPr>
            <w:tcW w:w="1134" w:type="dxa"/>
          </w:tcPr>
          <w:p w:rsidR="00881B4E" w:rsidRPr="00F84107" w:rsidRDefault="005B5410" w:rsidP="00AC0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С 2017 </w:t>
            </w:r>
          </w:p>
        </w:tc>
        <w:tc>
          <w:tcPr>
            <w:tcW w:w="2835" w:type="dxa"/>
          </w:tcPr>
          <w:p w:rsidR="00881B4E" w:rsidRPr="00F84107" w:rsidRDefault="00881B4E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Именная стипендия для лиц, обучающихся по договору о целевом обучении в образовательных организациях, реализующих программы высшего образования.</w:t>
            </w:r>
          </w:p>
        </w:tc>
        <w:tc>
          <w:tcPr>
            <w:tcW w:w="1560" w:type="dxa"/>
          </w:tcPr>
          <w:p w:rsidR="00881B4E" w:rsidRDefault="00881B4E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.р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- ординатура</w:t>
            </w:r>
          </w:p>
          <w:p w:rsidR="00881B4E" w:rsidRDefault="00881B4E" w:rsidP="00881B4E">
            <w:pPr>
              <w:rPr>
                <w:rFonts w:ascii="Verdana" w:hAnsi="Verdana"/>
                <w:sz w:val="20"/>
                <w:szCs w:val="20"/>
              </w:rPr>
            </w:pPr>
          </w:p>
          <w:p w:rsidR="00F17522" w:rsidRDefault="00F17522" w:rsidP="00AC0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881B4E" w:rsidRPr="00881B4E" w:rsidRDefault="00881B4E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.р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3118" w:type="dxa"/>
          </w:tcPr>
          <w:p w:rsidR="00881B4E" w:rsidRDefault="00881B4E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Лица, обучающиеся в образовательных организациях, реализующих программы высшего медицинского/фармацевтического образования, ординатуры (договор о целевом обучении).</w:t>
            </w:r>
          </w:p>
          <w:p w:rsidR="00881B4E" w:rsidRPr="00F84107" w:rsidRDefault="00881B4E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B4E" w:rsidRPr="00F84107" w:rsidRDefault="00881B4E" w:rsidP="00AC0B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Ежемесячно.</w:t>
            </w:r>
          </w:p>
        </w:tc>
      </w:tr>
    </w:tbl>
    <w:p w:rsidR="00881B4E" w:rsidRPr="00F84107" w:rsidRDefault="00881B4E" w:rsidP="00F84107">
      <w:pPr>
        <w:ind w:left="-284"/>
        <w:jc w:val="center"/>
        <w:rPr>
          <w:rFonts w:ascii="Verdana" w:hAnsi="Verdana"/>
          <w:b/>
          <w:sz w:val="32"/>
        </w:rPr>
      </w:pPr>
    </w:p>
    <w:sectPr w:rsidR="00881B4E" w:rsidRPr="00F84107" w:rsidSect="00F17522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4D"/>
    <w:rsid w:val="00110EDB"/>
    <w:rsid w:val="00256870"/>
    <w:rsid w:val="005B5410"/>
    <w:rsid w:val="00694B4D"/>
    <w:rsid w:val="007510F6"/>
    <w:rsid w:val="007C636F"/>
    <w:rsid w:val="00881B4E"/>
    <w:rsid w:val="00A97CBC"/>
    <w:rsid w:val="00F17522"/>
    <w:rsid w:val="00F8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CBB5-4CDE-44CE-BDA5-2B262D3C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2024-01-24T11:30:00Z</cp:lastPrinted>
  <dcterms:created xsi:type="dcterms:W3CDTF">2024-01-24T09:42:00Z</dcterms:created>
  <dcterms:modified xsi:type="dcterms:W3CDTF">2024-08-23T07:41:00Z</dcterms:modified>
</cp:coreProperties>
</file>