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A78" w:rsidRPr="002F5A78" w:rsidRDefault="002F5A78" w:rsidP="002F5A78">
      <w:pPr>
        <w:widowControl/>
        <w:spacing w:after="0"/>
        <w:ind w:left="0" w:firstLine="0"/>
        <w:jc w:val="center"/>
        <w:rPr>
          <w:rFonts w:ascii="Courier New" w:hAnsi="Courier New" w:cs="Courier New"/>
          <w:sz w:val="20"/>
          <w:lang w:eastAsia="zh-CN"/>
        </w:rPr>
      </w:pPr>
      <w:r w:rsidRPr="002F5A78">
        <w:rPr>
          <w:rFonts w:ascii="Times New Roman" w:hAnsi="Times New Roman" w:cs="Courier New"/>
          <w:sz w:val="24"/>
          <w:szCs w:val="24"/>
          <w:lang w:eastAsia="zh-CN"/>
        </w:rPr>
        <w:t>ИНИСТЕРСТВО ЗДРАВООХРАНЕНИЯ РОССИЙСКОЙ ФЕДЕРАЦИИ</w:t>
      </w:r>
    </w:p>
    <w:p w:rsidR="002F5A78" w:rsidRPr="002F5A78" w:rsidRDefault="002F5A78" w:rsidP="002F5A78">
      <w:pPr>
        <w:widowControl/>
        <w:spacing w:after="0"/>
        <w:ind w:left="0" w:firstLine="0"/>
        <w:jc w:val="center"/>
        <w:rPr>
          <w:rFonts w:ascii="Courier New" w:hAnsi="Courier New" w:cs="Courier New"/>
          <w:sz w:val="24"/>
          <w:szCs w:val="24"/>
          <w:lang w:eastAsia="zh-CN"/>
        </w:rPr>
      </w:pPr>
      <w:r w:rsidRPr="002F5A78">
        <w:rPr>
          <w:rFonts w:ascii="Times New Roman" w:hAnsi="Times New Roman" w:cs="Courier New"/>
          <w:bCs/>
          <w:iCs/>
          <w:sz w:val="24"/>
          <w:szCs w:val="24"/>
          <w:lang w:eastAsia="zh-CN"/>
        </w:rPr>
        <w:t>федеральное государственное бюджетное учреждение</w:t>
      </w:r>
    </w:p>
    <w:p w:rsidR="002F5A78" w:rsidRPr="002F5A78" w:rsidRDefault="002F5A78" w:rsidP="002F5A78">
      <w:pPr>
        <w:widowControl/>
        <w:spacing w:after="0"/>
        <w:ind w:left="0" w:firstLine="0"/>
        <w:jc w:val="center"/>
        <w:rPr>
          <w:rFonts w:ascii="Courier New" w:hAnsi="Courier New" w:cs="Courier New"/>
          <w:sz w:val="24"/>
          <w:szCs w:val="24"/>
          <w:lang w:eastAsia="zh-CN"/>
        </w:rPr>
      </w:pPr>
      <w:r w:rsidRPr="002F5A78">
        <w:rPr>
          <w:rFonts w:ascii="Times New Roman" w:hAnsi="Times New Roman" w:cs="Courier New"/>
          <w:bCs/>
          <w:iCs/>
          <w:sz w:val="24"/>
          <w:szCs w:val="24"/>
          <w:lang w:eastAsia="zh-CN"/>
        </w:rPr>
        <w:t>«</w:t>
      </w:r>
      <w:r w:rsidRPr="002F5A78">
        <w:rPr>
          <w:rFonts w:ascii="Times New Roman" w:hAnsi="Times New Roman" w:cs="Courier New"/>
          <w:b/>
          <w:bCs/>
          <w:iCs/>
          <w:spacing w:val="-10"/>
          <w:sz w:val="24"/>
          <w:szCs w:val="24"/>
          <w:lang w:eastAsia="zh-CN"/>
        </w:rPr>
        <w:t>Национальный медицинский исследовательский центр имени В.А. Алмазова</w:t>
      </w:r>
      <w:r w:rsidRPr="002F5A78">
        <w:rPr>
          <w:rFonts w:ascii="Times New Roman" w:hAnsi="Times New Roman" w:cs="Courier New"/>
          <w:b/>
          <w:bCs/>
          <w:iCs/>
          <w:sz w:val="24"/>
          <w:szCs w:val="24"/>
          <w:lang w:eastAsia="zh-CN"/>
        </w:rPr>
        <w:t>»</w:t>
      </w:r>
    </w:p>
    <w:p w:rsidR="002F5A78" w:rsidRPr="002F5A78" w:rsidRDefault="002F5A78" w:rsidP="002F5A78">
      <w:pPr>
        <w:widowControl/>
        <w:spacing w:after="0"/>
        <w:ind w:left="0" w:firstLine="0"/>
        <w:jc w:val="center"/>
        <w:rPr>
          <w:rFonts w:ascii="Courier New" w:hAnsi="Courier New" w:cs="Courier New"/>
          <w:sz w:val="24"/>
          <w:szCs w:val="24"/>
          <w:lang w:eastAsia="zh-CN"/>
        </w:rPr>
      </w:pPr>
      <w:r w:rsidRPr="002F5A78">
        <w:rPr>
          <w:rFonts w:ascii="Times New Roman" w:hAnsi="Times New Roman" w:cs="Courier New"/>
          <w:bCs/>
          <w:iCs/>
          <w:sz w:val="24"/>
          <w:szCs w:val="24"/>
          <w:lang w:eastAsia="zh-CN"/>
        </w:rPr>
        <w:t>Министерства здравоохранения Российской Федерации</w:t>
      </w:r>
    </w:p>
    <w:p w:rsidR="002F5A78" w:rsidRPr="002F5A78" w:rsidRDefault="002F5A78" w:rsidP="002F5A78">
      <w:pPr>
        <w:widowControl/>
        <w:spacing w:after="0"/>
        <w:ind w:left="0" w:firstLine="0"/>
        <w:jc w:val="center"/>
        <w:rPr>
          <w:rFonts w:ascii="Courier New" w:hAnsi="Courier New" w:cs="Courier New"/>
          <w:sz w:val="24"/>
          <w:szCs w:val="24"/>
          <w:lang w:eastAsia="zh-CN"/>
        </w:rPr>
      </w:pPr>
      <w:r w:rsidRPr="002F5A78">
        <w:rPr>
          <w:rFonts w:ascii="Times New Roman" w:hAnsi="Times New Roman" w:cs="Courier New"/>
          <w:bCs/>
          <w:iCs/>
          <w:sz w:val="24"/>
          <w:szCs w:val="24"/>
          <w:lang w:eastAsia="zh-CN"/>
        </w:rPr>
        <w:t>(ФГБУ «НМИЦ им. В.А. Алмазова» Минздрава России)</w:t>
      </w:r>
    </w:p>
    <w:p w:rsidR="002F5A78" w:rsidRPr="002F5A78" w:rsidRDefault="002F5A78" w:rsidP="002F5A78">
      <w:pPr>
        <w:widowControl/>
        <w:spacing w:after="0"/>
        <w:ind w:left="0" w:firstLine="0"/>
        <w:jc w:val="center"/>
        <w:rPr>
          <w:rFonts w:ascii="Times New Roman" w:hAnsi="Times New Roman" w:cs="Courier New"/>
          <w:sz w:val="24"/>
          <w:szCs w:val="24"/>
          <w:lang w:eastAsia="zh-CN"/>
        </w:rPr>
      </w:pPr>
    </w:p>
    <w:p w:rsidR="002F5A78" w:rsidRPr="002F5A78" w:rsidRDefault="002F5A78" w:rsidP="002F5A78">
      <w:pPr>
        <w:widowControl/>
        <w:spacing w:after="0"/>
        <w:ind w:left="0" w:firstLine="0"/>
        <w:jc w:val="center"/>
        <w:rPr>
          <w:rFonts w:ascii="Courier New" w:hAnsi="Courier New" w:cs="Courier New"/>
          <w:sz w:val="24"/>
          <w:szCs w:val="24"/>
          <w:lang w:eastAsia="zh-CN"/>
        </w:rPr>
      </w:pPr>
      <w:r w:rsidRPr="002F5A78">
        <w:rPr>
          <w:rFonts w:ascii="Times New Roman" w:hAnsi="Times New Roman" w:cs="Courier New"/>
          <w:bCs/>
          <w:iCs/>
          <w:sz w:val="24"/>
          <w:szCs w:val="24"/>
          <w:lang w:eastAsia="zh-CN"/>
        </w:rPr>
        <w:t>ИНСТИТУТ МЕДИЦИНСКОГО ОБРАЗОВАНИЯ</w:t>
      </w:r>
    </w:p>
    <w:p w:rsidR="002F5A78" w:rsidRPr="002F5A78" w:rsidRDefault="002F5A78" w:rsidP="002F5A78">
      <w:pPr>
        <w:widowControl/>
        <w:spacing w:after="0"/>
        <w:ind w:left="0" w:firstLine="0"/>
        <w:jc w:val="center"/>
        <w:rPr>
          <w:rFonts w:ascii="Times New Roman" w:hAnsi="Times New Roman" w:cs="Courier New"/>
          <w:bCs/>
          <w:iCs/>
          <w:sz w:val="24"/>
          <w:szCs w:val="24"/>
          <w:lang w:eastAsia="zh-CN"/>
        </w:rPr>
      </w:pPr>
    </w:p>
    <w:tbl>
      <w:tblPr>
        <w:tblW w:w="9750" w:type="dxa"/>
        <w:tblInd w:w="-87" w:type="dxa"/>
        <w:tblLook w:val="0000" w:firstRow="0" w:lastRow="0" w:firstColumn="0" w:lastColumn="0" w:noHBand="0" w:noVBand="0"/>
      </w:tblPr>
      <w:tblGrid>
        <w:gridCol w:w="5205"/>
        <w:gridCol w:w="4545"/>
      </w:tblGrid>
      <w:tr w:rsidR="002F5A78" w:rsidRPr="002F5A78" w:rsidTr="002F5A78">
        <w:trPr>
          <w:trHeight w:val="404"/>
        </w:trPr>
        <w:tc>
          <w:tcPr>
            <w:tcW w:w="5205" w:type="dxa"/>
            <w:shd w:val="clear" w:color="auto" w:fill="auto"/>
          </w:tcPr>
          <w:p w:rsidR="002F5A78" w:rsidRPr="002F5A78" w:rsidRDefault="002F5A78" w:rsidP="002F5A78">
            <w:pPr>
              <w:widowControl/>
              <w:spacing w:after="0"/>
              <w:ind w:left="0" w:firstLine="0"/>
              <w:rPr>
                <w:rFonts w:ascii="Times New Roman" w:hAnsi="Times New Roman" w:cs="Courier New"/>
                <w:sz w:val="24"/>
                <w:szCs w:val="24"/>
                <w:lang w:eastAsia="zh-CN"/>
              </w:rPr>
            </w:pPr>
          </w:p>
        </w:tc>
        <w:tc>
          <w:tcPr>
            <w:tcW w:w="4545" w:type="dxa"/>
            <w:shd w:val="clear" w:color="auto" w:fill="auto"/>
          </w:tcPr>
          <w:p w:rsidR="002F5A78" w:rsidRPr="002F5A78" w:rsidRDefault="002F5A78" w:rsidP="002F5A78">
            <w:pPr>
              <w:widowControl/>
              <w:spacing w:after="0"/>
              <w:ind w:left="0" w:firstLine="0"/>
              <w:rPr>
                <w:rFonts w:ascii="Times New Roman" w:hAnsi="Times New Roman" w:cs="Courier New"/>
                <w:sz w:val="24"/>
                <w:szCs w:val="24"/>
                <w:lang w:eastAsia="zh-CN"/>
              </w:rPr>
            </w:pPr>
            <w:r w:rsidRPr="002F5A78">
              <w:rPr>
                <w:rFonts w:ascii="Times New Roman" w:hAnsi="Times New Roman" w:cs="Courier New"/>
                <w:sz w:val="24"/>
                <w:szCs w:val="24"/>
                <w:lang w:eastAsia="zh-CN"/>
              </w:rPr>
              <w:t>УТВЕРЖДАЮ</w:t>
            </w:r>
          </w:p>
          <w:p w:rsidR="002F5A78" w:rsidRPr="002F5A78" w:rsidRDefault="002F5A78" w:rsidP="002F5A78">
            <w:pPr>
              <w:widowControl/>
              <w:spacing w:after="0"/>
              <w:ind w:left="0" w:firstLine="0"/>
              <w:rPr>
                <w:rFonts w:ascii="Times New Roman" w:hAnsi="Times New Roman" w:cs="Courier New"/>
                <w:sz w:val="24"/>
                <w:szCs w:val="24"/>
                <w:lang w:eastAsia="zh-CN"/>
              </w:rPr>
            </w:pPr>
            <w:r w:rsidRPr="002F5A78">
              <w:rPr>
                <w:rFonts w:ascii="Times New Roman" w:hAnsi="Times New Roman" w:cs="Courier New"/>
                <w:sz w:val="24"/>
                <w:szCs w:val="24"/>
                <w:lang w:eastAsia="zh-CN"/>
              </w:rPr>
              <w:t>Директор Института медицинского</w:t>
            </w:r>
          </w:p>
          <w:p w:rsidR="002F5A78" w:rsidRPr="002F5A78" w:rsidRDefault="002F5A78" w:rsidP="002F5A78">
            <w:pPr>
              <w:widowControl/>
              <w:spacing w:after="0"/>
              <w:ind w:left="0" w:firstLine="0"/>
              <w:rPr>
                <w:rFonts w:ascii="Times New Roman" w:hAnsi="Times New Roman" w:cs="Courier New"/>
                <w:sz w:val="24"/>
                <w:szCs w:val="24"/>
                <w:lang w:eastAsia="zh-CN"/>
              </w:rPr>
            </w:pPr>
            <w:r w:rsidRPr="002F5A78">
              <w:rPr>
                <w:rFonts w:ascii="Times New Roman" w:hAnsi="Times New Roman" w:cs="Courier New"/>
                <w:sz w:val="24"/>
                <w:szCs w:val="24"/>
                <w:lang w:eastAsia="zh-CN"/>
              </w:rPr>
              <w:t>образования</w:t>
            </w:r>
          </w:p>
          <w:p w:rsidR="002F5A78" w:rsidRPr="002F5A78" w:rsidRDefault="002F5A78" w:rsidP="002F5A78">
            <w:pPr>
              <w:widowControl/>
              <w:snapToGrid w:val="0"/>
              <w:spacing w:after="0"/>
              <w:ind w:left="0" w:firstLine="0"/>
              <w:rPr>
                <w:rFonts w:ascii="Times New Roman" w:hAnsi="Times New Roman" w:cs="Courier New"/>
                <w:sz w:val="24"/>
                <w:szCs w:val="24"/>
                <w:lang w:eastAsia="zh-CN"/>
              </w:rPr>
            </w:pPr>
            <w:r w:rsidRPr="002F5A78">
              <w:rPr>
                <w:rFonts w:ascii="Times New Roman" w:hAnsi="Times New Roman" w:cs="Courier New"/>
                <w:iCs/>
                <w:sz w:val="24"/>
                <w:szCs w:val="24"/>
                <w:lang w:eastAsia="zh-CN"/>
              </w:rPr>
              <w:t xml:space="preserve">ФГБУ </w:t>
            </w:r>
            <w:r w:rsidRPr="002F5A78">
              <w:rPr>
                <w:rFonts w:ascii="Times New Roman" w:hAnsi="Times New Roman" w:cs="Courier New"/>
                <w:bCs/>
                <w:iCs/>
                <w:sz w:val="24"/>
                <w:szCs w:val="24"/>
                <w:lang w:eastAsia="zh-CN"/>
              </w:rPr>
              <w:t>«</w:t>
            </w:r>
            <w:r w:rsidRPr="002F5A78">
              <w:rPr>
                <w:rFonts w:ascii="Times New Roman" w:hAnsi="Times New Roman" w:cs="Courier New"/>
                <w:iCs/>
                <w:sz w:val="24"/>
                <w:szCs w:val="24"/>
                <w:lang w:eastAsia="zh-CN"/>
              </w:rPr>
              <w:t>НМИЦ им. В.А. Алмазова</w:t>
            </w:r>
            <w:r w:rsidRPr="002F5A78">
              <w:rPr>
                <w:rFonts w:ascii="Times New Roman" w:hAnsi="Times New Roman" w:cs="Courier New"/>
                <w:bCs/>
                <w:iCs/>
                <w:sz w:val="24"/>
                <w:szCs w:val="24"/>
                <w:lang w:eastAsia="zh-CN"/>
              </w:rPr>
              <w:t>»</w:t>
            </w:r>
          </w:p>
          <w:p w:rsidR="002F5A78" w:rsidRPr="002F5A78" w:rsidRDefault="002F5A78" w:rsidP="002F5A78">
            <w:pPr>
              <w:widowControl/>
              <w:snapToGrid w:val="0"/>
              <w:spacing w:after="0"/>
              <w:ind w:left="0" w:firstLine="0"/>
              <w:rPr>
                <w:rFonts w:ascii="Times New Roman" w:hAnsi="Times New Roman" w:cs="Courier New"/>
                <w:sz w:val="24"/>
                <w:szCs w:val="24"/>
                <w:lang w:eastAsia="zh-CN"/>
              </w:rPr>
            </w:pPr>
            <w:r w:rsidRPr="002F5A78">
              <w:rPr>
                <w:rFonts w:ascii="Times New Roman" w:hAnsi="Times New Roman" w:cs="Courier New"/>
                <w:iCs/>
                <w:sz w:val="24"/>
                <w:szCs w:val="24"/>
                <w:lang w:eastAsia="zh-CN"/>
              </w:rPr>
              <w:t>Минздрава России</w:t>
            </w:r>
          </w:p>
          <w:p w:rsidR="002F5A78" w:rsidRPr="002F5A78" w:rsidRDefault="002F5A78" w:rsidP="002F5A78">
            <w:pPr>
              <w:widowControl/>
              <w:spacing w:after="0"/>
              <w:ind w:left="0" w:firstLine="0"/>
              <w:rPr>
                <w:rFonts w:ascii="Times New Roman" w:hAnsi="Times New Roman" w:cs="Courier New"/>
                <w:sz w:val="24"/>
                <w:szCs w:val="24"/>
                <w:lang w:eastAsia="zh-CN"/>
              </w:rPr>
            </w:pPr>
            <w:r w:rsidRPr="002F5A78">
              <w:rPr>
                <w:rFonts w:ascii="Times New Roman" w:hAnsi="Times New Roman" w:cs="Courier New"/>
                <w:sz w:val="24"/>
                <w:szCs w:val="24"/>
                <w:lang w:eastAsia="zh-CN"/>
              </w:rPr>
              <w:t>Е.В. Пармон</w:t>
            </w:r>
          </w:p>
        </w:tc>
      </w:tr>
      <w:tr w:rsidR="002F5A78" w:rsidRPr="002F5A78" w:rsidTr="002F5A78">
        <w:trPr>
          <w:trHeight w:val="602"/>
        </w:trPr>
        <w:tc>
          <w:tcPr>
            <w:tcW w:w="5205" w:type="dxa"/>
            <w:shd w:val="clear" w:color="auto" w:fill="auto"/>
          </w:tcPr>
          <w:p w:rsidR="002F5A78" w:rsidRPr="002F5A78" w:rsidRDefault="002F5A78" w:rsidP="002F5A78">
            <w:pPr>
              <w:widowControl/>
              <w:snapToGrid w:val="0"/>
              <w:spacing w:after="0"/>
              <w:ind w:left="0" w:firstLine="0"/>
              <w:rPr>
                <w:rFonts w:ascii="Courier New" w:hAnsi="Courier New" w:cs="Courier New"/>
                <w:sz w:val="24"/>
                <w:szCs w:val="24"/>
                <w:lang w:eastAsia="zh-CN"/>
              </w:rPr>
            </w:pPr>
          </w:p>
        </w:tc>
        <w:tc>
          <w:tcPr>
            <w:tcW w:w="4545" w:type="dxa"/>
            <w:shd w:val="clear" w:color="auto" w:fill="auto"/>
          </w:tcPr>
          <w:p w:rsidR="002F5A78" w:rsidRPr="002F5A78" w:rsidRDefault="002F5A78" w:rsidP="00080D92">
            <w:pPr>
              <w:widowControl/>
              <w:spacing w:after="0"/>
              <w:ind w:left="0" w:firstLine="0"/>
              <w:rPr>
                <w:rFonts w:ascii="Courier New" w:hAnsi="Courier New" w:cs="Courier New"/>
                <w:sz w:val="24"/>
                <w:szCs w:val="24"/>
                <w:lang w:eastAsia="zh-CN"/>
              </w:rPr>
            </w:pPr>
            <w:r w:rsidRPr="002F5A78">
              <w:rPr>
                <w:rFonts w:ascii="Times New Roman" w:hAnsi="Times New Roman" w:cs="Courier New"/>
                <w:sz w:val="24"/>
                <w:szCs w:val="24"/>
                <w:lang w:eastAsia="zh-CN"/>
              </w:rPr>
              <w:t>«</w:t>
            </w:r>
            <w:r w:rsidR="00C56D08">
              <w:rPr>
                <w:rFonts w:ascii="Times New Roman" w:hAnsi="Times New Roman" w:cs="Courier New"/>
                <w:sz w:val="24"/>
                <w:szCs w:val="24"/>
                <w:lang w:eastAsia="zh-CN"/>
              </w:rPr>
              <w:t>25</w:t>
            </w:r>
            <w:r w:rsidRPr="002F5A78">
              <w:rPr>
                <w:rFonts w:ascii="Times New Roman" w:hAnsi="Times New Roman" w:cs="Courier New"/>
                <w:sz w:val="24"/>
                <w:szCs w:val="24"/>
                <w:lang w:eastAsia="zh-CN"/>
              </w:rPr>
              <w:t>»</w:t>
            </w:r>
            <w:r w:rsidR="00C56D08">
              <w:rPr>
                <w:rFonts w:ascii="Times New Roman" w:hAnsi="Times New Roman" w:cs="Courier New"/>
                <w:sz w:val="24"/>
                <w:szCs w:val="24"/>
                <w:lang w:eastAsia="zh-CN"/>
              </w:rPr>
              <w:t xml:space="preserve"> </w:t>
            </w:r>
            <w:r w:rsidR="00080D92">
              <w:rPr>
                <w:rFonts w:ascii="Times New Roman" w:hAnsi="Times New Roman" w:cs="Courier New"/>
                <w:sz w:val="24"/>
                <w:szCs w:val="24"/>
                <w:lang w:eastAsia="zh-CN"/>
              </w:rPr>
              <w:t>января</w:t>
            </w:r>
            <w:r w:rsidR="00C56D08">
              <w:rPr>
                <w:rFonts w:ascii="Times New Roman" w:hAnsi="Times New Roman" w:cs="Courier New"/>
                <w:sz w:val="24"/>
                <w:szCs w:val="24"/>
                <w:lang w:eastAsia="zh-CN"/>
              </w:rPr>
              <w:t xml:space="preserve"> </w:t>
            </w:r>
            <w:r w:rsidRPr="002F5A78">
              <w:rPr>
                <w:rFonts w:ascii="Times New Roman" w:hAnsi="Times New Roman" w:cs="Courier New"/>
                <w:sz w:val="24"/>
                <w:szCs w:val="24"/>
                <w:lang w:eastAsia="zh-CN"/>
              </w:rPr>
              <w:t>20</w:t>
            </w:r>
            <w:r w:rsidR="00C56D08">
              <w:rPr>
                <w:rFonts w:ascii="Times New Roman" w:hAnsi="Times New Roman" w:cs="Courier New"/>
                <w:sz w:val="24"/>
                <w:szCs w:val="24"/>
                <w:lang w:eastAsia="zh-CN"/>
              </w:rPr>
              <w:t>22</w:t>
            </w:r>
            <w:r w:rsidRPr="002F5A78">
              <w:rPr>
                <w:rFonts w:ascii="Times New Roman" w:hAnsi="Times New Roman" w:cs="Courier New"/>
                <w:sz w:val="24"/>
                <w:szCs w:val="24"/>
                <w:lang w:eastAsia="zh-CN"/>
              </w:rPr>
              <w:t xml:space="preserve"> г. </w:t>
            </w:r>
          </w:p>
        </w:tc>
      </w:tr>
    </w:tbl>
    <w:p w:rsidR="002F5A78" w:rsidRPr="002F5A78" w:rsidRDefault="002F5A78" w:rsidP="002F5A78">
      <w:pPr>
        <w:widowControl/>
        <w:suppressAutoHyphens w:val="0"/>
        <w:spacing w:after="0"/>
        <w:ind w:left="0" w:firstLine="0"/>
        <w:jc w:val="center"/>
        <w:rPr>
          <w:rFonts w:ascii="Times New Roman" w:hAnsi="Times New Roman" w:cs="Courier New"/>
          <w:b/>
          <w:sz w:val="24"/>
          <w:szCs w:val="24"/>
          <w:lang w:eastAsia="zh-CN"/>
        </w:rPr>
      </w:pPr>
    </w:p>
    <w:p w:rsidR="002F5A78" w:rsidRPr="002F5A78" w:rsidRDefault="002F5A78" w:rsidP="002F5A78">
      <w:pPr>
        <w:widowControl/>
        <w:suppressAutoHyphens w:val="0"/>
        <w:spacing w:after="0"/>
        <w:ind w:left="0" w:firstLine="0"/>
        <w:jc w:val="center"/>
        <w:rPr>
          <w:rFonts w:ascii="Times New Roman" w:hAnsi="Times New Roman" w:cs="Courier New"/>
          <w:b/>
          <w:sz w:val="24"/>
          <w:szCs w:val="24"/>
          <w:lang w:eastAsia="zh-CN"/>
        </w:rPr>
      </w:pPr>
    </w:p>
    <w:p w:rsidR="002F5A78" w:rsidRPr="002F5A78" w:rsidRDefault="002F5A78" w:rsidP="002F5A78">
      <w:pPr>
        <w:widowControl/>
        <w:suppressAutoHyphens w:val="0"/>
        <w:spacing w:after="0"/>
        <w:ind w:left="0" w:firstLine="0"/>
        <w:jc w:val="center"/>
        <w:rPr>
          <w:rFonts w:ascii="Times New Roman" w:hAnsi="Times New Roman" w:cs="Courier New"/>
          <w:b/>
          <w:sz w:val="24"/>
          <w:szCs w:val="24"/>
          <w:lang w:eastAsia="zh-CN"/>
        </w:rPr>
      </w:pPr>
    </w:p>
    <w:p w:rsidR="002F5A78" w:rsidRPr="002F5A78" w:rsidRDefault="002F5A78" w:rsidP="002F5A78">
      <w:pPr>
        <w:keepNext/>
        <w:widowControl/>
        <w:suppressAutoHyphens w:val="0"/>
        <w:spacing w:after="0"/>
        <w:ind w:left="0" w:firstLine="0"/>
        <w:jc w:val="center"/>
        <w:rPr>
          <w:rFonts w:ascii="Courier New" w:hAnsi="Courier New" w:cs="Courier New"/>
          <w:sz w:val="28"/>
          <w:szCs w:val="28"/>
          <w:lang w:eastAsia="zh-CN"/>
        </w:rPr>
      </w:pPr>
      <w:r w:rsidRPr="002F5A78">
        <w:rPr>
          <w:rFonts w:ascii="Times New Roman" w:hAnsi="Times New Roman" w:cs="Courier New"/>
          <w:b/>
          <w:bCs/>
          <w:sz w:val="28"/>
          <w:szCs w:val="28"/>
          <w:lang w:eastAsia="zh-CN"/>
        </w:rPr>
        <w:t>РАБОЧАЯ ПРОГРАММА</w:t>
      </w:r>
    </w:p>
    <w:p w:rsidR="002F5A78" w:rsidRPr="002F5A78" w:rsidRDefault="002F5A78" w:rsidP="002F5A78">
      <w:pPr>
        <w:widowControl/>
        <w:suppressAutoHyphens w:val="0"/>
        <w:spacing w:after="0"/>
        <w:ind w:left="0" w:firstLine="0"/>
        <w:jc w:val="center"/>
        <w:rPr>
          <w:rFonts w:ascii="Times New Roman" w:hAnsi="Times New Roman" w:cs="Courier New"/>
          <w:sz w:val="24"/>
          <w:szCs w:val="24"/>
          <w:lang w:eastAsia="zh-CN"/>
        </w:rPr>
      </w:pPr>
    </w:p>
    <w:tbl>
      <w:tblPr>
        <w:tblW w:w="9609" w:type="dxa"/>
        <w:jc w:val="center"/>
        <w:tblLook w:val="04A0" w:firstRow="1" w:lastRow="0" w:firstColumn="1" w:lastColumn="0" w:noHBand="0" w:noVBand="1"/>
      </w:tblPr>
      <w:tblGrid>
        <w:gridCol w:w="1969"/>
        <w:gridCol w:w="7640"/>
      </w:tblGrid>
      <w:tr w:rsidR="002F5A78" w:rsidRPr="002F5A78" w:rsidTr="002F5A78">
        <w:trPr>
          <w:jc w:val="center"/>
        </w:trPr>
        <w:tc>
          <w:tcPr>
            <w:tcW w:w="1969" w:type="dxa"/>
            <w:shd w:val="clear" w:color="auto" w:fill="auto"/>
          </w:tcPr>
          <w:p w:rsidR="002F5A78" w:rsidRPr="002F5A78" w:rsidRDefault="002F5A78" w:rsidP="002F5A78">
            <w:pPr>
              <w:suppressAutoHyphens w:val="0"/>
              <w:spacing w:after="0"/>
              <w:ind w:left="0" w:firstLine="0"/>
              <w:rPr>
                <w:rFonts w:ascii="Times New Roman" w:eastAsia="MS Mincho" w:hAnsi="Times New Roman"/>
                <w:color w:val="00000A"/>
                <w:sz w:val="24"/>
                <w:szCs w:val="24"/>
                <w:lang w:eastAsia="zh-CN"/>
              </w:rPr>
            </w:pPr>
            <w:r w:rsidRPr="002F5A78">
              <w:rPr>
                <w:rFonts w:ascii="Times New Roman" w:eastAsia="MS Mincho" w:hAnsi="Times New Roman"/>
                <w:color w:val="00000A"/>
                <w:sz w:val="24"/>
                <w:szCs w:val="24"/>
                <w:lang w:eastAsia="zh-CN"/>
              </w:rPr>
              <w:t>По практике</w:t>
            </w:r>
          </w:p>
        </w:tc>
        <w:tc>
          <w:tcPr>
            <w:tcW w:w="7640" w:type="dxa"/>
            <w:tcBorders>
              <w:bottom w:val="single" w:sz="4" w:space="0" w:color="000001"/>
            </w:tcBorders>
            <w:shd w:val="clear" w:color="auto" w:fill="auto"/>
            <w:vAlign w:val="bottom"/>
          </w:tcPr>
          <w:p w:rsidR="002F5A78" w:rsidRPr="002F5A78" w:rsidRDefault="0040664F" w:rsidP="0040664F">
            <w:pPr>
              <w:keepNext/>
              <w:suppressAutoHyphens w:val="0"/>
              <w:spacing w:after="0"/>
              <w:ind w:left="0" w:firstLine="0"/>
              <w:rPr>
                <w:rFonts w:ascii="Times New Roman" w:eastAsia="Tahoma" w:hAnsi="Times New Roman" w:cs="Courier New"/>
                <w:b/>
                <w:bCs/>
                <w:sz w:val="24"/>
                <w:szCs w:val="24"/>
                <w:lang w:eastAsia="zh-CN"/>
              </w:rPr>
            </w:pPr>
            <w:r>
              <w:rPr>
                <w:rFonts w:ascii="Times New Roman" w:eastAsia="Tahoma" w:hAnsi="Times New Roman" w:cs="Courier New"/>
                <w:b/>
                <w:bCs/>
                <w:sz w:val="24"/>
                <w:szCs w:val="24"/>
                <w:lang w:eastAsia="zh-CN"/>
              </w:rPr>
              <w:t xml:space="preserve">                        </w:t>
            </w:r>
            <w:r w:rsidR="002F5A78" w:rsidRPr="002F5A78">
              <w:rPr>
                <w:rFonts w:ascii="Times New Roman" w:eastAsia="Tahoma" w:hAnsi="Times New Roman" w:cs="Courier New"/>
                <w:b/>
                <w:bCs/>
                <w:sz w:val="24"/>
                <w:szCs w:val="24"/>
                <w:lang w:eastAsia="zh-CN"/>
              </w:rPr>
              <w:t>УЧЕБНАЯ ПРАКТИКА</w:t>
            </w:r>
          </w:p>
        </w:tc>
      </w:tr>
      <w:tr w:rsidR="002F5A78" w:rsidRPr="002F5A78" w:rsidTr="002F5A78">
        <w:trPr>
          <w:jc w:val="center"/>
        </w:trPr>
        <w:tc>
          <w:tcPr>
            <w:tcW w:w="1969" w:type="dxa"/>
            <w:shd w:val="clear" w:color="auto" w:fill="auto"/>
            <w:vAlign w:val="bottom"/>
          </w:tcPr>
          <w:p w:rsidR="002F5A78" w:rsidRPr="002F5A78" w:rsidRDefault="002F5A78" w:rsidP="002F5A78">
            <w:pPr>
              <w:keepNext/>
              <w:snapToGrid w:val="0"/>
              <w:ind w:left="425" w:hanging="425"/>
              <w:rPr>
                <w:rFonts w:ascii="Times New Roman" w:eastAsia="MS Mincho" w:hAnsi="Times New Roman"/>
                <w:bCs/>
                <w:sz w:val="24"/>
                <w:szCs w:val="24"/>
              </w:rPr>
            </w:pPr>
            <w:r w:rsidRPr="002F5A78">
              <w:rPr>
                <w:rFonts w:ascii="Times New Roman" w:eastAsia="MS Mincho" w:hAnsi="Times New Roman"/>
                <w:bCs/>
                <w:sz w:val="24"/>
                <w:szCs w:val="24"/>
              </w:rPr>
              <w:t>Тип практики</w:t>
            </w:r>
          </w:p>
        </w:tc>
        <w:tc>
          <w:tcPr>
            <w:tcW w:w="7640" w:type="dxa"/>
            <w:tcBorders>
              <w:top w:val="single" w:sz="4" w:space="0" w:color="000001"/>
            </w:tcBorders>
            <w:shd w:val="clear" w:color="auto" w:fill="auto"/>
          </w:tcPr>
          <w:p w:rsidR="002F5A78" w:rsidRPr="002F5A78" w:rsidRDefault="002F5A78" w:rsidP="002F5A78">
            <w:pPr>
              <w:suppressAutoHyphens w:val="0"/>
              <w:spacing w:after="0"/>
              <w:ind w:left="0" w:firstLine="0"/>
              <w:jc w:val="center"/>
              <w:rPr>
                <w:rFonts w:ascii="Times New Roman" w:hAnsi="Times New Roman"/>
                <w:color w:val="00000A"/>
                <w:lang w:eastAsia="zh-CN"/>
              </w:rPr>
            </w:pPr>
            <w:r w:rsidRPr="002F5A78">
              <w:rPr>
                <w:rFonts w:ascii="Times New Roman" w:eastAsia="MS Mincho" w:hAnsi="Times New Roman"/>
                <w:color w:val="00000A"/>
                <w:sz w:val="18"/>
                <w:szCs w:val="18"/>
                <w:lang w:eastAsia="zh-CN"/>
              </w:rPr>
              <w:t>(наименование практики)</w:t>
            </w:r>
          </w:p>
          <w:p w:rsidR="002F5A78" w:rsidRPr="002F5A78" w:rsidRDefault="002F5A78" w:rsidP="002F5A78">
            <w:pPr>
              <w:keepNext/>
              <w:jc w:val="center"/>
              <w:rPr>
                <w:b/>
                <w:bCs/>
              </w:rPr>
            </w:pPr>
          </w:p>
          <w:p w:rsidR="002F5A78" w:rsidRPr="002F5A78" w:rsidRDefault="002F5A78" w:rsidP="002F5A78">
            <w:pPr>
              <w:keepNext/>
              <w:suppressAutoHyphens w:val="0"/>
              <w:spacing w:after="0"/>
              <w:ind w:left="0" w:firstLine="0"/>
              <w:jc w:val="center"/>
              <w:rPr>
                <w:rFonts w:ascii="Times New Roman" w:eastAsia="MS Mincho" w:hAnsi="Times New Roman" w:cs="Courier New"/>
                <w:b/>
                <w:bCs/>
                <w:sz w:val="24"/>
                <w:szCs w:val="24"/>
                <w:lang w:eastAsia="zh-CN"/>
              </w:rPr>
            </w:pPr>
            <w:r w:rsidRPr="002F5A78">
              <w:rPr>
                <w:rFonts w:ascii="Times New Roman" w:eastAsia="MS Mincho" w:hAnsi="Times New Roman" w:cs="Courier New"/>
                <w:b/>
                <w:bCs/>
                <w:sz w:val="24"/>
                <w:szCs w:val="24"/>
                <w:lang w:eastAsia="zh-CN"/>
              </w:rPr>
              <w:t>ПРАКТИКА ПО НАПРАВЛЕНИЮ ПРОФЕССИОНАЛЬНОЙ ДЕЯТЕЛЬНОСТИ</w:t>
            </w:r>
          </w:p>
        </w:tc>
      </w:tr>
      <w:tr w:rsidR="002F5A78" w:rsidRPr="002F5A78" w:rsidTr="002F5A78">
        <w:trPr>
          <w:cantSplit/>
          <w:jc w:val="center"/>
        </w:trPr>
        <w:tc>
          <w:tcPr>
            <w:tcW w:w="1969" w:type="dxa"/>
            <w:vMerge w:val="restart"/>
            <w:shd w:val="clear" w:color="auto" w:fill="auto"/>
          </w:tcPr>
          <w:p w:rsidR="002F5A78" w:rsidRPr="002F5A78" w:rsidRDefault="002F5A78" w:rsidP="002F5A78">
            <w:pPr>
              <w:suppressAutoHyphens w:val="0"/>
              <w:snapToGrid w:val="0"/>
              <w:spacing w:after="0"/>
              <w:ind w:left="0" w:firstLine="0"/>
              <w:rPr>
                <w:rFonts w:ascii="Times New Roman" w:eastAsia="MS Mincho" w:hAnsi="Times New Roman"/>
                <w:b/>
                <w:color w:val="00000A"/>
                <w:sz w:val="24"/>
                <w:szCs w:val="24"/>
                <w:lang w:eastAsia="zh-CN"/>
              </w:rPr>
            </w:pPr>
          </w:p>
          <w:p w:rsidR="002F5A78" w:rsidRPr="002F5A78" w:rsidRDefault="002F5A78" w:rsidP="002F5A78">
            <w:pPr>
              <w:suppressAutoHyphens w:val="0"/>
              <w:snapToGrid w:val="0"/>
              <w:spacing w:after="0"/>
              <w:ind w:left="0" w:firstLine="0"/>
              <w:rPr>
                <w:rFonts w:ascii="Times New Roman" w:eastAsia="MS Mincho" w:hAnsi="Times New Roman"/>
                <w:b/>
                <w:color w:val="00000A"/>
                <w:sz w:val="24"/>
                <w:szCs w:val="24"/>
                <w:lang w:eastAsia="zh-CN"/>
              </w:rPr>
            </w:pPr>
          </w:p>
          <w:p w:rsidR="002F5A78" w:rsidRPr="002F5A78" w:rsidRDefault="002F5A78" w:rsidP="002F5A78">
            <w:pPr>
              <w:suppressAutoHyphens w:val="0"/>
              <w:snapToGrid w:val="0"/>
              <w:spacing w:after="0"/>
              <w:ind w:left="0" w:firstLine="0"/>
              <w:rPr>
                <w:rFonts w:ascii="Times New Roman" w:eastAsia="MS Mincho" w:hAnsi="Times New Roman"/>
                <w:b/>
                <w:color w:val="00000A"/>
                <w:sz w:val="24"/>
                <w:szCs w:val="24"/>
                <w:lang w:eastAsia="zh-CN"/>
              </w:rPr>
            </w:pPr>
          </w:p>
          <w:p w:rsidR="002F5A78" w:rsidRPr="002F5A78" w:rsidRDefault="002F5A78" w:rsidP="002F5A78">
            <w:pPr>
              <w:suppressAutoHyphens w:val="0"/>
              <w:snapToGrid w:val="0"/>
              <w:spacing w:after="0"/>
              <w:ind w:left="0" w:firstLine="0"/>
              <w:rPr>
                <w:rFonts w:ascii="Times New Roman" w:eastAsia="MS Mincho" w:hAnsi="Times New Roman"/>
                <w:b/>
                <w:color w:val="00000A"/>
                <w:sz w:val="24"/>
                <w:szCs w:val="24"/>
                <w:lang w:eastAsia="zh-CN"/>
              </w:rPr>
            </w:pPr>
            <w:r w:rsidRPr="002F5A78">
              <w:rPr>
                <w:rFonts w:ascii="Times New Roman" w:hAnsi="Times New Roman"/>
                <w:color w:val="00000A"/>
                <w:sz w:val="24"/>
                <w:szCs w:val="24"/>
                <w:lang w:eastAsia="zh-CN"/>
              </w:rPr>
              <w:t>Профиль</w:t>
            </w:r>
          </w:p>
        </w:tc>
        <w:tc>
          <w:tcPr>
            <w:tcW w:w="7640" w:type="dxa"/>
            <w:tcBorders>
              <w:top w:val="single" w:sz="4" w:space="0" w:color="000001"/>
              <w:bottom w:val="single" w:sz="4" w:space="0" w:color="000001"/>
            </w:tcBorders>
            <w:shd w:val="clear" w:color="auto" w:fill="auto"/>
          </w:tcPr>
          <w:p w:rsidR="002F5A78" w:rsidRPr="002F5A78" w:rsidRDefault="002F5A78" w:rsidP="002F5A78">
            <w:pPr>
              <w:snapToGrid w:val="0"/>
              <w:jc w:val="center"/>
              <w:rPr>
                <w:rFonts w:eastAsia="MS Mincho"/>
                <w:b/>
              </w:rPr>
            </w:pPr>
          </w:p>
          <w:p w:rsidR="002F5A78" w:rsidRPr="002F5A78" w:rsidRDefault="002F5A78" w:rsidP="002F5A78">
            <w:pPr>
              <w:jc w:val="center"/>
              <w:rPr>
                <w:rFonts w:ascii="Times New Roman" w:eastAsia="MS Mincho" w:hAnsi="Times New Roman"/>
                <w:b/>
                <w:bCs/>
                <w:sz w:val="24"/>
                <w:szCs w:val="24"/>
              </w:rPr>
            </w:pPr>
            <w:r w:rsidRPr="002F5A78">
              <w:rPr>
                <w:rFonts w:ascii="Times New Roman" w:eastAsia="MS Mincho" w:hAnsi="Times New Roman"/>
                <w:b/>
                <w:bCs/>
                <w:sz w:val="24"/>
                <w:szCs w:val="24"/>
              </w:rPr>
              <w:t>магистратура по направлению подготовки 06.04.01 Биология</w:t>
            </w:r>
          </w:p>
        </w:tc>
      </w:tr>
      <w:tr w:rsidR="002F5A78" w:rsidRPr="002F5A78" w:rsidTr="002F5A78">
        <w:trPr>
          <w:cantSplit/>
          <w:trHeight w:val="261"/>
          <w:jc w:val="center"/>
        </w:trPr>
        <w:tc>
          <w:tcPr>
            <w:tcW w:w="1969" w:type="dxa"/>
            <w:vMerge/>
            <w:shd w:val="clear" w:color="auto" w:fill="auto"/>
          </w:tcPr>
          <w:p w:rsidR="002F5A78" w:rsidRPr="002F5A78" w:rsidRDefault="002F5A78" w:rsidP="002F5A78">
            <w:pPr>
              <w:suppressAutoHyphens w:val="0"/>
              <w:snapToGrid w:val="0"/>
              <w:spacing w:after="0"/>
              <w:ind w:left="0" w:firstLine="0"/>
              <w:rPr>
                <w:rFonts w:ascii="Times New Roman" w:hAnsi="Times New Roman"/>
                <w:color w:val="00000A"/>
                <w:sz w:val="24"/>
                <w:szCs w:val="24"/>
                <w:lang w:eastAsia="zh-CN"/>
              </w:rPr>
            </w:pPr>
          </w:p>
        </w:tc>
        <w:tc>
          <w:tcPr>
            <w:tcW w:w="7640" w:type="dxa"/>
            <w:tcBorders>
              <w:top w:val="single" w:sz="4" w:space="0" w:color="000001"/>
            </w:tcBorders>
            <w:shd w:val="clear" w:color="auto" w:fill="auto"/>
          </w:tcPr>
          <w:p w:rsidR="002F5A78" w:rsidRPr="002F5A78" w:rsidRDefault="002F5A78" w:rsidP="002F5A78">
            <w:pPr>
              <w:suppressAutoHyphens w:val="0"/>
              <w:spacing w:after="0"/>
              <w:ind w:left="0" w:firstLine="0"/>
              <w:jc w:val="center"/>
              <w:rPr>
                <w:rFonts w:ascii="Times New Roman" w:eastAsia="MS Mincho" w:hAnsi="Times New Roman"/>
                <w:color w:val="00000A"/>
                <w:sz w:val="18"/>
                <w:szCs w:val="18"/>
                <w:lang w:eastAsia="zh-CN"/>
              </w:rPr>
            </w:pPr>
            <w:r w:rsidRPr="002F5A78">
              <w:rPr>
                <w:rFonts w:ascii="Times New Roman" w:eastAsia="MS Mincho" w:hAnsi="Times New Roman"/>
                <w:color w:val="00000A"/>
                <w:sz w:val="18"/>
                <w:szCs w:val="18"/>
                <w:lang w:eastAsia="zh-CN"/>
              </w:rPr>
              <w:t>(код специальности и наименование)</w:t>
            </w:r>
          </w:p>
          <w:p w:rsidR="002F5A78" w:rsidRPr="002F5A78" w:rsidRDefault="002F5A78" w:rsidP="002F5A78">
            <w:pPr>
              <w:suppressAutoHyphens w:val="0"/>
              <w:spacing w:after="0"/>
              <w:ind w:left="0" w:firstLine="0"/>
              <w:jc w:val="center"/>
              <w:rPr>
                <w:rFonts w:ascii="Times New Roman" w:eastAsia="MS Mincho" w:hAnsi="Times New Roman"/>
                <w:color w:val="00000A"/>
                <w:sz w:val="18"/>
                <w:szCs w:val="18"/>
                <w:lang w:eastAsia="zh-CN"/>
              </w:rPr>
            </w:pPr>
            <w:r w:rsidRPr="002F5A78">
              <w:rPr>
                <w:rFonts w:ascii="Times New Roman" w:eastAsia="Calibri" w:hAnsi="Times New Roman"/>
                <w:b/>
                <w:color w:val="auto"/>
                <w:sz w:val="24"/>
                <w:szCs w:val="24"/>
                <w:lang w:eastAsia="zh-CN"/>
              </w:rPr>
              <w:t>Медицинские лабораторные исследования</w:t>
            </w:r>
          </w:p>
        </w:tc>
      </w:tr>
      <w:tr w:rsidR="002F5A78" w:rsidRPr="002F5A78" w:rsidTr="002F5A78">
        <w:trPr>
          <w:trHeight w:val="245"/>
          <w:jc w:val="center"/>
        </w:trPr>
        <w:tc>
          <w:tcPr>
            <w:tcW w:w="1969" w:type="dxa"/>
            <w:vMerge w:val="restart"/>
            <w:shd w:val="clear" w:color="auto" w:fill="auto"/>
          </w:tcPr>
          <w:p w:rsidR="002F5A78" w:rsidRPr="002F5A78" w:rsidRDefault="002F5A78" w:rsidP="002F5A78">
            <w:pPr>
              <w:suppressAutoHyphens w:val="0"/>
              <w:spacing w:after="0"/>
              <w:ind w:left="0" w:firstLine="0"/>
              <w:rPr>
                <w:rFonts w:ascii="Times New Roman" w:hAnsi="Times New Roman"/>
                <w:color w:val="00000A"/>
                <w:sz w:val="24"/>
                <w:szCs w:val="24"/>
                <w:lang w:eastAsia="zh-CN"/>
              </w:rPr>
            </w:pPr>
            <w:r w:rsidRPr="002F5A78">
              <w:rPr>
                <w:rFonts w:ascii="Times New Roman" w:hAnsi="Times New Roman"/>
                <w:color w:val="00000A"/>
                <w:sz w:val="24"/>
                <w:szCs w:val="24"/>
                <w:lang w:eastAsia="zh-CN"/>
              </w:rPr>
              <w:t>Факультет</w:t>
            </w:r>
          </w:p>
        </w:tc>
        <w:tc>
          <w:tcPr>
            <w:tcW w:w="7640" w:type="dxa"/>
            <w:tcBorders>
              <w:top w:val="single" w:sz="4" w:space="0" w:color="000001"/>
              <w:bottom w:val="single" w:sz="4" w:space="0" w:color="000001"/>
            </w:tcBorders>
            <w:shd w:val="clear" w:color="auto" w:fill="auto"/>
          </w:tcPr>
          <w:p w:rsidR="002F5A78" w:rsidRPr="002F5A78" w:rsidRDefault="002F5A78" w:rsidP="002F5A78">
            <w:pPr>
              <w:keepNext/>
              <w:suppressAutoHyphens w:val="0"/>
              <w:spacing w:after="0"/>
              <w:ind w:left="0" w:firstLine="0"/>
              <w:jc w:val="center"/>
              <w:rPr>
                <w:rFonts w:ascii="Times New Roman" w:hAnsi="Times New Roman" w:cs="Courier New"/>
                <w:b/>
                <w:sz w:val="24"/>
                <w:szCs w:val="24"/>
                <w:lang w:eastAsia="zh-CN"/>
              </w:rPr>
            </w:pPr>
            <w:r w:rsidRPr="002F5A78">
              <w:rPr>
                <w:rFonts w:ascii="Times New Roman" w:hAnsi="Times New Roman" w:cs="Courier New"/>
                <w:b/>
                <w:bCs/>
                <w:sz w:val="24"/>
                <w:szCs w:val="24"/>
                <w:lang w:eastAsia="zh-CN"/>
              </w:rPr>
              <w:t xml:space="preserve">Лечебный факультет </w:t>
            </w:r>
          </w:p>
        </w:tc>
      </w:tr>
      <w:tr w:rsidR="002F5A78" w:rsidRPr="002F5A78" w:rsidTr="002F5A78">
        <w:trPr>
          <w:trHeight w:val="246"/>
          <w:jc w:val="center"/>
        </w:trPr>
        <w:tc>
          <w:tcPr>
            <w:tcW w:w="1969" w:type="dxa"/>
            <w:vMerge/>
            <w:shd w:val="clear" w:color="auto" w:fill="auto"/>
          </w:tcPr>
          <w:p w:rsidR="002F5A78" w:rsidRPr="002F5A78" w:rsidRDefault="002F5A78" w:rsidP="002F5A78">
            <w:pPr>
              <w:suppressAutoHyphens w:val="0"/>
              <w:snapToGrid w:val="0"/>
              <w:spacing w:after="0"/>
              <w:ind w:left="0" w:firstLine="0"/>
              <w:rPr>
                <w:rFonts w:ascii="Times New Roman" w:hAnsi="Times New Roman"/>
                <w:color w:val="00000A"/>
                <w:sz w:val="24"/>
                <w:szCs w:val="24"/>
                <w:lang w:eastAsia="zh-CN"/>
              </w:rPr>
            </w:pPr>
          </w:p>
        </w:tc>
        <w:tc>
          <w:tcPr>
            <w:tcW w:w="7640" w:type="dxa"/>
            <w:tcBorders>
              <w:top w:val="single" w:sz="4" w:space="0" w:color="000001"/>
            </w:tcBorders>
            <w:shd w:val="clear" w:color="auto" w:fill="auto"/>
          </w:tcPr>
          <w:p w:rsidR="002F5A78" w:rsidRPr="002F5A78" w:rsidRDefault="002F5A78" w:rsidP="002F5A78">
            <w:pPr>
              <w:suppressAutoHyphens w:val="0"/>
              <w:spacing w:after="0"/>
              <w:ind w:left="0" w:firstLine="0"/>
              <w:jc w:val="center"/>
              <w:rPr>
                <w:rFonts w:ascii="Times New Roman" w:eastAsia="MS Mincho" w:hAnsi="Times New Roman"/>
                <w:color w:val="00000A"/>
                <w:sz w:val="18"/>
                <w:szCs w:val="18"/>
                <w:lang w:eastAsia="zh-CN"/>
              </w:rPr>
            </w:pPr>
            <w:r w:rsidRPr="002F5A78">
              <w:rPr>
                <w:rFonts w:ascii="Times New Roman" w:eastAsia="MS Mincho" w:hAnsi="Times New Roman"/>
                <w:color w:val="00000A"/>
                <w:sz w:val="18"/>
                <w:szCs w:val="18"/>
                <w:lang w:eastAsia="zh-CN"/>
              </w:rPr>
              <w:t>(наименование факультета)</w:t>
            </w:r>
          </w:p>
        </w:tc>
      </w:tr>
      <w:tr w:rsidR="002F5A78" w:rsidRPr="002F5A78" w:rsidTr="002F5A78">
        <w:trPr>
          <w:trHeight w:val="291"/>
          <w:jc w:val="center"/>
        </w:trPr>
        <w:tc>
          <w:tcPr>
            <w:tcW w:w="1969" w:type="dxa"/>
            <w:shd w:val="clear" w:color="auto" w:fill="auto"/>
          </w:tcPr>
          <w:p w:rsidR="002F5A78" w:rsidRPr="002F5A78" w:rsidRDefault="002F5A78" w:rsidP="002F5A78">
            <w:pPr>
              <w:suppressAutoHyphens w:val="0"/>
              <w:spacing w:after="0"/>
              <w:ind w:left="0" w:firstLine="0"/>
              <w:rPr>
                <w:rFonts w:ascii="Times New Roman" w:hAnsi="Times New Roman"/>
                <w:color w:val="00000A"/>
                <w:sz w:val="24"/>
                <w:szCs w:val="24"/>
                <w:lang w:eastAsia="zh-CN"/>
              </w:rPr>
            </w:pPr>
            <w:r w:rsidRPr="002F5A78">
              <w:rPr>
                <w:rFonts w:ascii="Times New Roman" w:hAnsi="Times New Roman"/>
                <w:color w:val="00000A"/>
                <w:sz w:val="24"/>
                <w:szCs w:val="24"/>
                <w:lang w:eastAsia="zh-CN"/>
              </w:rPr>
              <w:t>Кафедра</w:t>
            </w:r>
          </w:p>
        </w:tc>
        <w:tc>
          <w:tcPr>
            <w:tcW w:w="7640" w:type="dxa"/>
            <w:tcBorders>
              <w:top w:val="single" w:sz="4" w:space="0" w:color="000001"/>
              <w:bottom w:val="single" w:sz="4" w:space="0" w:color="000001"/>
            </w:tcBorders>
            <w:shd w:val="clear" w:color="auto" w:fill="auto"/>
          </w:tcPr>
          <w:p w:rsidR="002F5A78" w:rsidRPr="002F5A78" w:rsidRDefault="002F5A78" w:rsidP="002F5A78">
            <w:pPr>
              <w:keepNext/>
              <w:suppressAutoHyphens w:val="0"/>
              <w:spacing w:after="0"/>
              <w:ind w:left="0" w:firstLine="0"/>
              <w:jc w:val="center"/>
              <w:rPr>
                <w:rFonts w:ascii="Times New Roman" w:hAnsi="Times New Roman" w:cs="Courier New"/>
                <w:b/>
                <w:sz w:val="24"/>
                <w:szCs w:val="24"/>
                <w:lang w:eastAsia="zh-CN"/>
              </w:rPr>
            </w:pPr>
            <w:r w:rsidRPr="002F5A78">
              <w:rPr>
                <w:rFonts w:ascii="Times New Roman" w:hAnsi="Times New Roman" w:cs="Courier New"/>
                <w:b/>
                <w:bCs/>
                <w:sz w:val="24"/>
                <w:szCs w:val="24"/>
                <w:lang w:eastAsia="zh-CN"/>
              </w:rPr>
              <w:t>Кафедра гуманитарных наук</w:t>
            </w:r>
          </w:p>
        </w:tc>
      </w:tr>
      <w:tr w:rsidR="002F5A78" w:rsidRPr="002F5A78" w:rsidTr="002F5A78">
        <w:trPr>
          <w:jc w:val="center"/>
        </w:trPr>
        <w:tc>
          <w:tcPr>
            <w:tcW w:w="1969" w:type="dxa"/>
            <w:shd w:val="clear" w:color="auto" w:fill="auto"/>
          </w:tcPr>
          <w:p w:rsidR="002F5A78" w:rsidRPr="002F5A78" w:rsidRDefault="002F5A78" w:rsidP="002F5A78">
            <w:pPr>
              <w:suppressAutoHyphens w:val="0"/>
              <w:snapToGrid w:val="0"/>
              <w:spacing w:after="0"/>
              <w:ind w:left="0" w:firstLine="0"/>
              <w:rPr>
                <w:rFonts w:ascii="Times New Roman" w:eastAsia="MS Mincho" w:hAnsi="Times New Roman"/>
                <w:color w:val="00000A"/>
                <w:sz w:val="24"/>
                <w:szCs w:val="24"/>
                <w:lang w:eastAsia="zh-CN"/>
              </w:rPr>
            </w:pPr>
          </w:p>
        </w:tc>
        <w:tc>
          <w:tcPr>
            <w:tcW w:w="7640" w:type="dxa"/>
            <w:tcBorders>
              <w:top w:val="single" w:sz="4" w:space="0" w:color="000001"/>
            </w:tcBorders>
            <w:shd w:val="clear" w:color="auto" w:fill="auto"/>
          </w:tcPr>
          <w:p w:rsidR="002F5A78" w:rsidRPr="002F5A78" w:rsidRDefault="002F5A78" w:rsidP="002F5A78">
            <w:pPr>
              <w:suppressAutoHyphens w:val="0"/>
              <w:spacing w:after="0"/>
              <w:ind w:left="0" w:firstLine="0"/>
              <w:jc w:val="center"/>
              <w:rPr>
                <w:rFonts w:ascii="Times New Roman" w:eastAsia="MS Mincho" w:hAnsi="Times New Roman"/>
                <w:color w:val="00000A"/>
                <w:sz w:val="18"/>
                <w:szCs w:val="18"/>
                <w:lang w:eastAsia="zh-CN"/>
              </w:rPr>
            </w:pPr>
            <w:r w:rsidRPr="002F5A78">
              <w:rPr>
                <w:rFonts w:ascii="Times New Roman" w:eastAsia="MS Mincho" w:hAnsi="Times New Roman"/>
                <w:color w:val="00000A"/>
                <w:sz w:val="18"/>
                <w:szCs w:val="18"/>
                <w:lang w:eastAsia="zh-CN"/>
              </w:rPr>
              <w:t>(наименование кафедры)</w:t>
            </w:r>
          </w:p>
        </w:tc>
      </w:tr>
    </w:tbl>
    <w:p w:rsidR="002F5A78" w:rsidRPr="002F5A78" w:rsidRDefault="002F5A78" w:rsidP="002F5A78"/>
    <w:tbl>
      <w:tblPr>
        <w:tblW w:w="9573" w:type="dxa"/>
        <w:tblInd w:w="-22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4755"/>
        <w:gridCol w:w="4818"/>
      </w:tblGrid>
      <w:tr w:rsidR="002F5A78" w:rsidRPr="002F5A78" w:rsidTr="002F5A78">
        <w:tc>
          <w:tcPr>
            <w:tcW w:w="4755" w:type="dxa"/>
            <w:tcBorders>
              <w:top w:val="single" w:sz="4" w:space="0" w:color="000001"/>
              <w:left w:val="single" w:sz="4" w:space="0" w:color="000001"/>
              <w:bottom w:val="single" w:sz="4" w:space="0" w:color="000001"/>
            </w:tcBorders>
            <w:shd w:val="clear" w:color="auto" w:fill="auto"/>
            <w:tcMar>
              <w:left w:w="-5" w:type="dxa"/>
            </w:tcMar>
          </w:tcPr>
          <w:p w:rsidR="002F5A78" w:rsidRPr="002F5A78" w:rsidRDefault="002F5A78" w:rsidP="002F5A78">
            <w:pPr>
              <w:widowControl/>
              <w:suppressAutoHyphens w:val="0"/>
              <w:spacing w:after="0"/>
              <w:ind w:left="57" w:firstLine="0"/>
              <w:jc w:val="left"/>
              <w:rPr>
                <w:rFonts w:ascii="Times New Roman" w:hAnsi="Times New Roman"/>
                <w:color w:val="00000A"/>
                <w:lang w:eastAsia="zh-CN"/>
              </w:rPr>
            </w:pPr>
            <w:r w:rsidRPr="002F5A78">
              <w:rPr>
                <w:rFonts w:ascii="Times New Roman" w:hAnsi="Times New Roman"/>
                <w:b/>
                <w:color w:val="00000A"/>
                <w:sz w:val="24"/>
                <w:szCs w:val="24"/>
                <w:lang w:eastAsia="zh-CN"/>
              </w:rPr>
              <w:t>Форма обучения</w:t>
            </w:r>
          </w:p>
        </w:tc>
        <w:tc>
          <w:tcPr>
            <w:tcW w:w="4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F5A78" w:rsidRPr="002F5A78" w:rsidRDefault="002F5A78" w:rsidP="002F5A78">
            <w:pPr>
              <w:widowControl/>
              <w:suppressAutoHyphens w:val="0"/>
              <w:spacing w:after="0"/>
              <w:ind w:left="0"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 xml:space="preserve"> очная</w:t>
            </w:r>
          </w:p>
        </w:tc>
      </w:tr>
      <w:tr w:rsidR="002F5A78" w:rsidRPr="002F5A78" w:rsidTr="002F5A78">
        <w:tc>
          <w:tcPr>
            <w:tcW w:w="4755" w:type="dxa"/>
            <w:tcBorders>
              <w:top w:val="single" w:sz="4" w:space="0" w:color="000001"/>
              <w:left w:val="single" w:sz="4" w:space="0" w:color="000001"/>
              <w:bottom w:val="single" w:sz="4" w:space="0" w:color="000001"/>
            </w:tcBorders>
            <w:shd w:val="clear" w:color="auto" w:fill="auto"/>
            <w:tcMar>
              <w:left w:w="-5" w:type="dxa"/>
            </w:tcMar>
          </w:tcPr>
          <w:p w:rsidR="002F5A78" w:rsidRPr="002F5A78" w:rsidRDefault="002F5A78" w:rsidP="002F5A78">
            <w:pPr>
              <w:widowControl/>
              <w:suppressAutoHyphens w:val="0"/>
              <w:spacing w:after="0"/>
              <w:ind w:left="57"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Курс</w:t>
            </w:r>
          </w:p>
        </w:tc>
        <w:tc>
          <w:tcPr>
            <w:tcW w:w="4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F5A78" w:rsidRPr="002F5A78" w:rsidRDefault="002F5A78" w:rsidP="002F5A78">
            <w:pPr>
              <w:widowControl/>
              <w:suppressAutoHyphens w:val="0"/>
              <w:spacing w:after="0"/>
              <w:ind w:left="0"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 xml:space="preserve"> 2</w:t>
            </w:r>
          </w:p>
        </w:tc>
      </w:tr>
      <w:tr w:rsidR="002F5A78" w:rsidRPr="002F5A78" w:rsidTr="002F5A78">
        <w:tc>
          <w:tcPr>
            <w:tcW w:w="4755" w:type="dxa"/>
            <w:tcBorders>
              <w:top w:val="single" w:sz="4" w:space="0" w:color="000001"/>
              <w:left w:val="single" w:sz="4" w:space="0" w:color="000001"/>
              <w:bottom w:val="single" w:sz="4" w:space="0" w:color="000001"/>
            </w:tcBorders>
            <w:shd w:val="clear" w:color="auto" w:fill="auto"/>
            <w:tcMar>
              <w:left w:w="-5" w:type="dxa"/>
            </w:tcMar>
          </w:tcPr>
          <w:p w:rsidR="002F5A78" w:rsidRPr="002F5A78" w:rsidRDefault="002F5A78" w:rsidP="002F5A78">
            <w:pPr>
              <w:widowControl/>
              <w:suppressAutoHyphens w:val="0"/>
              <w:spacing w:after="0"/>
              <w:ind w:left="57"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Семестр</w:t>
            </w:r>
          </w:p>
        </w:tc>
        <w:tc>
          <w:tcPr>
            <w:tcW w:w="4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F5A78" w:rsidRPr="002F5A78" w:rsidRDefault="002F5A78" w:rsidP="002F5A78">
            <w:pPr>
              <w:widowControl/>
              <w:suppressAutoHyphens w:val="0"/>
              <w:spacing w:after="0"/>
              <w:ind w:left="0"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 xml:space="preserve"> 3</w:t>
            </w:r>
          </w:p>
        </w:tc>
      </w:tr>
      <w:tr w:rsidR="002F5A78" w:rsidRPr="002F5A78" w:rsidTr="002F5A78">
        <w:tc>
          <w:tcPr>
            <w:tcW w:w="4755" w:type="dxa"/>
            <w:tcBorders>
              <w:top w:val="single" w:sz="4" w:space="0" w:color="000001"/>
              <w:left w:val="single" w:sz="4" w:space="0" w:color="000001"/>
              <w:bottom w:val="single" w:sz="4" w:space="0" w:color="000001"/>
            </w:tcBorders>
            <w:shd w:val="clear" w:color="auto" w:fill="auto"/>
            <w:tcMar>
              <w:left w:w="-5" w:type="dxa"/>
            </w:tcMar>
          </w:tcPr>
          <w:p w:rsidR="002F5A78" w:rsidRPr="002F5A78" w:rsidRDefault="002F5A78" w:rsidP="002F5A78">
            <w:pPr>
              <w:widowControl/>
              <w:suppressAutoHyphens w:val="0"/>
              <w:snapToGrid w:val="0"/>
              <w:spacing w:after="0"/>
              <w:ind w:left="0" w:firstLine="0"/>
              <w:jc w:val="left"/>
              <w:rPr>
                <w:rFonts w:ascii="Times New Roman" w:hAnsi="Times New Roman"/>
                <w:color w:val="00000A"/>
                <w:sz w:val="24"/>
                <w:szCs w:val="24"/>
                <w:lang w:eastAsia="zh-CN"/>
              </w:rPr>
            </w:pPr>
          </w:p>
        </w:tc>
        <w:tc>
          <w:tcPr>
            <w:tcW w:w="4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F5A78" w:rsidRPr="002F5A78" w:rsidRDefault="002F5A78" w:rsidP="002F5A78">
            <w:pPr>
              <w:widowControl/>
              <w:suppressAutoHyphens w:val="0"/>
              <w:snapToGrid w:val="0"/>
              <w:spacing w:after="0"/>
              <w:ind w:left="0" w:firstLine="0"/>
              <w:jc w:val="left"/>
              <w:rPr>
                <w:rFonts w:ascii="Times New Roman" w:hAnsi="Times New Roman"/>
                <w:color w:val="00000A"/>
                <w:sz w:val="24"/>
                <w:szCs w:val="24"/>
                <w:lang w:eastAsia="zh-CN"/>
              </w:rPr>
            </w:pPr>
          </w:p>
        </w:tc>
      </w:tr>
      <w:tr w:rsidR="002F5A78" w:rsidRPr="002F5A78" w:rsidTr="002F5A78">
        <w:tc>
          <w:tcPr>
            <w:tcW w:w="4755" w:type="dxa"/>
            <w:tcBorders>
              <w:top w:val="single" w:sz="4" w:space="0" w:color="000001"/>
              <w:left w:val="single" w:sz="4" w:space="0" w:color="000001"/>
              <w:bottom w:val="single" w:sz="4" w:space="0" w:color="000001"/>
            </w:tcBorders>
            <w:shd w:val="clear" w:color="auto" w:fill="auto"/>
            <w:tcMar>
              <w:left w:w="-5" w:type="dxa"/>
            </w:tcMar>
          </w:tcPr>
          <w:p w:rsidR="002F5A78" w:rsidRPr="002F5A78" w:rsidRDefault="002F5A78" w:rsidP="002F5A78">
            <w:pPr>
              <w:widowControl/>
              <w:suppressAutoHyphens w:val="0"/>
              <w:spacing w:after="0"/>
              <w:ind w:left="57"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Форма промежуточной аттестации</w:t>
            </w:r>
          </w:p>
        </w:tc>
        <w:tc>
          <w:tcPr>
            <w:tcW w:w="4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F5A78" w:rsidRPr="002F5A78" w:rsidRDefault="002F5A78" w:rsidP="002F5A78">
            <w:pPr>
              <w:widowControl/>
              <w:suppressAutoHyphens w:val="0"/>
              <w:spacing w:after="0"/>
              <w:ind w:left="0"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 xml:space="preserve"> зачет с оценкой – 3 семестр</w:t>
            </w:r>
          </w:p>
        </w:tc>
      </w:tr>
      <w:tr w:rsidR="002F5A78" w:rsidRPr="002F5A78" w:rsidTr="002F5A78">
        <w:tc>
          <w:tcPr>
            <w:tcW w:w="4755" w:type="dxa"/>
            <w:tcBorders>
              <w:top w:val="single" w:sz="4" w:space="0" w:color="000001"/>
              <w:left w:val="single" w:sz="4" w:space="0" w:color="000001"/>
              <w:bottom w:val="single" w:sz="4" w:space="0" w:color="000001"/>
            </w:tcBorders>
            <w:shd w:val="clear" w:color="auto" w:fill="auto"/>
            <w:tcMar>
              <w:left w:w="-5" w:type="dxa"/>
            </w:tcMar>
          </w:tcPr>
          <w:p w:rsidR="002F5A78" w:rsidRPr="002F5A78" w:rsidRDefault="002F5A78" w:rsidP="002F5A78">
            <w:pPr>
              <w:widowControl/>
              <w:suppressAutoHyphens w:val="0"/>
              <w:spacing w:after="0"/>
              <w:ind w:left="57"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Общая трудоемкость практики</w:t>
            </w:r>
          </w:p>
        </w:tc>
        <w:tc>
          <w:tcPr>
            <w:tcW w:w="4818"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rsidR="002F5A78" w:rsidRPr="002F5A78" w:rsidRDefault="002F5A78" w:rsidP="002F5A78">
            <w:pPr>
              <w:widowControl/>
              <w:suppressAutoHyphens w:val="0"/>
              <w:spacing w:after="0"/>
              <w:ind w:left="0" w:firstLine="0"/>
              <w:jc w:val="left"/>
              <w:rPr>
                <w:rFonts w:ascii="Times New Roman" w:hAnsi="Times New Roman"/>
                <w:color w:val="00000A"/>
                <w:sz w:val="24"/>
                <w:szCs w:val="24"/>
                <w:lang w:eastAsia="zh-CN"/>
              </w:rPr>
            </w:pPr>
            <w:r w:rsidRPr="002F5A78">
              <w:rPr>
                <w:rFonts w:ascii="Times New Roman" w:hAnsi="Times New Roman"/>
                <w:b/>
                <w:color w:val="00000A"/>
                <w:sz w:val="24"/>
                <w:szCs w:val="24"/>
                <w:lang w:eastAsia="zh-CN"/>
              </w:rPr>
              <w:t xml:space="preserve"> 6 зачетных единиц/ 4 недели/ 216 часов</w:t>
            </w:r>
          </w:p>
        </w:tc>
      </w:tr>
    </w:tbl>
    <w:p w:rsidR="002F5A78" w:rsidRPr="002F5A78" w:rsidRDefault="002F5A78" w:rsidP="002F5A78">
      <w:pPr>
        <w:widowControl/>
        <w:tabs>
          <w:tab w:val="left" w:pos="0"/>
        </w:tabs>
        <w:suppressAutoHyphens w:val="0"/>
        <w:spacing w:after="0"/>
        <w:ind w:left="0" w:firstLine="0"/>
        <w:jc w:val="center"/>
        <w:rPr>
          <w:rFonts w:ascii="Times New Roman" w:hAnsi="Times New Roman" w:cs="Courier New"/>
          <w:sz w:val="24"/>
          <w:szCs w:val="24"/>
          <w:lang w:eastAsia="zh-CN"/>
        </w:rPr>
      </w:pPr>
    </w:p>
    <w:p w:rsidR="002F5A78" w:rsidRPr="002F5A78" w:rsidRDefault="002F5A78" w:rsidP="002F5A78">
      <w:pPr>
        <w:widowControl/>
        <w:suppressAutoHyphens w:val="0"/>
        <w:spacing w:after="0"/>
        <w:ind w:left="0" w:firstLine="0"/>
        <w:jc w:val="center"/>
        <w:rPr>
          <w:rFonts w:ascii="Times New Roman" w:hAnsi="Times New Roman"/>
          <w:color w:val="00000A"/>
          <w:sz w:val="24"/>
          <w:szCs w:val="24"/>
          <w:lang w:eastAsia="zh-CN"/>
        </w:rPr>
      </w:pPr>
    </w:p>
    <w:p w:rsidR="002F5A78" w:rsidRPr="002F5A78" w:rsidRDefault="002F5A78" w:rsidP="002F5A78">
      <w:pPr>
        <w:widowControl/>
        <w:suppressAutoHyphens w:val="0"/>
        <w:spacing w:after="0"/>
        <w:ind w:left="0" w:firstLine="0"/>
        <w:jc w:val="center"/>
        <w:rPr>
          <w:rFonts w:ascii="Times New Roman" w:hAnsi="Times New Roman"/>
          <w:color w:val="00000A"/>
          <w:sz w:val="24"/>
          <w:szCs w:val="24"/>
          <w:lang w:eastAsia="zh-CN"/>
        </w:rPr>
      </w:pPr>
    </w:p>
    <w:p w:rsidR="002F5A78" w:rsidRPr="002F5A78" w:rsidRDefault="002F5A78" w:rsidP="002F5A78">
      <w:pPr>
        <w:widowControl/>
        <w:suppressAutoHyphens w:val="0"/>
        <w:spacing w:after="0"/>
        <w:ind w:left="0" w:firstLine="0"/>
        <w:jc w:val="center"/>
        <w:rPr>
          <w:rFonts w:ascii="Times New Roman" w:hAnsi="Times New Roman"/>
          <w:color w:val="00000A"/>
          <w:sz w:val="24"/>
          <w:szCs w:val="24"/>
          <w:lang w:eastAsia="zh-CN"/>
        </w:rPr>
      </w:pPr>
    </w:p>
    <w:p w:rsidR="002F5A78" w:rsidRPr="002F5A78" w:rsidRDefault="002F5A78" w:rsidP="002F5A78">
      <w:pPr>
        <w:widowControl/>
        <w:suppressAutoHyphens w:val="0"/>
        <w:spacing w:after="0"/>
        <w:ind w:left="0" w:firstLine="0"/>
        <w:jc w:val="center"/>
        <w:rPr>
          <w:rFonts w:ascii="Times New Roman" w:hAnsi="Times New Roman"/>
          <w:color w:val="00000A"/>
          <w:sz w:val="24"/>
          <w:szCs w:val="24"/>
          <w:lang w:eastAsia="zh-CN"/>
        </w:rPr>
      </w:pPr>
    </w:p>
    <w:p w:rsidR="002F5A78" w:rsidRPr="002F5A78" w:rsidRDefault="002F5A78" w:rsidP="002F5A78">
      <w:pPr>
        <w:widowControl/>
        <w:suppressAutoHyphens w:val="0"/>
        <w:spacing w:after="0"/>
        <w:ind w:left="0" w:firstLine="0"/>
        <w:jc w:val="center"/>
        <w:rPr>
          <w:rFonts w:ascii="Times New Roman" w:hAnsi="Times New Roman"/>
          <w:color w:val="00000A"/>
          <w:sz w:val="24"/>
          <w:szCs w:val="24"/>
          <w:lang w:eastAsia="zh-CN"/>
        </w:rPr>
      </w:pPr>
      <w:r w:rsidRPr="002F5A78">
        <w:rPr>
          <w:rFonts w:ascii="Times New Roman" w:hAnsi="Times New Roman"/>
          <w:color w:val="00000A"/>
          <w:sz w:val="24"/>
          <w:szCs w:val="24"/>
          <w:lang w:eastAsia="zh-CN"/>
        </w:rPr>
        <w:t>Санкт-Петербург</w:t>
      </w:r>
    </w:p>
    <w:p w:rsidR="002F5A78" w:rsidRPr="002F5A78" w:rsidRDefault="002F5A78" w:rsidP="002F5A78">
      <w:pPr>
        <w:widowControl/>
        <w:suppressAutoHyphens w:val="0"/>
        <w:spacing w:after="0"/>
        <w:ind w:left="0" w:firstLine="0"/>
        <w:jc w:val="center"/>
        <w:rPr>
          <w:rFonts w:ascii="Times New Roman" w:hAnsi="Times New Roman"/>
          <w:color w:val="00000A"/>
          <w:sz w:val="24"/>
          <w:szCs w:val="24"/>
          <w:lang w:eastAsia="zh-CN"/>
        </w:rPr>
      </w:pPr>
      <w:r w:rsidRPr="002F5A78">
        <w:rPr>
          <w:rFonts w:ascii="Times New Roman" w:hAnsi="Times New Roman"/>
          <w:color w:val="00000A"/>
          <w:sz w:val="24"/>
          <w:szCs w:val="24"/>
          <w:lang w:eastAsia="zh-CN"/>
        </w:rPr>
        <w:t>2022</w:t>
      </w:r>
    </w:p>
    <w:p w:rsidR="002F5A78" w:rsidRPr="002F5A78" w:rsidRDefault="002F5A78" w:rsidP="002F5A78">
      <w:pPr>
        <w:widowControl/>
        <w:suppressAutoHyphens w:val="0"/>
        <w:spacing w:after="160" w:line="259" w:lineRule="auto"/>
        <w:ind w:left="0" w:firstLine="708"/>
        <w:rPr>
          <w:rFonts w:ascii="Courier New" w:hAnsi="Courier New" w:cs="Courier New"/>
          <w:sz w:val="24"/>
          <w:szCs w:val="24"/>
          <w:lang w:eastAsia="zh-CN"/>
        </w:rPr>
      </w:pPr>
      <w:r w:rsidRPr="002F5A78">
        <w:rPr>
          <w:rFonts w:ascii="Times New Roman" w:hAnsi="Times New Roman"/>
          <w:color w:val="00000A"/>
          <w:sz w:val="24"/>
          <w:szCs w:val="24"/>
          <w:lang w:eastAsia="zh-CN"/>
        </w:rPr>
        <w:br w:type="page"/>
      </w:r>
      <w:r w:rsidRPr="002F5A78">
        <w:rPr>
          <w:rFonts w:ascii="Times New Roman" w:hAnsi="Times New Roman" w:cs="Courier New"/>
          <w:sz w:val="24"/>
          <w:szCs w:val="24"/>
          <w:lang w:eastAsia="zh-CN"/>
        </w:rPr>
        <w:lastRenderedPageBreak/>
        <w:t>Рабочая программа по учебной практике «</w:t>
      </w:r>
      <w:r w:rsidRPr="002F5A78">
        <w:rPr>
          <w:rFonts w:ascii="Times New Roman" w:eastAsia="MS Mincho" w:hAnsi="Times New Roman" w:cs="Courier New"/>
          <w:sz w:val="24"/>
          <w:szCs w:val="24"/>
          <w:lang w:eastAsia="zh-CN"/>
        </w:rPr>
        <w:t>Практика по направлению</w:t>
      </w:r>
      <w:r>
        <w:rPr>
          <w:rFonts w:ascii="Times New Roman" w:eastAsia="MS Mincho" w:hAnsi="Times New Roman" w:cs="Courier New"/>
          <w:sz w:val="24"/>
          <w:szCs w:val="24"/>
          <w:lang w:eastAsia="zh-CN"/>
        </w:rPr>
        <w:t xml:space="preserve"> </w:t>
      </w:r>
      <w:r w:rsidRPr="002F5A78">
        <w:rPr>
          <w:rFonts w:ascii="Times New Roman" w:eastAsia="MS Mincho" w:hAnsi="Times New Roman" w:cs="Courier New"/>
          <w:sz w:val="24"/>
          <w:szCs w:val="24"/>
          <w:lang w:eastAsia="zh-CN"/>
        </w:rPr>
        <w:t>профессиональной деятельности</w:t>
      </w:r>
      <w:r w:rsidRPr="002F5A78">
        <w:rPr>
          <w:rFonts w:ascii="Times New Roman" w:hAnsi="Times New Roman" w:cs="Courier New"/>
          <w:sz w:val="24"/>
          <w:szCs w:val="24"/>
          <w:lang w:eastAsia="zh-CN"/>
        </w:rPr>
        <w:t xml:space="preserve">» составлена в соответствии с Федеральным государственным образовательным стандартом высшего образования — магистратура по направлению подготовки </w:t>
      </w:r>
      <w:r w:rsidRPr="002F5A78">
        <w:rPr>
          <w:rFonts w:ascii="Times New Roman" w:eastAsia="MS Mincho" w:hAnsi="Times New Roman" w:cs="Courier New"/>
          <w:bCs/>
          <w:sz w:val="24"/>
          <w:szCs w:val="24"/>
          <w:lang w:eastAsia="zh-CN"/>
        </w:rPr>
        <w:t>06.04.01</w:t>
      </w:r>
      <w:r w:rsidRPr="002F5A78">
        <w:rPr>
          <w:rFonts w:ascii="Times New Roman" w:hAnsi="Times New Roman" w:cs="Courier New"/>
          <w:sz w:val="24"/>
          <w:szCs w:val="24"/>
          <w:lang w:eastAsia="zh-CN"/>
        </w:rPr>
        <w:t xml:space="preserve"> </w:t>
      </w:r>
      <w:r w:rsidRPr="002F5A78">
        <w:rPr>
          <w:rFonts w:ascii="Times New Roman" w:eastAsia="MS Mincho" w:hAnsi="Times New Roman" w:cs="Courier New"/>
          <w:bCs/>
          <w:sz w:val="24"/>
          <w:szCs w:val="24"/>
          <w:lang w:eastAsia="zh-CN"/>
        </w:rPr>
        <w:t>Биология</w:t>
      </w:r>
      <w:r w:rsidRPr="002F5A78">
        <w:rPr>
          <w:rFonts w:ascii="Times New Roman" w:hAnsi="Times New Roman" w:cs="Courier New"/>
          <w:sz w:val="24"/>
          <w:szCs w:val="24"/>
          <w:lang w:eastAsia="zh-CN"/>
        </w:rPr>
        <w:t>, утвержденным приказом Министерства науки и высшего образования Российской Федерации «11» августа 2020 г. № 934 и учебным планом.</w:t>
      </w:r>
    </w:p>
    <w:p w:rsidR="002F5A78" w:rsidRPr="002F5A78" w:rsidRDefault="002F5A78" w:rsidP="002F5A78">
      <w:pPr>
        <w:widowControl/>
        <w:suppressAutoHyphens w:val="0"/>
        <w:spacing w:after="0"/>
        <w:ind w:left="0" w:firstLine="0"/>
        <w:jc w:val="left"/>
        <w:rPr>
          <w:rFonts w:ascii="Times New Roman" w:hAnsi="Times New Roman" w:cs="Courier New"/>
          <w:sz w:val="24"/>
          <w:szCs w:val="24"/>
          <w:lang w:eastAsia="zh-CN"/>
        </w:rPr>
      </w:pPr>
    </w:p>
    <w:p w:rsidR="002F5A78" w:rsidRPr="00C56D08" w:rsidRDefault="002F5A78" w:rsidP="002F5A78">
      <w:pPr>
        <w:widowControl/>
        <w:suppressAutoHyphens w:val="0"/>
        <w:spacing w:after="0"/>
        <w:ind w:left="0" w:firstLine="0"/>
        <w:jc w:val="center"/>
        <w:rPr>
          <w:rFonts w:ascii="Times New Roman" w:hAnsi="Times New Roman" w:cs="Courier New"/>
          <w:b/>
          <w:sz w:val="24"/>
          <w:szCs w:val="24"/>
          <w:lang w:eastAsia="zh-CN"/>
        </w:rPr>
      </w:pPr>
      <w:r w:rsidRPr="00C56D08">
        <w:rPr>
          <w:rFonts w:ascii="Times New Roman" w:hAnsi="Times New Roman" w:cs="Courier New"/>
          <w:b/>
          <w:sz w:val="24"/>
          <w:szCs w:val="24"/>
          <w:lang w:eastAsia="zh-CN"/>
        </w:rPr>
        <w:t>СОСТАВИТЕЛИ РАБОЧЕЙ ПРОГРАММЫ</w:t>
      </w:r>
    </w:p>
    <w:p w:rsidR="002F5A78" w:rsidRPr="002F5A78" w:rsidRDefault="002F5A78" w:rsidP="002F5A78">
      <w:pPr>
        <w:widowControl/>
        <w:suppressAutoHyphens w:val="0"/>
        <w:spacing w:after="0"/>
        <w:ind w:left="0" w:firstLine="0"/>
        <w:jc w:val="center"/>
        <w:rPr>
          <w:rFonts w:ascii="Times New Roman" w:hAnsi="Times New Roman" w:cs="Courier New"/>
          <w:sz w:val="24"/>
          <w:szCs w:val="24"/>
          <w:lang w:eastAsia="zh-CN"/>
        </w:rPr>
      </w:pPr>
    </w:p>
    <w:tbl>
      <w:tblPr>
        <w:tblW w:w="9394" w:type="dxa"/>
        <w:tblInd w:w="44" w:type="dxa"/>
        <w:tblBorders>
          <w:top w:val="single" w:sz="4" w:space="0" w:color="000001"/>
          <w:left w:val="single" w:sz="4" w:space="0" w:color="000001"/>
          <w:bottom w:val="single" w:sz="4" w:space="0" w:color="000001"/>
          <w:insideH w:val="single" w:sz="4" w:space="0" w:color="000001"/>
        </w:tblBorders>
        <w:tblCellMar>
          <w:left w:w="40" w:type="dxa"/>
          <w:right w:w="70" w:type="dxa"/>
        </w:tblCellMar>
        <w:tblLook w:val="0000" w:firstRow="0" w:lastRow="0" w:firstColumn="0" w:lastColumn="0" w:noHBand="0" w:noVBand="0"/>
      </w:tblPr>
      <w:tblGrid>
        <w:gridCol w:w="565"/>
        <w:gridCol w:w="1844"/>
        <w:gridCol w:w="1385"/>
        <w:gridCol w:w="2948"/>
        <w:gridCol w:w="2652"/>
      </w:tblGrid>
      <w:tr w:rsidR="002F5A78" w:rsidRPr="002F5A78" w:rsidTr="002F5A78">
        <w:trPr>
          <w:cantSplit/>
        </w:trPr>
        <w:tc>
          <w:tcPr>
            <w:tcW w:w="565" w:type="dxa"/>
            <w:tcBorders>
              <w:top w:val="single" w:sz="4" w:space="0" w:color="000001"/>
              <w:left w:val="single" w:sz="4" w:space="0" w:color="000001"/>
              <w:bottom w:val="single" w:sz="4" w:space="0" w:color="000001"/>
            </w:tcBorders>
            <w:shd w:val="clear" w:color="auto" w:fill="auto"/>
            <w:tcMar>
              <w:left w:w="40" w:type="dxa"/>
            </w:tcMar>
            <w:vAlign w:val="center"/>
          </w:tcPr>
          <w:p w:rsidR="002F5A78" w:rsidRPr="002F5A78" w:rsidRDefault="002F5A78" w:rsidP="002F5A78">
            <w:pPr>
              <w:tabs>
                <w:tab w:val="left" w:pos="720"/>
              </w:tabs>
              <w:spacing w:after="0"/>
              <w:ind w:left="0" w:firstLine="0"/>
              <w:jc w:val="center"/>
              <w:rPr>
                <w:rFonts w:ascii="Times New Roman" w:hAnsi="Times New Roman"/>
                <w:color w:val="00000A"/>
                <w:sz w:val="24"/>
                <w:szCs w:val="24"/>
                <w:lang w:eastAsia="ar-SA"/>
              </w:rPr>
            </w:pPr>
            <w:r w:rsidRPr="002F5A78">
              <w:rPr>
                <w:rFonts w:ascii="Times New Roman" w:hAnsi="Times New Roman"/>
                <w:color w:val="00000A"/>
                <w:sz w:val="24"/>
                <w:szCs w:val="24"/>
                <w:lang w:eastAsia="ar-SA"/>
              </w:rPr>
              <w:t>№ п/п</w:t>
            </w:r>
          </w:p>
        </w:tc>
        <w:tc>
          <w:tcPr>
            <w:tcW w:w="1844" w:type="dxa"/>
            <w:tcBorders>
              <w:top w:val="single" w:sz="4" w:space="0" w:color="000001"/>
              <w:left w:val="single" w:sz="4" w:space="0" w:color="000001"/>
              <w:bottom w:val="single" w:sz="4" w:space="0" w:color="000001"/>
            </w:tcBorders>
            <w:shd w:val="clear" w:color="auto" w:fill="auto"/>
            <w:tcMar>
              <w:left w:w="40" w:type="dxa"/>
            </w:tcMar>
            <w:vAlign w:val="center"/>
          </w:tcPr>
          <w:p w:rsidR="002F5A78" w:rsidRPr="002F5A78" w:rsidRDefault="002F5A78" w:rsidP="002F5A78">
            <w:pPr>
              <w:tabs>
                <w:tab w:val="left" w:pos="720"/>
              </w:tabs>
              <w:spacing w:after="0"/>
              <w:ind w:left="0" w:firstLine="0"/>
              <w:jc w:val="center"/>
              <w:rPr>
                <w:rFonts w:ascii="Times New Roman" w:hAnsi="Times New Roman"/>
                <w:color w:val="00000A"/>
                <w:sz w:val="24"/>
                <w:szCs w:val="24"/>
                <w:lang w:eastAsia="ar-SA"/>
              </w:rPr>
            </w:pPr>
            <w:r w:rsidRPr="002F5A78">
              <w:rPr>
                <w:rFonts w:ascii="Times New Roman" w:hAnsi="Times New Roman"/>
                <w:color w:val="00000A"/>
                <w:sz w:val="24"/>
                <w:szCs w:val="24"/>
                <w:lang w:eastAsia="ar-SA"/>
              </w:rPr>
              <w:t>Фамилия, имя, отчество</w:t>
            </w:r>
          </w:p>
        </w:tc>
        <w:tc>
          <w:tcPr>
            <w:tcW w:w="1385" w:type="dxa"/>
            <w:tcBorders>
              <w:top w:val="single" w:sz="4" w:space="0" w:color="000001"/>
              <w:left w:val="single" w:sz="4" w:space="0" w:color="000001"/>
              <w:bottom w:val="single" w:sz="4" w:space="0" w:color="000001"/>
            </w:tcBorders>
            <w:shd w:val="clear" w:color="auto" w:fill="auto"/>
            <w:tcMar>
              <w:left w:w="40" w:type="dxa"/>
            </w:tcMar>
            <w:vAlign w:val="center"/>
          </w:tcPr>
          <w:p w:rsidR="002F5A78" w:rsidRPr="002F5A78" w:rsidRDefault="002F5A78" w:rsidP="002F5A78">
            <w:pPr>
              <w:tabs>
                <w:tab w:val="left" w:pos="720"/>
              </w:tabs>
              <w:spacing w:after="0"/>
              <w:ind w:left="0" w:firstLine="0"/>
              <w:jc w:val="center"/>
              <w:rPr>
                <w:rFonts w:ascii="Times New Roman" w:hAnsi="Times New Roman"/>
                <w:color w:val="00000A"/>
                <w:sz w:val="24"/>
                <w:szCs w:val="24"/>
                <w:lang w:eastAsia="ar-SA"/>
              </w:rPr>
            </w:pPr>
            <w:r w:rsidRPr="002F5A78">
              <w:rPr>
                <w:rFonts w:ascii="Times New Roman" w:hAnsi="Times New Roman"/>
                <w:color w:val="00000A"/>
                <w:sz w:val="24"/>
                <w:szCs w:val="24"/>
                <w:lang w:eastAsia="ar-SA"/>
              </w:rPr>
              <w:t>Ученая степень, звание</w:t>
            </w:r>
          </w:p>
        </w:tc>
        <w:tc>
          <w:tcPr>
            <w:tcW w:w="2948" w:type="dxa"/>
            <w:tcBorders>
              <w:top w:val="single" w:sz="4" w:space="0" w:color="000001"/>
              <w:left w:val="single" w:sz="4" w:space="0" w:color="000001"/>
              <w:bottom w:val="single" w:sz="4" w:space="0" w:color="000001"/>
            </w:tcBorders>
            <w:shd w:val="clear" w:color="auto" w:fill="auto"/>
            <w:tcMar>
              <w:left w:w="40" w:type="dxa"/>
            </w:tcMar>
            <w:vAlign w:val="center"/>
          </w:tcPr>
          <w:p w:rsidR="002F5A78" w:rsidRPr="002F5A78" w:rsidRDefault="002F5A78" w:rsidP="002F5A78">
            <w:pPr>
              <w:tabs>
                <w:tab w:val="left" w:pos="720"/>
              </w:tabs>
              <w:spacing w:after="0"/>
              <w:ind w:left="0" w:firstLine="0"/>
              <w:jc w:val="center"/>
              <w:rPr>
                <w:rFonts w:ascii="Times New Roman" w:hAnsi="Times New Roman"/>
                <w:color w:val="00000A"/>
                <w:sz w:val="24"/>
                <w:szCs w:val="24"/>
                <w:lang w:eastAsia="ar-SA"/>
              </w:rPr>
            </w:pPr>
            <w:r w:rsidRPr="002F5A78">
              <w:rPr>
                <w:rFonts w:ascii="Times New Roman" w:hAnsi="Times New Roman"/>
                <w:color w:val="00000A"/>
                <w:sz w:val="24"/>
                <w:szCs w:val="24"/>
                <w:lang w:eastAsia="ar-SA"/>
              </w:rPr>
              <w:t>Занимаемая должность</w:t>
            </w:r>
          </w:p>
        </w:tc>
        <w:tc>
          <w:tcPr>
            <w:tcW w:w="2652" w:type="dxa"/>
            <w:tcBorders>
              <w:top w:val="single" w:sz="4" w:space="0" w:color="000001"/>
              <w:left w:val="single" w:sz="4" w:space="0" w:color="000001"/>
              <w:bottom w:val="single" w:sz="4" w:space="0" w:color="000001"/>
              <w:right w:val="single" w:sz="4" w:space="0" w:color="000001"/>
            </w:tcBorders>
            <w:shd w:val="clear" w:color="auto" w:fill="auto"/>
            <w:tcMar>
              <w:left w:w="40" w:type="dxa"/>
            </w:tcMar>
            <w:vAlign w:val="center"/>
          </w:tcPr>
          <w:p w:rsidR="002F5A78" w:rsidRPr="002F5A78" w:rsidRDefault="002F5A78" w:rsidP="002F5A78">
            <w:pPr>
              <w:tabs>
                <w:tab w:val="left" w:pos="720"/>
              </w:tabs>
              <w:spacing w:after="0"/>
              <w:ind w:left="0" w:firstLine="0"/>
              <w:jc w:val="center"/>
              <w:rPr>
                <w:rFonts w:ascii="Times New Roman" w:hAnsi="Times New Roman"/>
                <w:color w:val="00000A"/>
                <w:sz w:val="24"/>
                <w:szCs w:val="24"/>
                <w:lang w:eastAsia="ar-SA"/>
              </w:rPr>
            </w:pPr>
            <w:r w:rsidRPr="002F5A78">
              <w:rPr>
                <w:rFonts w:ascii="Times New Roman" w:hAnsi="Times New Roman"/>
                <w:color w:val="00000A"/>
                <w:sz w:val="24"/>
                <w:szCs w:val="24"/>
                <w:lang w:eastAsia="ar-SA"/>
              </w:rPr>
              <w:t>Место работы</w:t>
            </w:r>
          </w:p>
        </w:tc>
      </w:tr>
      <w:tr w:rsidR="002F5A78" w:rsidRPr="002F5A78" w:rsidTr="002F5A78">
        <w:trPr>
          <w:cantSplit/>
        </w:trPr>
        <w:tc>
          <w:tcPr>
            <w:tcW w:w="565" w:type="dxa"/>
            <w:tcBorders>
              <w:top w:val="single" w:sz="4" w:space="0" w:color="000001"/>
              <w:left w:val="single" w:sz="4" w:space="0" w:color="000001"/>
              <w:bottom w:val="single" w:sz="4" w:space="0" w:color="000001"/>
            </w:tcBorders>
            <w:shd w:val="clear" w:color="auto" w:fill="auto"/>
            <w:tcMar>
              <w:left w:w="40" w:type="dxa"/>
            </w:tcMar>
          </w:tcPr>
          <w:p w:rsidR="002F5A78" w:rsidRPr="002F5A78" w:rsidRDefault="002F5A78" w:rsidP="002F5A78">
            <w:pPr>
              <w:widowControl/>
              <w:numPr>
                <w:ilvl w:val="0"/>
                <w:numId w:val="2"/>
              </w:numPr>
              <w:tabs>
                <w:tab w:val="left" w:pos="720"/>
              </w:tabs>
              <w:suppressAutoHyphens w:val="0"/>
              <w:snapToGrid w:val="0"/>
              <w:spacing w:after="0"/>
              <w:ind w:left="0" w:firstLine="0"/>
              <w:jc w:val="center"/>
              <w:rPr>
                <w:rFonts w:ascii="Times New Roman" w:hAnsi="Times New Roman"/>
                <w:bCs/>
                <w:color w:val="00000A"/>
                <w:sz w:val="24"/>
                <w:szCs w:val="24"/>
                <w:lang w:eastAsia="ar-SA"/>
              </w:rPr>
            </w:pPr>
          </w:p>
        </w:tc>
        <w:tc>
          <w:tcPr>
            <w:tcW w:w="1844" w:type="dxa"/>
            <w:tcBorders>
              <w:top w:val="single" w:sz="4" w:space="0" w:color="000001"/>
              <w:left w:val="single" w:sz="4" w:space="0" w:color="000001"/>
              <w:bottom w:val="single" w:sz="4" w:space="0" w:color="000001"/>
            </w:tcBorders>
            <w:shd w:val="clear" w:color="auto" w:fill="auto"/>
            <w:tcMar>
              <w:left w:w="40" w:type="dxa"/>
            </w:tcMar>
          </w:tcPr>
          <w:p w:rsidR="002F5A78" w:rsidRPr="002F5A78" w:rsidRDefault="002F5A78" w:rsidP="002F5A78">
            <w:pPr>
              <w:widowControl/>
              <w:suppressLineNumbers/>
              <w:suppressAutoHyphens w:val="0"/>
              <w:snapToGrid w:val="0"/>
              <w:spacing w:after="0"/>
              <w:ind w:left="0" w:firstLine="0"/>
              <w:jc w:val="left"/>
              <w:rPr>
                <w:rFonts w:ascii="Times New Roman" w:hAnsi="Times New Roman" w:cs="Courier New"/>
                <w:sz w:val="24"/>
                <w:szCs w:val="24"/>
                <w:lang w:eastAsia="zh-CN"/>
              </w:rPr>
            </w:pPr>
            <w:r w:rsidRPr="002F5A78">
              <w:rPr>
                <w:rFonts w:ascii="Times New Roman" w:eastAsia="SimSun" w:hAnsi="Times New Roman" w:cs="Courier New"/>
                <w:bCs/>
                <w:sz w:val="24"/>
                <w:szCs w:val="24"/>
                <w:lang w:eastAsia="zh-CN" w:bidi="hi-IN"/>
              </w:rPr>
              <w:t>Косяков Геннадий Викторович</w:t>
            </w:r>
          </w:p>
        </w:tc>
        <w:tc>
          <w:tcPr>
            <w:tcW w:w="1385" w:type="dxa"/>
            <w:tcBorders>
              <w:top w:val="single" w:sz="4" w:space="0" w:color="000001"/>
              <w:left w:val="single" w:sz="4" w:space="0" w:color="000001"/>
              <w:bottom w:val="single" w:sz="4" w:space="0" w:color="000001"/>
            </w:tcBorders>
            <w:shd w:val="clear" w:color="auto" w:fill="auto"/>
            <w:tcMar>
              <w:left w:w="40" w:type="dxa"/>
            </w:tcMar>
          </w:tcPr>
          <w:p w:rsidR="002F5A78" w:rsidRPr="002F5A78" w:rsidRDefault="002F5A78" w:rsidP="002F5A78">
            <w:pPr>
              <w:widowControl/>
              <w:suppressAutoHyphens w:val="0"/>
              <w:snapToGrid w:val="0"/>
              <w:spacing w:after="0"/>
              <w:ind w:left="0" w:firstLine="0"/>
              <w:jc w:val="center"/>
              <w:rPr>
                <w:rFonts w:ascii="Times New Roman" w:hAnsi="Times New Roman" w:cs="Courier New"/>
                <w:sz w:val="24"/>
                <w:szCs w:val="24"/>
                <w:lang w:eastAsia="zh-CN"/>
              </w:rPr>
            </w:pPr>
            <w:r w:rsidRPr="002F5A78">
              <w:rPr>
                <w:rFonts w:ascii="Times New Roman" w:hAnsi="Times New Roman" w:cs="Courier New"/>
                <w:bCs/>
                <w:sz w:val="24"/>
                <w:szCs w:val="24"/>
                <w:lang w:eastAsia="zh-CN"/>
              </w:rPr>
              <w:t>д.ф.н</w:t>
            </w:r>
          </w:p>
        </w:tc>
        <w:tc>
          <w:tcPr>
            <w:tcW w:w="2948" w:type="dxa"/>
            <w:tcBorders>
              <w:top w:val="single" w:sz="4" w:space="0" w:color="000001"/>
              <w:left w:val="single" w:sz="4" w:space="0" w:color="000001"/>
              <w:bottom w:val="single" w:sz="4" w:space="0" w:color="000001"/>
            </w:tcBorders>
            <w:shd w:val="clear" w:color="auto" w:fill="auto"/>
            <w:tcMar>
              <w:left w:w="40" w:type="dxa"/>
            </w:tcMar>
          </w:tcPr>
          <w:p w:rsidR="002F5A78" w:rsidRPr="002F5A78" w:rsidRDefault="002F5A78" w:rsidP="002F5A78">
            <w:pPr>
              <w:tabs>
                <w:tab w:val="left" w:pos="720"/>
              </w:tabs>
              <w:snapToGrid w:val="0"/>
              <w:spacing w:after="0"/>
              <w:ind w:left="0" w:firstLine="0"/>
              <w:jc w:val="center"/>
              <w:rPr>
                <w:rFonts w:ascii="Times New Roman" w:hAnsi="Times New Roman"/>
                <w:color w:val="00000A"/>
                <w:sz w:val="24"/>
                <w:szCs w:val="24"/>
                <w:lang w:eastAsia="ar-SA"/>
              </w:rPr>
            </w:pPr>
            <w:r w:rsidRPr="002F5A78">
              <w:rPr>
                <w:rFonts w:ascii="Times New Roman" w:hAnsi="Times New Roman"/>
                <w:bCs/>
                <w:iCs/>
                <w:sz w:val="24"/>
                <w:szCs w:val="24"/>
                <w:lang w:eastAsia="ar-SA"/>
              </w:rPr>
              <w:t>Декан факультета подготовки кадров высшей квалификации</w:t>
            </w:r>
            <w:r w:rsidRPr="002F5A78">
              <w:rPr>
                <w:rFonts w:ascii="Times New Roman" w:hAnsi="Times New Roman"/>
                <w:bCs/>
                <w:iCs/>
                <w:color w:val="00000A"/>
                <w:sz w:val="24"/>
                <w:szCs w:val="24"/>
                <w:lang w:eastAsia="ar-SA"/>
              </w:rPr>
              <w:t xml:space="preserve"> </w:t>
            </w:r>
          </w:p>
        </w:tc>
        <w:tc>
          <w:tcPr>
            <w:tcW w:w="265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2F5A78" w:rsidRPr="002F5A78" w:rsidRDefault="002F5A78" w:rsidP="002F5A78">
            <w:pPr>
              <w:widowControl/>
              <w:suppressAutoHyphens w:val="0"/>
              <w:snapToGrid w:val="0"/>
              <w:spacing w:after="0"/>
              <w:ind w:left="0" w:firstLine="0"/>
              <w:jc w:val="center"/>
              <w:rPr>
                <w:rFonts w:ascii="Times New Roman" w:hAnsi="Times New Roman" w:cs="Courier New"/>
                <w:sz w:val="24"/>
                <w:szCs w:val="24"/>
                <w:lang w:eastAsia="zh-CN"/>
              </w:rPr>
            </w:pPr>
            <w:r w:rsidRPr="002F5A78">
              <w:rPr>
                <w:rFonts w:ascii="Times New Roman" w:hAnsi="Times New Roman" w:cs="Courier New"/>
                <w:sz w:val="24"/>
                <w:szCs w:val="24"/>
                <w:lang w:eastAsia="zh-CN"/>
              </w:rPr>
              <w:t>ФГБУ «НИМЦ им. В.А. Алмазова» Минздрава России</w:t>
            </w:r>
          </w:p>
        </w:tc>
      </w:tr>
      <w:tr w:rsidR="002F5A78" w:rsidRPr="002F5A78" w:rsidTr="002F5A78">
        <w:trPr>
          <w:cantSplit/>
          <w:trHeight w:val="878"/>
        </w:trPr>
        <w:tc>
          <w:tcPr>
            <w:tcW w:w="565" w:type="dxa"/>
            <w:tcBorders>
              <w:top w:val="single" w:sz="4" w:space="0" w:color="000001"/>
              <w:left w:val="single" w:sz="4" w:space="0" w:color="000001"/>
              <w:bottom w:val="single" w:sz="4" w:space="0" w:color="000001"/>
            </w:tcBorders>
            <w:shd w:val="clear" w:color="auto" w:fill="auto"/>
            <w:tcMar>
              <w:left w:w="40" w:type="dxa"/>
            </w:tcMar>
          </w:tcPr>
          <w:p w:rsidR="002F5A78" w:rsidRPr="002F5A78" w:rsidRDefault="002F5A78" w:rsidP="002F5A78">
            <w:pPr>
              <w:widowControl/>
              <w:numPr>
                <w:ilvl w:val="0"/>
                <w:numId w:val="2"/>
              </w:numPr>
              <w:tabs>
                <w:tab w:val="left" w:pos="720"/>
              </w:tabs>
              <w:suppressAutoHyphens w:val="0"/>
              <w:snapToGrid w:val="0"/>
              <w:spacing w:after="0"/>
              <w:ind w:left="0" w:firstLine="0"/>
              <w:jc w:val="center"/>
              <w:rPr>
                <w:rFonts w:ascii="Times New Roman" w:hAnsi="Times New Roman"/>
                <w:bCs/>
                <w:color w:val="00000A"/>
                <w:sz w:val="24"/>
                <w:szCs w:val="24"/>
                <w:lang w:eastAsia="ar-SA"/>
              </w:rPr>
            </w:pPr>
          </w:p>
        </w:tc>
        <w:tc>
          <w:tcPr>
            <w:tcW w:w="1844" w:type="dxa"/>
            <w:tcBorders>
              <w:top w:val="single" w:sz="4" w:space="0" w:color="000001"/>
              <w:left w:val="single" w:sz="4" w:space="0" w:color="000001"/>
              <w:bottom w:val="single" w:sz="4" w:space="0" w:color="000001"/>
            </w:tcBorders>
            <w:shd w:val="clear" w:color="auto" w:fill="auto"/>
            <w:tcMar>
              <w:left w:w="40" w:type="dxa"/>
            </w:tcMar>
          </w:tcPr>
          <w:p w:rsidR="002F5A78" w:rsidRPr="002F5A78" w:rsidRDefault="002F5A78" w:rsidP="002F5A78">
            <w:pPr>
              <w:widowControl/>
              <w:suppressAutoHyphens w:val="0"/>
              <w:snapToGrid w:val="0"/>
              <w:spacing w:after="0"/>
              <w:ind w:left="0" w:firstLine="0"/>
              <w:jc w:val="left"/>
              <w:rPr>
                <w:rFonts w:ascii="Courier New" w:hAnsi="Courier New" w:cs="Courier New"/>
                <w:sz w:val="24"/>
                <w:szCs w:val="24"/>
                <w:lang w:eastAsia="zh-CN"/>
              </w:rPr>
            </w:pPr>
            <w:r w:rsidRPr="002F5A78">
              <w:rPr>
                <w:rFonts w:ascii="Times New Roman" w:eastAsia="SimSun" w:hAnsi="Times New Roman" w:cs="Courier New"/>
                <w:sz w:val="24"/>
                <w:szCs w:val="24"/>
                <w:lang w:eastAsia="zh-CN" w:bidi="hi-IN"/>
              </w:rPr>
              <w:t>Роговая</w:t>
            </w:r>
          </w:p>
          <w:p w:rsidR="002F5A78" w:rsidRPr="002F5A78" w:rsidRDefault="002F5A78" w:rsidP="002F5A78">
            <w:pPr>
              <w:widowControl/>
              <w:suppressAutoHyphens w:val="0"/>
              <w:snapToGrid w:val="0"/>
              <w:spacing w:after="0"/>
              <w:ind w:left="0" w:firstLine="0"/>
              <w:jc w:val="left"/>
              <w:rPr>
                <w:rFonts w:ascii="Courier New" w:hAnsi="Courier New" w:cs="Courier New"/>
                <w:sz w:val="24"/>
                <w:szCs w:val="24"/>
                <w:lang w:eastAsia="zh-CN"/>
              </w:rPr>
            </w:pPr>
            <w:r w:rsidRPr="002F5A78">
              <w:rPr>
                <w:rFonts w:ascii="Times New Roman" w:eastAsia="SimSun" w:hAnsi="Times New Roman" w:cs="Courier New"/>
                <w:sz w:val="24"/>
                <w:szCs w:val="24"/>
                <w:lang w:eastAsia="zh-CN" w:bidi="hi-IN"/>
              </w:rPr>
              <w:t xml:space="preserve">Ольга Геннадьевна </w:t>
            </w:r>
          </w:p>
        </w:tc>
        <w:tc>
          <w:tcPr>
            <w:tcW w:w="1385" w:type="dxa"/>
            <w:tcBorders>
              <w:top w:val="single" w:sz="4" w:space="0" w:color="000001"/>
              <w:left w:val="single" w:sz="4" w:space="0" w:color="000001"/>
              <w:bottom w:val="single" w:sz="4" w:space="0" w:color="000001"/>
            </w:tcBorders>
            <w:shd w:val="clear" w:color="auto" w:fill="auto"/>
            <w:tcMar>
              <w:left w:w="40" w:type="dxa"/>
            </w:tcMar>
          </w:tcPr>
          <w:p w:rsidR="002F5A78" w:rsidRPr="002F5A78" w:rsidRDefault="002F5A78" w:rsidP="002F5A78">
            <w:pPr>
              <w:tabs>
                <w:tab w:val="left" w:pos="720"/>
              </w:tabs>
              <w:snapToGrid w:val="0"/>
              <w:spacing w:after="0"/>
              <w:ind w:left="0" w:firstLine="0"/>
              <w:jc w:val="center"/>
              <w:rPr>
                <w:rFonts w:ascii="Times New Roman" w:hAnsi="Times New Roman"/>
                <w:color w:val="00000A"/>
                <w:sz w:val="24"/>
                <w:szCs w:val="24"/>
                <w:lang w:eastAsia="ar-SA"/>
              </w:rPr>
            </w:pPr>
            <w:r w:rsidRPr="002F5A78">
              <w:rPr>
                <w:rFonts w:ascii="Times New Roman" w:hAnsi="Times New Roman"/>
                <w:color w:val="00000A"/>
                <w:sz w:val="24"/>
                <w:szCs w:val="24"/>
                <w:lang w:eastAsia="ar-SA"/>
              </w:rPr>
              <w:t xml:space="preserve">д.п.н., профессор </w:t>
            </w:r>
          </w:p>
        </w:tc>
        <w:tc>
          <w:tcPr>
            <w:tcW w:w="2948" w:type="dxa"/>
            <w:tcBorders>
              <w:top w:val="single" w:sz="4" w:space="0" w:color="000001"/>
              <w:left w:val="single" w:sz="4" w:space="0" w:color="000001"/>
              <w:bottom w:val="single" w:sz="4" w:space="0" w:color="000001"/>
            </w:tcBorders>
            <w:shd w:val="clear" w:color="auto" w:fill="auto"/>
            <w:tcMar>
              <w:left w:w="40" w:type="dxa"/>
            </w:tcMar>
          </w:tcPr>
          <w:p w:rsidR="002F5A78" w:rsidRPr="002F5A78" w:rsidRDefault="002F5A78" w:rsidP="002F5A78">
            <w:pPr>
              <w:widowControl/>
              <w:suppressAutoHyphens w:val="0"/>
              <w:snapToGrid w:val="0"/>
              <w:spacing w:after="0"/>
              <w:ind w:left="0" w:firstLine="0"/>
              <w:jc w:val="center"/>
              <w:rPr>
                <w:rFonts w:ascii="Times New Roman" w:hAnsi="Times New Roman" w:cs="Courier New"/>
                <w:sz w:val="24"/>
                <w:szCs w:val="24"/>
                <w:lang w:eastAsia="zh-CN"/>
              </w:rPr>
            </w:pPr>
            <w:r w:rsidRPr="002F5A78">
              <w:rPr>
                <w:rFonts w:ascii="Times New Roman" w:hAnsi="Times New Roman" w:cs="Courier New"/>
                <w:sz w:val="24"/>
                <w:szCs w:val="24"/>
                <w:lang w:eastAsia="zh-CN"/>
              </w:rPr>
              <w:t xml:space="preserve">Заведующий кафедрой гуманитарных наук </w:t>
            </w:r>
          </w:p>
        </w:tc>
        <w:tc>
          <w:tcPr>
            <w:tcW w:w="2652" w:type="dxa"/>
            <w:tcBorders>
              <w:top w:val="single" w:sz="4" w:space="0" w:color="000001"/>
              <w:left w:val="single" w:sz="4" w:space="0" w:color="000001"/>
              <w:bottom w:val="single" w:sz="4" w:space="0" w:color="000001"/>
              <w:right w:val="single" w:sz="4" w:space="0" w:color="000001"/>
            </w:tcBorders>
            <w:shd w:val="clear" w:color="auto" w:fill="auto"/>
            <w:tcMar>
              <w:left w:w="40" w:type="dxa"/>
            </w:tcMar>
          </w:tcPr>
          <w:p w:rsidR="002F5A78" w:rsidRPr="002F5A78" w:rsidRDefault="002F5A78" w:rsidP="002F5A78">
            <w:pPr>
              <w:tabs>
                <w:tab w:val="left" w:pos="720"/>
              </w:tabs>
              <w:spacing w:after="0"/>
              <w:ind w:left="0" w:firstLine="0"/>
              <w:jc w:val="center"/>
              <w:rPr>
                <w:rFonts w:ascii="Times New Roman" w:hAnsi="Times New Roman"/>
                <w:color w:val="00000A"/>
                <w:sz w:val="24"/>
                <w:szCs w:val="24"/>
                <w:lang w:eastAsia="ar-SA"/>
              </w:rPr>
            </w:pPr>
            <w:r w:rsidRPr="002F5A78">
              <w:rPr>
                <w:rFonts w:ascii="Times New Roman" w:hAnsi="Times New Roman"/>
                <w:color w:val="00000A"/>
                <w:sz w:val="24"/>
                <w:szCs w:val="24"/>
                <w:lang w:eastAsia="ar-SA"/>
              </w:rPr>
              <w:t>ФГБУ «НИМЦ им. В.А. Алмазова» Минздрава России</w:t>
            </w:r>
          </w:p>
        </w:tc>
      </w:tr>
    </w:tbl>
    <w:p w:rsidR="002F5A78" w:rsidRPr="002F5A78" w:rsidRDefault="002F5A78" w:rsidP="002F5A78">
      <w:pPr>
        <w:widowControl/>
        <w:suppressAutoHyphens w:val="0"/>
        <w:spacing w:after="0"/>
        <w:ind w:left="0" w:firstLine="0"/>
        <w:rPr>
          <w:rFonts w:ascii="Times New Roman" w:hAnsi="Times New Roman" w:cs="Courier New"/>
          <w:sz w:val="24"/>
          <w:szCs w:val="24"/>
          <w:lang w:eastAsia="zh-CN"/>
        </w:rPr>
      </w:pPr>
    </w:p>
    <w:p w:rsidR="002F5A78" w:rsidRPr="002F5A78" w:rsidRDefault="002F5A78" w:rsidP="002F5A78">
      <w:pPr>
        <w:widowControl/>
        <w:suppressAutoHyphens w:val="0"/>
        <w:spacing w:after="0"/>
        <w:ind w:left="0" w:firstLine="0"/>
        <w:jc w:val="center"/>
        <w:rPr>
          <w:rFonts w:ascii="Times New Roman" w:hAnsi="Times New Roman" w:cs="Courier New"/>
          <w:bCs/>
          <w:sz w:val="24"/>
          <w:szCs w:val="24"/>
          <w:lang w:eastAsia="zh-CN"/>
        </w:rPr>
      </w:pPr>
    </w:p>
    <w:p w:rsidR="002F5A78" w:rsidRPr="00C56D08" w:rsidRDefault="002F5A78" w:rsidP="00C56D08">
      <w:pPr>
        <w:ind w:left="0" w:firstLine="708"/>
        <w:rPr>
          <w:rFonts w:ascii="Times New Roman" w:eastAsia="MS Mincho" w:hAnsi="Times New Roman"/>
          <w:sz w:val="24"/>
          <w:szCs w:val="24"/>
          <w:lang w:eastAsia="ar-SA"/>
        </w:rPr>
      </w:pPr>
      <w:r w:rsidRPr="00C56D08">
        <w:rPr>
          <w:rFonts w:ascii="Times New Roman" w:eastAsia="MS Mincho" w:hAnsi="Times New Roman"/>
          <w:sz w:val="24"/>
          <w:szCs w:val="24"/>
          <w:lang w:eastAsia="ar-SA"/>
        </w:rPr>
        <w:t>Рабочая программа по учебной практике «</w:t>
      </w:r>
      <w:r w:rsidRPr="002F5A78">
        <w:rPr>
          <w:rFonts w:ascii="Times New Roman" w:eastAsia="MS Mincho" w:hAnsi="Times New Roman"/>
          <w:sz w:val="24"/>
          <w:szCs w:val="24"/>
          <w:lang w:eastAsia="ar-SA"/>
        </w:rPr>
        <w:t>Практика по направлению профессиональной деятельности</w:t>
      </w:r>
      <w:r w:rsidRPr="00C56D08">
        <w:rPr>
          <w:rFonts w:ascii="Times New Roman" w:eastAsia="MS Mincho" w:hAnsi="Times New Roman"/>
          <w:sz w:val="24"/>
          <w:szCs w:val="24"/>
          <w:lang w:eastAsia="ar-SA"/>
        </w:rPr>
        <w:t>» рассмотрена и обсуждена на заседании кафедры гуманитарных наук</w:t>
      </w:r>
      <w:r w:rsidR="00C56D08" w:rsidRPr="00C56D08">
        <w:rPr>
          <w:rFonts w:ascii="Times New Roman" w:eastAsia="MS Mincho" w:hAnsi="Times New Roman"/>
          <w:sz w:val="24"/>
          <w:szCs w:val="24"/>
          <w:lang w:eastAsia="ar-SA"/>
        </w:rPr>
        <w:t>.</w:t>
      </w:r>
    </w:p>
    <w:p w:rsidR="002F5A78" w:rsidRPr="00C56D08" w:rsidRDefault="002F5A78" w:rsidP="002F5A78">
      <w:pPr>
        <w:tabs>
          <w:tab w:val="left" w:pos="720"/>
        </w:tabs>
        <w:spacing w:after="0"/>
        <w:ind w:left="0" w:firstLine="0"/>
        <w:jc w:val="left"/>
        <w:rPr>
          <w:rFonts w:ascii="Times New Roman" w:eastAsia="MS Mincho" w:hAnsi="Times New Roman"/>
          <w:sz w:val="24"/>
          <w:szCs w:val="24"/>
          <w:lang w:eastAsia="ar-SA"/>
        </w:rPr>
      </w:pPr>
    </w:p>
    <w:p w:rsidR="00085F6F" w:rsidRDefault="002F5A78" w:rsidP="00C56D08">
      <w:pPr>
        <w:tabs>
          <w:tab w:val="left" w:pos="426"/>
          <w:tab w:val="left" w:pos="720"/>
        </w:tabs>
        <w:spacing w:after="0"/>
        <w:ind w:left="0" w:firstLine="567"/>
        <w:sectPr w:rsidR="00085F6F">
          <w:footerReference w:type="default" r:id="rId8"/>
          <w:pgSz w:w="11906" w:h="16838"/>
          <w:pgMar w:top="1134" w:right="850" w:bottom="1648" w:left="1701" w:header="0" w:footer="1134" w:gutter="0"/>
          <w:cols w:space="720"/>
          <w:formProt w:val="0"/>
          <w:docGrid w:linePitch="299"/>
        </w:sectPr>
      </w:pPr>
      <w:r w:rsidRPr="002F5A78">
        <w:rPr>
          <w:rFonts w:ascii="Times New Roman" w:hAnsi="Times New Roman"/>
          <w:bCs/>
          <w:sz w:val="24"/>
          <w:szCs w:val="24"/>
          <w:lang w:eastAsia="ar-SA"/>
        </w:rPr>
        <w:t xml:space="preserve">Рабочая программа </w:t>
      </w:r>
      <w:r w:rsidRPr="002F5A78">
        <w:rPr>
          <w:rFonts w:ascii="Times New Roman" w:hAnsi="Times New Roman"/>
          <w:sz w:val="24"/>
          <w:szCs w:val="24"/>
          <w:lang w:eastAsia="ar-SA"/>
        </w:rPr>
        <w:t>по учебной практике «</w:t>
      </w:r>
      <w:r w:rsidRPr="002F5A78">
        <w:rPr>
          <w:rFonts w:ascii="Times New Roman" w:eastAsia="MS Mincho" w:hAnsi="Times New Roman"/>
          <w:sz w:val="24"/>
          <w:szCs w:val="24"/>
          <w:lang w:eastAsia="ar-SA"/>
        </w:rPr>
        <w:t>Практика по направлению профессиональной деятельности</w:t>
      </w:r>
      <w:r w:rsidRPr="002F5A78">
        <w:rPr>
          <w:rFonts w:ascii="Times New Roman" w:hAnsi="Times New Roman"/>
          <w:sz w:val="24"/>
          <w:szCs w:val="24"/>
          <w:lang w:eastAsia="ar-SA"/>
        </w:rPr>
        <w:t xml:space="preserve">» </w:t>
      </w:r>
      <w:r w:rsidRPr="002F5A78">
        <w:rPr>
          <w:rFonts w:ascii="Times New Roman" w:hAnsi="Times New Roman"/>
          <w:bCs/>
          <w:sz w:val="24"/>
          <w:szCs w:val="24"/>
          <w:lang w:eastAsia="ar-SA"/>
        </w:rPr>
        <w:t xml:space="preserve">рассмотрена и одобрена на заседании Учебно-методического совета Института медицинского образования </w:t>
      </w:r>
      <w:r w:rsidRPr="002F5A78">
        <w:rPr>
          <w:rFonts w:ascii="Times New Roman" w:hAnsi="Times New Roman"/>
          <w:bCs/>
          <w:iCs/>
          <w:sz w:val="24"/>
          <w:szCs w:val="24"/>
          <w:lang w:eastAsia="ar-SA"/>
        </w:rPr>
        <w:t xml:space="preserve">ФГБУ «НМИЦ им. В.А. Алмазова» Минздрава России </w:t>
      </w:r>
      <w:r w:rsidRPr="002F5A78">
        <w:rPr>
          <w:rFonts w:ascii="Times New Roman" w:hAnsi="Times New Roman"/>
          <w:sz w:val="24"/>
          <w:szCs w:val="24"/>
          <w:lang w:eastAsia="ar-SA"/>
        </w:rPr>
        <w:t>«</w:t>
      </w:r>
      <w:r w:rsidR="00C56D08">
        <w:rPr>
          <w:rFonts w:ascii="Times New Roman" w:hAnsi="Times New Roman"/>
          <w:sz w:val="24"/>
          <w:szCs w:val="24"/>
          <w:lang w:eastAsia="ar-SA"/>
        </w:rPr>
        <w:t xml:space="preserve">25» января </w:t>
      </w:r>
      <w:r w:rsidRPr="002F5A78">
        <w:rPr>
          <w:rFonts w:ascii="Times New Roman" w:hAnsi="Times New Roman"/>
          <w:sz w:val="24"/>
          <w:szCs w:val="24"/>
          <w:lang w:eastAsia="ar-SA"/>
        </w:rPr>
        <w:t>20</w:t>
      </w:r>
      <w:r w:rsidR="00C56D08">
        <w:rPr>
          <w:rFonts w:ascii="Times New Roman" w:hAnsi="Times New Roman"/>
          <w:sz w:val="24"/>
          <w:szCs w:val="24"/>
          <w:lang w:eastAsia="ar-SA"/>
        </w:rPr>
        <w:t>22</w:t>
      </w:r>
      <w:r w:rsidRPr="002F5A78">
        <w:rPr>
          <w:rFonts w:ascii="Times New Roman" w:hAnsi="Times New Roman"/>
          <w:sz w:val="24"/>
          <w:szCs w:val="24"/>
          <w:lang w:eastAsia="ar-SA"/>
        </w:rPr>
        <w:t>г., протокол №</w:t>
      </w:r>
      <w:r w:rsidR="00C56D08">
        <w:rPr>
          <w:rFonts w:ascii="Times New Roman" w:hAnsi="Times New Roman"/>
          <w:sz w:val="24"/>
          <w:szCs w:val="24"/>
          <w:lang w:eastAsia="ar-SA"/>
        </w:rPr>
        <w:t>1</w:t>
      </w:r>
      <w:r w:rsidR="00080D92">
        <w:rPr>
          <w:rFonts w:ascii="Times New Roman" w:hAnsi="Times New Roman"/>
          <w:sz w:val="24"/>
          <w:szCs w:val="24"/>
          <w:lang w:eastAsia="ar-SA"/>
        </w:rPr>
        <w:t>/2022</w:t>
      </w:r>
      <w:r w:rsidRPr="002F5A78">
        <w:rPr>
          <w:rFonts w:ascii="Times New Roman" w:hAnsi="Times New Roman"/>
          <w:sz w:val="24"/>
          <w:szCs w:val="24"/>
          <w:lang w:eastAsia="ar-SA"/>
        </w:rPr>
        <w:t>.</w:t>
      </w:r>
    </w:p>
    <w:p w:rsidR="00085F6F" w:rsidRDefault="00F76A41">
      <w:pPr>
        <w:pStyle w:val="1"/>
        <w:widowControl/>
        <w:numPr>
          <w:ilvl w:val="0"/>
          <w:numId w:val="1"/>
        </w:numPr>
        <w:tabs>
          <w:tab w:val="left" w:pos="503"/>
        </w:tabs>
        <w:ind w:left="0" w:firstLine="0"/>
        <w:jc w:val="both"/>
        <w:rPr>
          <w:caps/>
        </w:rPr>
      </w:pPr>
      <w:r>
        <w:rPr>
          <w:rFonts w:ascii="Times New Roman" w:hAnsi="Times New Roman"/>
          <w:sz w:val="24"/>
          <w:szCs w:val="24"/>
        </w:rPr>
        <w:lastRenderedPageBreak/>
        <w:t xml:space="preserve">ЦЕЛИ И ЗАДАЧИ ОСВОЕНИЯ ПРАКТИКИ </w:t>
      </w:r>
    </w:p>
    <w:p w:rsidR="00085F6F" w:rsidRDefault="00085F6F">
      <w:pPr>
        <w:pStyle w:val="1"/>
        <w:widowControl/>
        <w:tabs>
          <w:tab w:val="left" w:pos="503"/>
        </w:tabs>
        <w:ind w:left="0" w:firstLine="4"/>
        <w:jc w:val="both"/>
        <w:rPr>
          <w:rFonts w:ascii="Times New Roman" w:hAnsi="Times New Roman"/>
          <w:caps/>
          <w:sz w:val="24"/>
          <w:szCs w:val="24"/>
        </w:rPr>
      </w:pPr>
    </w:p>
    <w:p w:rsidR="00085F6F" w:rsidRDefault="00F76A41">
      <w:pPr>
        <w:pStyle w:val="a9"/>
        <w:tabs>
          <w:tab w:val="left" w:pos="10348"/>
        </w:tabs>
        <w:ind w:left="0" w:firstLine="567"/>
        <w:jc w:val="both"/>
        <w:rPr>
          <w:sz w:val="24"/>
          <w:szCs w:val="24"/>
        </w:rPr>
      </w:pPr>
      <w:r w:rsidRPr="00EF7789">
        <w:rPr>
          <w:rFonts w:ascii="Times New Roman" w:hAnsi="Times New Roman"/>
          <w:b/>
          <w:sz w:val="24"/>
          <w:szCs w:val="24"/>
        </w:rPr>
        <w:t>Цел</w:t>
      </w:r>
      <w:r w:rsidR="00EF7789" w:rsidRPr="00EF7789">
        <w:rPr>
          <w:rFonts w:ascii="Times New Roman" w:hAnsi="Times New Roman"/>
          <w:b/>
          <w:sz w:val="24"/>
          <w:szCs w:val="24"/>
        </w:rPr>
        <w:t>ь</w:t>
      </w:r>
      <w:r>
        <w:rPr>
          <w:rFonts w:ascii="Times New Roman" w:hAnsi="Times New Roman"/>
          <w:sz w:val="24"/>
          <w:szCs w:val="24"/>
        </w:rPr>
        <w:t xml:space="preserve"> учебной практики «</w:t>
      </w:r>
      <w:r>
        <w:rPr>
          <w:rFonts w:ascii="Times New Roman" w:eastAsia="MS Mincho" w:hAnsi="Times New Roman"/>
          <w:sz w:val="24"/>
          <w:szCs w:val="24"/>
        </w:rPr>
        <w:t>Практика по направлению профессиональной деятельности</w:t>
      </w:r>
      <w:r>
        <w:rPr>
          <w:rFonts w:ascii="Times New Roman" w:hAnsi="Times New Roman"/>
          <w:sz w:val="24"/>
          <w:szCs w:val="24"/>
        </w:rPr>
        <w:t>» являются закрепление и углубление теоретической подготовки обучающихся и приобретение им практических навыков в сфере формирования умений, направленных на практическую реализацию образовательных программ и учебных планов при выполнении функции преподавателя биологических дисциплин в общеобразовательных, профессиональных образовательных организациях и в высших учебных заведений на уровне, отвечающим принятым стандартам.</w:t>
      </w:r>
    </w:p>
    <w:p w:rsidR="00085F6F" w:rsidRDefault="00085F6F">
      <w:pPr>
        <w:pStyle w:val="a9"/>
        <w:tabs>
          <w:tab w:val="left" w:pos="1134"/>
          <w:tab w:val="left" w:pos="10348"/>
        </w:tabs>
        <w:jc w:val="both"/>
        <w:rPr>
          <w:rFonts w:ascii="Times New Roman" w:hAnsi="Times New Roman"/>
          <w:sz w:val="24"/>
          <w:szCs w:val="24"/>
        </w:rPr>
      </w:pPr>
    </w:p>
    <w:p w:rsidR="00085F6F" w:rsidRDefault="00F76A41">
      <w:pPr>
        <w:pStyle w:val="a9"/>
        <w:tabs>
          <w:tab w:val="left" w:pos="1134"/>
          <w:tab w:val="left" w:pos="10348"/>
        </w:tabs>
        <w:ind w:left="0" w:firstLine="567"/>
        <w:jc w:val="both"/>
        <w:rPr>
          <w:sz w:val="24"/>
          <w:szCs w:val="24"/>
        </w:rPr>
      </w:pPr>
      <w:r>
        <w:rPr>
          <w:rFonts w:ascii="Times New Roman" w:hAnsi="Times New Roman"/>
          <w:sz w:val="24"/>
          <w:szCs w:val="24"/>
        </w:rPr>
        <w:t>Задачами учебной практики «</w:t>
      </w:r>
      <w:r>
        <w:rPr>
          <w:rFonts w:ascii="Times New Roman" w:eastAsia="MS Mincho" w:hAnsi="Times New Roman"/>
          <w:sz w:val="24"/>
          <w:szCs w:val="24"/>
        </w:rPr>
        <w:t>Практика по направлению профессиональной деятельности</w:t>
      </w:r>
      <w:r>
        <w:rPr>
          <w:rFonts w:ascii="Times New Roman" w:hAnsi="Times New Roman"/>
          <w:sz w:val="24"/>
          <w:szCs w:val="24"/>
        </w:rPr>
        <w:t>» являются:</w:t>
      </w:r>
    </w:p>
    <w:p w:rsidR="00085F6F" w:rsidRDefault="00F76A41" w:rsidP="00EF7789">
      <w:pPr>
        <w:pStyle w:val="a9"/>
        <w:numPr>
          <w:ilvl w:val="0"/>
          <w:numId w:val="15"/>
        </w:numPr>
        <w:tabs>
          <w:tab w:val="num" w:pos="426"/>
          <w:tab w:val="left" w:pos="567"/>
          <w:tab w:val="left" w:pos="10348"/>
        </w:tabs>
        <w:ind w:left="0" w:firstLine="360"/>
        <w:jc w:val="both"/>
        <w:rPr>
          <w:sz w:val="24"/>
          <w:szCs w:val="24"/>
        </w:rPr>
      </w:pPr>
      <w:r>
        <w:rPr>
          <w:rFonts w:ascii="Times New Roman" w:hAnsi="Times New Roman"/>
          <w:sz w:val="24"/>
          <w:szCs w:val="24"/>
        </w:rPr>
        <w:t xml:space="preserve">практическое ознакомление </w:t>
      </w:r>
      <w:r w:rsidR="00EF7789">
        <w:rPr>
          <w:rFonts w:ascii="Times New Roman" w:hAnsi="Times New Roman"/>
          <w:sz w:val="24"/>
          <w:szCs w:val="24"/>
        </w:rPr>
        <w:t>обучающихся</w:t>
      </w:r>
      <w:r>
        <w:rPr>
          <w:rFonts w:ascii="Times New Roman" w:hAnsi="Times New Roman"/>
          <w:sz w:val="24"/>
          <w:szCs w:val="24"/>
        </w:rPr>
        <w:t xml:space="preserve"> с методикой преподавания конкретного курса, входящего в учебные планы кафедр И</w:t>
      </w:r>
      <w:r w:rsidR="00EF7789">
        <w:rPr>
          <w:rFonts w:ascii="Times New Roman" w:hAnsi="Times New Roman"/>
          <w:sz w:val="24"/>
          <w:szCs w:val="24"/>
        </w:rPr>
        <w:t xml:space="preserve">нститута медицинского образования </w:t>
      </w:r>
      <w:r>
        <w:rPr>
          <w:rFonts w:ascii="Times New Roman" w:hAnsi="Times New Roman"/>
          <w:sz w:val="24"/>
          <w:szCs w:val="24"/>
        </w:rPr>
        <w:t xml:space="preserve">ФГБУ «НИМЦ им. В.А. Алмазова» Минздрава России; </w:t>
      </w:r>
    </w:p>
    <w:p w:rsidR="00085F6F" w:rsidRDefault="00F76A41" w:rsidP="00EF7789">
      <w:pPr>
        <w:pStyle w:val="a9"/>
        <w:numPr>
          <w:ilvl w:val="0"/>
          <w:numId w:val="15"/>
        </w:numPr>
        <w:tabs>
          <w:tab w:val="num" w:pos="426"/>
          <w:tab w:val="left" w:pos="567"/>
          <w:tab w:val="left" w:pos="709"/>
          <w:tab w:val="left" w:pos="10348"/>
        </w:tabs>
        <w:ind w:left="0" w:firstLine="360"/>
        <w:jc w:val="both"/>
        <w:rPr>
          <w:sz w:val="24"/>
          <w:szCs w:val="24"/>
        </w:rPr>
      </w:pPr>
      <w:r>
        <w:rPr>
          <w:rFonts w:ascii="Times New Roman" w:hAnsi="Times New Roman"/>
          <w:sz w:val="24"/>
          <w:szCs w:val="24"/>
        </w:rPr>
        <w:t xml:space="preserve">изучение учебно-методической литературы, программного обеспечения по рекомендованным дисциплинам учебного плана; </w:t>
      </w:r>
    </w:p>
    <w:p w:rsidR="00085F6F" w:rsidRDefault="00F76A41" w:rsidP="00EF7789">
      <w:pPr>
        <w:pStyle w:val="a9"/>
        <w:numPr>
          <w:ilvl w:val="0"/>
          <w:numId w:val="15"/>
        </w:numPr>
        <w:tabs>
          <w:tab w:val="num" w:pos="426"/>
          <w:tab w:val="left" w:pos="567"/>
          <w:tab w:val="left" w:pos="10348"/>
        </w:tabs>
        <w:ind w:left="0" w:firstLine="360"/>
        <w:jc w:val="both"/>
        <w:rPr>
          <w:sz w:val="24"/>
          <w:szCs w:val="24"/>
        </w:rPr>
      </w:pPr>
      <w:r>
        <w:rPr>
          <w:rFonts w:ascii="Times New Roman" w:hAnsi="Times New Roman"/>
          <w:sz w:val="24"/>
          <w:szCs w:val="24"/>
        </w:rPr>
        <w:t xml:space="preserve">применение теоретических знаний в практике преподавания медико-биологических дисциплин, выработка практических умений, соответствующих специальному уровню профессиональной компетентности преподавателя ВУЗа по проведению лекций и практических занятий; </w:t>
      </w:r>
    </w:p>
    <w:p w:rsidR="00085F6F" w:rsidRDefault="00F76A41" w:rsidP="00EF7789">
      <w:pPr>
        <w:pStyle w:val="a9"/>
        <w:numPr>
          <w:ilvl w:val="0"/>
          <w:numId w:val="15"/>
        </w:numPr>
        <w:tabs>
          <w:tab w:val="num" w:pos="426"/>
          <w:tab w:val="left" w:pos="567"/>
          <w:tab w:val="left" w:pos="10348"/>
        </w:tabs>
        <w:ind w:left="0" w:firstLine="360"/>
        <w:jc w:val="both"/>
        <w:rPr>
          <w:sz w:val="24"/>
          <w:szCs w:val="24"/>
        </w:rPr>
      </w:pPr>
      <w:r>
        <w:rPr>
          <w:rFonts w:ascii="Times New Roman" w:hAnsi="Times New Roman"/>
          <w:sz w:val="24"/>
          <w:szCs w:val="24"/>
        </w:rPr>
        <w:t xml:space="preserve">непосредственное участие обучающихся в учебном процессе, выполнение педагогической нагрузки, предусмотренной индивидуальным заданием; </w:t>
      </w:r>
    </w:p>
    <w:p w:rsidR="00085F6F" w:rsidRDefault="00F76A41" w:rsidP="00EF7789">
      <w:pPr>
        <w:pStyle w:val="a9"/>
        <w:numPr>
          <w:ilvl w:val="0"/>
          <w:numId w:val="15"/>
        </w:numPr>
        <w:tabs>
          <w:tab w:val="num" w:pos="426"/>
          <w:tab w:val="left" w:pos="567"/>
          <w:tab w:val="left" w:pos="10348"/>
        </w:tabs>
        <w:ind w:left="0" w:firstLine="360"/>
        <w:jc w:val="both"/>
        <w:rPr>
          <w:sz w:val="24"/>
          <w:szCs w:val="24"/>
        </w:rPr>
      </w:pPr>
      <w:r>
        <w:rPr>
          <w:rFonts w:ascii="Times New Roman" w:hAnsi="Times New Roman"/>
          <w:sz w:val="24"/>
          <w:szCs w:val="24"/>
        </w:rPr>
        <w:t xml:space="preserve">разработка дополнительных методических и тестовых материалов для обучающихся в помощь преподавателю при ведении лекционных и практических занятий по определенному курсу; </w:t>
      </w:r>
    </w:p>
    <w:p w:rsidR="00085F6F" w:rsidRDefault="00F76A41" w:rsidP="00EF7789">
      <w:pPr>
        <w:pStyle w:val="a9"/>
        <w:numPr>
          <w:ilvl w:val="0"/>
          <w:numId w:val="15"/>
        </w:numPr>
        <w:tabs>
          <w:tab w:val="num" w:pos="426"/>
          <w:tab w:val="left" w:pos="567"/>
          <w:tab w:val="left" w:pos="10348"/>
        </w:tabs>
        <w:ind w:left="0" w:firstLine="360"/>
        <w:jc w:val="both"/>
        <w:rPr>
          <w:sz w:val="24"/>
          <w:szCs w:val="24"/>
        </w:rPr>
      </w:pPr>
      <w:r>
        <w:rPr>
          <w:rFonts w:ascii="Times New Roman" w:hAnsi="Times New Roman"/>
          <w:sz w:val="24"/>
          <w:szCs w:val="24"/>
        </w:rPr>
        <w:t xml:space="preserve">выработка у </w:t>
      </w:r>
      <w:r w:rsidR="00080D92">
        <w:rPr>
          <w:rFonts w:ascii="Times New Roman" w:hAnsi="Times New Roman"/>
          <w:sz w:val="24"/>
          <w:szCs w:val="24"/>
        </w:rPr>
        <w:t>обучающихся</w:t>
      </w:r>
      <w:r>
        <w:rPr>
          <w:rFonts w:ascii="Times New Roman" w:hAnsi="Times New Roman"/>
          <w:sz w:val="24"/>
          <w:szCs w:val="24"/>
        </w:rPr>
        <w:t xml:space="preserve"> творческого, исследовательского подхода к педагогической деятельности; </w:t>
      </w:r>
    </w:p>
    <w:p w:rsidR="00085F6F" w:rsidRDefault="00F76A41" w:rsidP="00EF7789">
      <w:pPr>
        <w:pStyle w:val="a9"/>
        <w:numPr>
          <w:ilvl w:val="0"/>
          <w:numId w:val="15"/>
        </w:numPr>
        <w:tabs>
          <w:tab w:val="num" w:pos="426"/>
          <w:tab w:val="left" w:pos="567"/>
          <w:tab w:val="left" w:pos="10348"/>
        </w:tabs>
        <w:ind w:left="0" w:firstLine="360"/>
        <w:jc w:val="both"/>
        <w:rPr>
          <w:sz w:val="24"/>
          <w:szCs w:val="24"/>
        </w:rPr>
      </w:pPr>
      <w:r>
        <w:rPr>
          <w:rFonts w:ascii="Times New Roman" w:hAnsi="Times New Roman"/>
          <w:sz w:val="24"/>
          <w:szCs w:val="24"/>
        </w:rPr>
        <w:t xml:space="preserve">приобретение </w:t>
      </w:r>
      <w:r w:rsidR="00080D92">
        <w:rPr>
          <w:rFonts w:ascii="Times New Roman" w:hAnsi="Times New Roman"/>
          <w:sz w:val="24"/>
          <w:szCs w:val="24"/>
        </w:rPr>
        <w:t>обучающимися</w:t>
      </w:r>
      <w:r>
        <w:rPr>
          <w:rFonts w:ascii="Times New Roman" w:hAnsi="Times New Roman"/>
          <w:sz w:val="24"/>
          <w:szCs w:val="24"/>
        </w:rPr>
        <w:t xml:space="preserve"> навыков анализа результатов своего труда, формирование потребности к самообразованию и повышению педагогического мастерства.</w:t>
      </w:r>
    </w:p>
    <w:p w:rsidR="00085F6F" w:rsidRDefault="00085F6F">
      <w:pPr>
        <w:pStyle w:val="ae"/>
        <w:tabs>
          <w:tab w:val="left" w:pos="426"/>
          <w:tab w:val="left" w:pos="567"/>
        </w:tabs>
        <w:ind w:left="0" w:firstLine="0"/>
        <w:jc w:val="both"/>
        <w:rPr>
          <w:rFonts w:ascii="Times New Roman" w:hAnsi="Times New Roman"/>
        </w:rPr>
      </w:pPr>
      <w:bookmarkStart w:id="0" w:name="_Hlk7413543"/>
      <w:bookmarkEnd w:id="0"/>
    </w:p>
    <w:p w:rsidR="00085F6F" w:rsidRDefault="00F76A41">
      <w:pPr>
        <w:pStyle w:val="1"/>
        <w:numPr>
          <w:ilvl w:val="0"/>
          <w:numId w:val="1"/>
        </w:numPr>
        <w:tabs>
          <w:tab w:val="left" w:pos="503"/>
        </w:tabs>
        <w:ind w:left="0" w:firstLine="0"/>
        <w:rPr>
          <w:rFonts w:ascii="Times New Roman" w:hAnsi="Times New Roman"/>
        </w:rPr>
      </w:pPr>
      <w:r>
        <w:rPr>
          <w:rFonts w:ascii="Times New Roman" w:hAnsi="Times New Roman"/>
          <w:sz w:val="24"/>
          <w:szCs w:val="24"/>
        </w:rPr>
        <w:t>МЕСТО ПРАКТИКИ В СТРУКТУРЕ ОБРАЗОВАТЕЛЬНОЙ ПРОГРАММЫ</w:t>
      </w:r>
    </w:p>
    <w:p w:rsidR="00085F6F" w:rsidRDefault="00F76A41">
      <w:pPr>
        <w:pStyle w:val="1"/>
        <w:tabs>
          <w:tab w:val="left" w:pos="503"/>
        </w:tabs>
        <w:ind w:left="0" w:firstLine="4"/>
        <w:rPr>
          <w:rFonts w:ascii="Times New Roman" w:hAnsi="Times New Roman"/>
        </w:rPr>
      </w:pPr>
      <w:r>
        <w:rPr>
          <w:rFonts w:ascii="Times New Roman" w:hAnsi="Times New Roman"/>
          <w:sz w:val="24"/>
          <w:szCs w:val="24"/>
        </w:rPr>
        <w:t xml:space="preserve"> </w:t>
      </w:r>
    </w:p>
    <w:p w:rsidR="00080D92" w:rsidRDefault="00F76A41" w:rsidP="00080D92">
      <w:pPr>
        <w:pStyle w:val="a9"/>
        <w:tabs>
          <w:tab w:val="left" w:pos="10348"/>
        </w:tabs>
        <w:ind w:left="0" w:firstLine="567"/>
        <w:jc w:val="both"/>
        <w:rPr>
          <w:rFonts w:ascii="Times New Roman" w:hAnsi="Times New Roman"/>
          <w:sz w:val="24"/>
          <w:szCs w:val="24"/>
        </w:rPr>
      </w:pPr>
      <w:r>
        <w:rPr>
          <w:rFonts w:ascii="Times New Roman" w:hAnsi="Times New Roman"/>
          <w:sz w:val="24"/>
          <w:szCs w:val="24"/>
        </w:rPr>
        <w:t>«</w:t>
      </w:r>
      <w:r>
        <w:rPr>
          <w:rFonts w:ascii="Times New Roman" w:eastAsia="MS Mincho" w:hAnsi="Times New Roman"/>
          <w:sz w:val="24"/>
          <w:szCs w:val="24"/>
        </w:rPr>
        <w:t>Практика по направлению профессиональной деятельности</w:t>
      </w:r>
      <w:r>
        <w:rPr>
          <w:rFonts w:ascii="Times New Roman" w:hAnsi="Times New Roman"/>
          <w:sz w:val="24"/>
          <w:szCs w:val="24"/>
        </w:rPr>
        <w:t>» относится к Блоку 2 «Практики», учебная практика, является обязательной и представляет собой вид учебных занятий, непосредственно ориентированных на профессионально-практическую подготовку обучающихс</w:t>
      </w:r>
      <w:bookmarkStart w:id="1" w:name="_Hlk7413652"/>
      <w:bookmarkEnd w:id="1"/>
      <w:r>
        <w:rPr>
          <w:rFonts w:ascii="Times New Roman" w:hAnsi="Times New Roman"/>
          <w:sz w:val="24"/>
          <w:szCs w:val="24"/>
        </w:rPr>
        <w:t xml:space="preserve">я. Проводится на </w:t>
      </w:r>
      <w:r w:rsidR="00080D92">
        <w:rPr>
          <w:rFonts w:ascii="Times New Roman" w:hAnsi="Times New Roman"/>
          <w:sz w:val="24"/>
          <w:szCs w:val="24"/>
        </w:rPr>
        <w:t xml:space="preserve">2 </w:t>
      </w:r>
      <w:r>
        <w:rPr>
          <w:rFonts w:ascii="Times New Roman" w:hAnsi="Times New Roman"/>
          <w:sz w:val="24"/>
          <w:szCs w:val="24"/>
        </w:rPr>
        <w:t xml:space="preserve">курсе в </w:t>
      </w:r>
      <w:r w:rsidR="00080D92">
        <w:rPr>
          <w:rFonts w:ascii="Times New Roman" w:hAnsi="Times New Roman"/>
          <w:sz w:val="24"/>
          <w:szCs w:val="24"/>
        </w:rPr>
        <w:t>3</w:t>
      </w:r>
      <w:r w:rsidR="00EF7789">
        <w:rPr>
          <w:rFonts w:ascii="Times New Roman" w:hAnsi="Times New Roman"/>
          <w:sz w:val="24"/>
          <w:szCs w:val="24"/>
        </w:rPr>
        <w:t>-</w:t>
      </w:r>
      <w:r w:rsidR="00080D92">
        <w:rPr>
          <w:rFonts w:ascii="Times New Roman" w:hAnsi="Times New Roman"/>
          <w:sz w:val="24"/>
          <w:szCs w:val="24"/>
        </w:rPr>
        <w:t>е</w:t>
      </w:r>
      <w:r>
        <w:rPr>
          <w:rFonts w:ascii="Times New Roman" w:hAnsi="Times New Roman"/>
          <w:sz w:val="24"/>
          <w:szCs w:val="24"/>
        </w:rPr>
        <w:t>м семестре</w:t>
      </w:r>
      <w:r w:rsidR="00080D92">
        <w:rPr>
          <w:rFonts w:ascii="Times New Roman" w:hAnsi="Times New Roman"/>
          <w:sz w:val="24"/>
          <w:szCs w:val="24"/>
        </w:rPr>
        <w:t>.</w:t>
      </w:r>
      <w:r>
        <w:rPr>
          <w:rFonts w:ascii="Times New Roman" w:hAnsi="Times New Roman"/>
          <w:sz w:val="24"/>
          <w:szCs w:val="24"/>
        </w:rPr>
        <w:t xml:space="preserve"> Содержание практики соответствует</w:t>
      </w:r>
    </w:p>
    <w:p w:rsidR="00085F6F" w:rsidRPr="00080D92" w:rsidRDefault="00F76A41" w:rsidP="00080D92">
      <w:pPr>
        <w:pStyle w:val="a9"/>
        <w:tabs>
          <w:tab w:val="left" w:pos="10348"/>
        </w:tabs>
        <w:ind w:left="0" w:firstLine="0"/>
        <w:rPr>
          <w:rFonts w:ascii="Times New Roman" w:hAnsi="Times New Roman"/>
          <w:sz w:val="24"/>
          <w:szCs w:val="24"/>
        </w:rPr>
        <w:sectPr w:rsidR="00085F6F" w:rsidRPr="00080D92">
          <w:footerReference w:type="default" r:id="rId9"/>
          <w:pgSz w:w="11906" w:h="16838"/>
          <w:pgMar w:top="1380" w:right="560" w:bottom="731" w:left="1276" w:header="0" w:footer="674" w:gutter="0"/>
          <w:cols w:space="720"/>
          <w:formProt w:val="0"/>
          <w:docGrid w:linePitch="100"/>
        </w:sectPr>
      </w:pPr>
      <w:r>
        <w:rPr>
          <w:rFonts w:ascii="Times New Roman" w:hAnsi="Times New Roman"/>
          <w:sz w:val="24"/>
          <w:szCs w:val="24"/>
        </w:rPr>
        <w:t>требованиям ФГОС по направлению подготовки 06.04.01 Биология</w:t>
      </w:r>
      <w:r w:rsidR="00080D92">
        <w:rPr>
          <w:rFonts w:ascii="Times New Roman" w:hAnsi="Times New Roman"/>
          <w:sz w:val="24"/>
          <w:szCs w:val="24"/>
        </w:rPr>
        <w:t xml:space="preserve">. </w:t>
      </w:r>
    </w:p>
    <w:p w:rsidR="00085F6F" w:rsidRDefault="00085F6F">
      <w:pPr>
        <w:pStyle w:val="1"/>
        <w:tabs>
          <w:tab w:val="left" w:pos="503"/>
        </w:tabs>
        <w:ind w:left="0" w:firstLine="4"/>
        <w:rPr>
          <w:rFonts w:ascii="Times New Roman" w:hAnsi="Times New Roman"/>
        </w:rPr>
      </w:pPr>
    </w:p>
    <w:p w:rsidR="00085F6F" w:rsidRDefault="00F76A41">
      <w:pPr>
        <w:pStyle w:val="1"/>
        <w:tabs>
          <w:tab w:val="left" w:pos="503"/>
        </w:tabs>
        <w:ind w:left="0" w:firstLine="4"/>
      </w:pPr>
      <w:r>
        <w:rPr>
          <w:rFonts w:ascii="Times New Roman" w:hAnsi="Times New Roman"/>
        </w:rPr>
        <w:t xml:space="preserve">3. ТРЕБОВАНИЯ К РЕЗУЛЬТАТАМ ОСВОЕНИЯ ПРОГРАММЫ ПРАКТИКИ </w:t>
      </w:r>
    </w:p>
    <w:p w:rsidR="00085F6F" w:rsidRDefault="00085F6F">
      <w:pPr>
        <w:pStyle w:val="13"/>
        <w:shd w:val="clear" w:color="auto" w:fill="FFFFFF"/>
        <w:jc w:val="both"/>
        <w:rPr>
          <w:rFonts w:ascii="Times New Roman" w:hAnsi="Times New Roman"/>
        </w:rPr>
      </w:pPr>
    </w:p>
    <w:p w:rsidR="00085F6F" w:rsidRDefault="00F76A41">
      <w:pPr>
        <w:pStyle w:val="13"/>
        <w:shd w:val="clear" w:color="auto" w:fill="FFFFFF"/>
        <w:jc w:val="both"/>
      </w:pPr>
      <w:r>
        <w:rPr>
          <w:rFonts w:ascii="Times New Roman" w:hAnsi="Times New Roman"/>
        </w:rPr>
        <w:t>В результате прохождения учебной практики «</w:t>
      </w:r>
      <w:r>
        <w:rPr>
          <w:rFonts w:ascii="Times New Roman" w:eastAsia="MS Mincho" w:hAnsi="Times New Roman"/>
        </w:rPr>
        <w:t>Практика по направлению профессиональной деятельности»</w:t>
      </w:r>
      <w:r>
        <w:rPr>
          <w:rFonts w:ascii="Times New Roman" w:hAnsi="Times New Roman"/>
        </w:rPr>
        <w:t xml:space="preserve"> у обучающегося формируются следующие универсальные (УК), общепрофессиональные (ОПК) и профессиональные (ПК) компетенции:</w:t>
      </w:r>
    </w:p>
    <w:p w:rsidR="00085F6F" w:rsidRDefault="00085F6F">
      <w:pPr>
        <w:pStyle w:val="13"/>
        <w:rPr>
          <w:rFonts w:ascii="Times New Roman" w:hAnsi="Times New Roman"/>
        </w:rPr>
      </w:pPr>
    </w:p>
    <w:tbl>
      <w:tblPr>
        <w:tblW w:w="15026" w:type="dxa"/>
        <w:tblInd w:w="-2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000" w:firstRow="0" w:lastRow="0" w:firstColumn="0" w:lastColumn="0" w:noHBand="0" w:noVBand="0"/>
      </w:tblPr>
      <w:tblGrid>
        <w:gridCol w:w="2836"/>
        <w:gridCol w:w="3005"/>
        <w:gridCol w:w="5642"/>
        <w:gridCol w:w="3543"/>
      </w:tblGrid>
      <w:tr w:rsidR="00085F6F">
        <w:trPr>
          <w:trHeight w:val="700"/>
        </w:trPr>
        <w:tc>
          <w:tcPr>
            <w:tcW w:w="2835"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rsidR="00085F6F" w:rsidRDefault="00F76A41">
            <w:pPr>
              <w:pStyle w:val="13"/>
              <w:jc w:val="center"/>
              <w:rPr>
                <w:b/>
                <w:color w:val="000000" w:themeColor="text1"/>
                <w:sz w:val="18"/>
                <w:szCs w:val="18"/>
              </w:rPr>
            </w:pPr>
            <w:r>
              <w:rPr>
                <w:rFonts w:ascii="Times New Roman" w:hAnsi="Times New Roman"/>
                <w:b/>
                <w:color w:val="000000" w:themeColor="text1"/>
                <w:sz w:val="20"/>
                <w:szCs w:val="20"/>
              </w:rPr>
              <w:t>Компетенция</w:t>
            </w:r>
          </w:p>
        </w:tc>
        <w:tc>
          <w:tcPr>
            <w:tcW w:w="3005"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rsidR="00085F6F" w:rsidRDefault="00F76A41">
            <w:pPr>
              <w:pStyle w:val="13"/>
              <w:jc w:val="center"/>
              <w:rPr>
                <w:b/>
                <w:color w:val="000000" w:themeColor="text1"/>
                <w:sz w:val="18"/>
                <w:szCs w:val="18"/>
              </w:rPr>
            </w:pPr>
            <w:r>
              <w:rPr>
                <w:rFonts w:ascii="Times New Roman" w:hAnsi="Times New Roman"/>
                <w:b/>
                <w:color w:val="000000" w:themeColor="text1"/>
                <w:sz w:val="20"/>
                <w:szCs w:val="20"/>
              </w:rPr>
              <w:t xml:space="preserve">Индикатор </w:t>
            </w:r>
          </w:p>
        </w:tc>
        <w:tc>
          <w:tcPr>
            <w:tcW w:w="5642"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rsidR="00085F6F" w:rsidRDefault="00F76A41">
            <w:pPr>
              <w:pStyle w:val="13"/>
              <w:jc w:val="center"/>
              <w:rPr>
                <w:b/>
                <w:color w:val="000000" w:themeColor="text1"/>
                <w:sz w:val="18"/>
                <w:szCs w:val="18"/>
              </w:rPr>
            </w:pPr>
            <w:r>
              <w:rPr>
                <w:rFonts w:ascii="Times New Roman" w:hAnsi="Times New Roman"/>
                <w:b/>
                <w:color w:val="000000" w:themeColor="text1"/>
                <w:sz w:val="20"/>
                <w:szCs w:val="20"/>
              </w:rPr>
              <w:t>Показатели достижения освоения компетенции</w:t>
            </w:r>
          </w:p>
        </w:tc>
        <w:tc>
          <w:tcPr>
            <w:tcW w:w="3543"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rsidR="00085F6F" w:rsidRDefault="00F76A41">
            <w:pPr>
              <w:pStyle w:val="13"/>
              <w:jc w:val="center"/>
              <w:rPr>
                <w:color w:val="000000" w:themeColor="text1"/>
                <w:sz w:val="18"/>
                <w:szCs w:val="18"/>
              </w:rPr>
            </w:pPr>
            <w:r>
              <w:rPr>
                <w:rFonts w:ascii="Times New Roman" w:hAnsi="Times New Roman"/>
                <w:b/>
                <w:color w:val="000000" w:themeColor="text1"/>
                <w:sz w:val="20"/>
                <w:szCs w:val="20"/>
              </w:rPr>
              <w:t>Оценочные средства</w:t>
            </w:r>
          </w:p>
        </w:tc>
      </w:tr>
      <w:tr w:rsidR="00085F6F">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af3"/>
            </w:pPr>
            <w:r>
              <w:rPr>
                <w:rFonts w:cs="Times New Roman"/>
                <w:color w:val="000000" w:themeColor="text1"/>
                <w:sz w:val="20"/>
                <w:szCs w:val="20"/>
              </w:rPr>
              <w:t>УК-3 Способен организовать и руководить работой команды, вырабатывая командную стратегию для достижения поставленной цели</w:t>
            </w:r>
          </w:p>
          <w:p w:rsidR="00085F6F" w:rsidRDefault="00085F6F">
            <w:pPr>
              <w:pStyle w:val="13"/>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af3"/>
            </w:pPr>
            <w:r>
              <w:rPr>
                <w:rFonts w:cs="Times New Roman"/>
                <w:color w:val="000000" w:themeColor="text1"/>
                <w:sz w:val="20"/>
                <w:szCs w:val="20"/>
              </w:rPr>
              <w:t xml:space="preserve">УК-3.1 Планирует и организует работу команды в рамках достижения поставленной цели </w:t>
            </w:r>
          </w:p>
          <w:p w:rsidR="00085F6F" w:rsidRDefault="00085F6F">
            <w:pPr>
              <w:pStyle w:val="af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 xml:space="preserve">Знает: </w:t>
            </w:r>
            <w:r>
              <w:rPr>
                <w:rFonts w:ascii="Times New Roman" w:hAnsi="Times New Roman"/>
                <w:color w:val="000000" w:themeColor="text1"/>
                <w:sz w:val="20"/>
                <w:szCs w:val="20"/>
                <w:shd w:val="clear" w:color="auto" w:fill="FFFFFF"/>
              </w:rPr>
              <w:t xml:space="preserve">формы организации учебного процесса, современные методы, методические приемы и средства обучения; способы </w:t>
            </w:r>
            <w:r>
              <w:rPr>
                <w:rFonts w:ascii="Times New Roman" w:hAnsi="Times New Roman"/>
                <w:color w:val="000000" w:themeColor="text1"/>
                <w:sz w:val="20"/>
                <w:szCs w:val="20"/>
              </w:rPr>
              <w:t>организации и проведение консультаций для студентов, управления самостоятельной работы студентов</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rPr>
          <w:trHeight w:val="756"/>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Умеет: применять на практике в процессе обучения новейшие педагогические технологии; организовывать самостоятельную работу обучающихся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УК-3.2 Организует дискуссии по заданной теме и обсуждение результатов работы команды</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Знает: методы группового обучения, приемы разработки стратегии проведения дискуссии для достижения поставленной цели</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5F6F" w:rsidRDefault="00085F6F">
            <w:pPr>
              <w:pStyle w:val="13"/>
              <w:snapToGrid w:val="0"/>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 xml:space="preserve">Умеет: организовывать и руководить групповой работой, отбирать тематику и проектировать учебные дискуссии. </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5F6F" w:rsidRDefault="00085F6F">
            <w:pPr>
              <w:pStyle w:val="13"/>
              <w:snapToGrid w:val="0"/>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УК-3.3 Разрешает конфликты и противоречия при деловом общении на основе учета интересов всех сторон</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Знает: психологию делового общения, психологию человека, психологию конфликта, методы и формы решения конфликтных ситуаций при деловом общении</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lastRenderedPageBreak/>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5F6F" w:rsidRDefault="00085F6F">
            <w:pPr>
              <w:pStyle w:val="13"/>
              <w:snapToGrid w:val="0"/>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Умеет: на практике разрешить конфликты и противоречия при деловом общении на основе учета интересов всех сторон</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УК-5 Способен анализировать и учитывать разнообразие культур в процессе межкультурного взаимодействия</w:t>
            </w: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УК-5.1 Соблюдает этические нормы в процессе межкультурного и профессионального общения</w:t>
            </w:r>
          </w:p>
          <w:p w:rsidR="00085F6F" w:rsidRDefault="00085F6F">
            <w:pPr>
              <w:pStyle w:val="13"/>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Знает: особенности этики разных народов и культур; основы межкультурного и профессионального общения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Умеет: соблюдать этические нормы в процессе межкультурного и профессионального общения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УК-5.2 Толерантно воспринимает национальные, культурные и религиозные особенности</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Знает: национальные, культурные и религиозные особенности людей</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Умеет: различать национальные, культурные и религиозные особенности людей</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УК-5.3 Эффективно общается и взаимодействует  с людьми, принадлежащими к различным культурным группам</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 xml:space="preserve">Знает: теорию межличностной коммуникации </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xml:space="preserve">, </w:t>
            </w:r>
            <w:r>
              <w:rPr>
                <w:rFonts w:ascii="Times New Roman" w:hAnsi="Times New Roman"/>
                <w:sz w:val="20"/>
                <w:szCs w:val="20"/>
                <w:lang w:eastAsia="ar-SA"/>
              </w:rPr>
              <w:lastRenderedPageBreak/>
              <w:t>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Умеет: подбирать формы общения с людьми, принадлежащими к различным культурным группам</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rPr>
          <w:trHeight w:val="630"/>
        </w:trPr>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uppressLineNumbers/>
            </w:pPr>
            <w:r>
              <w:rPr>
                <w:rFonts w:ascii="Times New Roman" w:hAnsi="Times New Roman"/>
                <w:color w:val="000000" w:themeColor="text1"/>
                <w:sz w:val="20"/>
                <w:szCs w:val="20"/>
              </w:rPr>
              <w:t>ОПК-1 Способен использовать и применять фундаментальные биологические представления и современные методологические подходы для постановки и решения новых нестандартных задач в сфере профессиональной деятельности</w:t>
            </w: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ОПК-1.1 Применяет знание истории и методологии биологических наук для решения профессиональных задач</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Знает: историю и философию биологии, основные методологические подходы в биологии</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rPr>
          <w:trHeight w:val="983"/>
        </w:trPr>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Умеет: ориентироваться в выпускаемой специальной литературе по биологии и общему биологическому образованию, и смежным вопросам;</w:t>
            </w:r>
          </w:p>
          <w:p w:rsidR="00085F6F" w:rsidRDefault="00F76A41">
            <w:pPr>
              <w:pStyle w:val="13"/>
            </w:pPr>
            <w:r>
              <w:rPr>
                <w:rFonts w:ascii="Times New Roman" w:hAnsi="Times New Roman"/>
                <w:color w:val="000000" w:themeColor="text1"/>
                <w:sz w:val="20"/>
                <w:szCs w:val="20"/>
              </w:rPr>
              <w:t>применять на практике знания в области научной организации и охраны труда</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ОПК-3 Способен использовать философские концепции естествознания и понимание современных биосферных процессов для системной оценки и прогноза развития сферы профессиональной деятельности</w:t>
            </w: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af3"/>
            </w:pPr>
            <w:r>
              <w:rPr>
                <w:rFonts w:cs="Times New Roman"/>
                <w:color w:val="000000" w:themeColor="text1"/>
                <w:sz w:val="20"/>
                <w:szCs w:val="20"/>
              </w:rPr>
              <w:t xml:space="preserve">ОПК-3.1 Использует философские концепции естествознания, знания о современных биосферных процессах в сфере профессиональной деятельности </w:t>
            </w:r>
          </w:p>
          <w:p w:rsidR="00085F6F" w:rsidRDefault="00085F6F">
            <w:pPr>
              <w:pStyle w:val="af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Знает: методологию образования, современные концепции естествознания, биосферные процессы</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Умеет конкретизировать методологические подходы в образовании при проектировании и осуществлении профессиональной деятельности</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ОПК-3.2 Проводит системную оценку развития сферы профессиональной деятельности</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Знает: систему высшего и общего биологического образования и тенденции их развития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 xml:space="preserve">Умеет: ориентироваться в выпускаемой специальной </w:t>
            </w:r>
            <w:r>
              <w:rPr>
                <w:rFonts w:ascii="Times New Roman" w:hAnsi="Times New Roman"/>
                <w:color w:val="000000" w:themeColor="text1"/>
                <w:sz w:val="20"/>
                <w:szCs w:val="20"/>
              </w:rPr>
              <w:lastRenderedPageBreak/>
              <w:t>литературе по биологии и общему биологическому образованию и смежным вопросам; проводить анализ специальной литературы</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lastRenderedPageBreak/>
              <w:t xml:space="preserve">Для текущего контроля: дневник </w:t>
            </w:r>
            <w:r w:rsidRPr="00FF4206">
              <w:rPr>
                <w:rFonts w:ascii="Times New Roman" w:hAnsi="Times New Roman"/>
                <w:sz w:val="20"/>
              </w:rPr>
              <w:lastRenderedPageBreak/>
              <w:t>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ОПК-3.3 Способен осуществить прогноз последствий реализации социально значимых проектов в сфере профессиональной деятельности</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Знает: психолого-педагогические особенности проектной деятельности в сфере высшего и общего биологического образования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Умеет: прогнозировать последствия реализации социально значимых проектов в сфере высшего и общего биологического образования</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ОПК-5 Способен участвовать в создании и реализации новых технологий в сфере профессиональной деятельности и контроле их экологической безопасности с использованием живых объектов</w:t>
            </w: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af3"/>
            </w:pPr>
            <w:r>
              <w:rPr>
                <w:rFonts w:cs="Times New Roman"/>
                <w:color w:val="000000" w:themeColor="text1"/>
                <w:sz w:val="20"/>
                <w:szCs w:val="20"/>
              </w:rPr>
              <w:t>ОПК-5.1 Способен использовать достижения науки и практики в сфере профессиональной деятельности с использованием живых объектов</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Знает: основы биоэтики и нормативную базу работы с живыми объектами</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Умеет организовывать практические и лабораторные занятия с использованием актуальных достижений науки и практики при работе с живыми объектами</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ОПК-5.2 Способен осуществлять контроль экологической безопасности с использованием живых объектов</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Знает: основы экологической безопасности и правила обращения с живыми объектами</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uppressLineNumbers/>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Умеет: контролировать соблюдение норм экологической безопасности при работе с живыми объектами</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lastRenderedPageBreak/>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uppressLineNumbers/>
            </w:pPr>
            <w:r>
              <w:rPr>
                <w:rFonts w:ascii="Times New Roman" w:hAnsi="Times New Roman"/>
                <w:color w:val="000000" w:themeColor="text1"/>
                <w:sz w:val="20"/>
                <w:szCs w:val="20"/>
              </w:rPr>
              <w:lastRenderedPageBreak/>
              <w:t>ПК-1 Владение навыками формирования учебного материала, готовность к преподаванию в образовательных организациях высшего образования, умением представлять учебный материал в устной, письменной и графической форме для различных контингентов слушателей</w:t>
            </w:r>
          </w:p>
          <w:p w:rsidR="00085F6F" w:rsidRDefault="00085F6F">
            <w:pPr>
              <w:pStyle w:val="13"/>
              <w:snapToGrid w:val="0"/>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 xml:space="preserve">ПК-1.1 Способен участвовать в разработке учебных и оценочных материалов для практических занятий и самостоятельной работы по учебным дисциплинам. </w:t>
            </w:r>
          </w:p>
          <w:p w:rsidR="00085F6F" w:rsidRDefault="00085F6F">
            <w:pPr>
              <w:pStyle w:val="13"/>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Знает: основы педагогической диагностики,</w:t>
            </w:r>
            <w:r>
              <w:rPr>
                <w:rFonts w:ascii="Times New Roman" w:hAnsi="Times New Roman"/>
                <w:color w:val="000000" w:themeColor="text1"/>
                <w:spacing w:val="-10"/>
                <w:sz w:val="20"/>
                <w:szCs w:val="20"/>
              </w:rPr>
              <w:t xml:space="preserve"> </w:t>
            </w:r>
            <w:r>
              <w:rPr>
                <w:rFonts w:ascii="Times New Roman" w:hAnsi="Times New Roman"/>
                <w:color w:val="000000" w:themeColor="text1"/>
                <w:sz w:val="20"/>
                <w:szCs w:val="20"/>
              </w:rPr>
              <w:t>подходы и приёмы к проектированию контрольно-измерительных материалов</w:t>
            </w:r>
          </w:p>
          <w:p w:rsidR="00085F6F" w:rsidRDefault="00085F6F">
            <w:pPr>
              <w:pStyle w:val="13"/>
              <w:rPr>
                <w:rFonts w:ascii="Times New Roman" w:hAnsi="Times New Roman"/>
                <w:color w:val="000000" w:themeColor="text1"/>
                <w:sz w:val="20"/>
                <w:szCs w:val="20"/>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5F6F" w:rsidRDefault="00085F6F">
            <w:pPr>
              <w:pStyle w:val="13"/>
              <w:snapToGrid w:val="0"/>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TableParagraph"/>
              <w:tabs>
                <w:tab w:val="left" w:pos="243"/>
              </w:tabs>
            </w:pPr>
            <w:r>
              <w:rPr>
                <w:rFonts w:ascii="Times New Roman" w:hAnsi="Times New Roman"/>
                <w:color w:val="000000" w:themeColor="text1"/>
                <w:sz w:val="20"/>
                <w:szCs w:val="20"/>
              </w:rPr>
              <w:t>Умеет:</w:t>
            </w:r>
            <w:r>
              <w:rPr>
                <w:rFonts w:ascii="Times New Roman" w:hAnsi="Times New Roman"/>
                <w:color w:val="000000" w:themeColor="text1"/>
                <w:spacing w:val="-3"/>
                <w:sz w:val="20"/>
                <w:szCs w:val="20"/>
              </w:rPr>
              <w:t xml:space="preserve"> </w:t>
            </w:r>
            <w:r>
              <w:rPr>
                <w:rFonts w:ascii="Times New Roman" w:hAnsi="Times New Roman"/>
                <w:color w:val="000000" w:themeColor="text1"/>
                <w:sz w:val="20"/>
                <w:szCs w:val="20"/>
              </w:rPr>
              <w:t>составлять ситуационные задачи и тестовые задания по разным темам, отбирать контрольные вопросы для текущего и промежуточного контроля, использовать средства педагогической диагностики</w:t>
            </w:r>
          </w:p>
          <w:p w:rsidR="00085F6F" w:rsidRDefault="00085F6F">
            <w:pPr>
              <w:pStyle w:val="TableParagraph"/>
              <w:tabs>
                <w:tab w:val="left" w:pos="243"/>
              </w:tabs>
              <w:rPr>
                <w:rFonts w:ascii="Times New Roman" w:hAnsi="Times New Roman"/>
                <w:color w:val="000000" w:themeColor="text1"/>
                <w:sz w:val="20"/>
                <w:szCs w:val="20"/>
              </w:rPr>
            </w:pP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5F6F" w:rsidRDefault="00085F6F">
            <w:pPr>
              <w:pStyle w:val="13"/>
              <w:snapToGrid w:val="0"/>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ПК-1.2 Способен планировать и проводить практические занятия с использованием современных образовательных технологий.</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pPr>
            <w:r>
              <w:rPr>
                <w:rFonts w:ascii="Times New Roman" w:hAnsi="Times New Roman"/>
                <w:color w:val="000000" w:themeColor="text1"/>
                <w:sz w:val="20"/>
                <w:szCs w:val="20"/>
              </w:rPr>
              <w:t xml:space="preserve">Знает: основные технологии, методики и приёмы преподавания и контроля качества образования, </w:t>
            </w:r>
            <w:r>
              <w:rPr>
                <w:rFonts w:ascii="Times New Roman" w:hAnsi="Times New Roman"/>
                <w:color w:val="000000" w:themeColor="text1"/>
                <w:spacing w:val="-3"/>
                <w:sz w:val="20"/>
                <w:szCs w:val="20"/>
              </w:rPr>
              <w:t xml:space="preserve">виды </w:t>
            </w:r>
            <w:r>
              <w:rPr>
                <w:rFonts w:ascii="Times New Roman" w:hAnsi="Times New Roman"/>
                <w:color w:val="000000" w:themeColor="text1"/>
                <w:sz w:val="20"/>
                <w:szCs w:val="20"/>
              </w:rPr>
              <w:t xml:space="preserve">оценочных средств и процедуры осуществления контроля; </w:t>
            </w:r>
            <w:r>
              <w:rPr>
                <w:rFonts w:ascii="Times New Roman" w:hAnsi="Times New Roman"/>
                <w:color w:val="000000" w:themeColor="text1"/>
                <w:spacing w:val="-3"/>
                <w:sz w:val="20"/>
                <w:szCs w:val="20"/>
              </w:rPr>
              <w:t xml:space="preserve">способы </w:t>
            </w:r>
            <w:r>
              <w:rPr>
                <w:rFonts w:ascii="Times New Roman" w:hAnsi="Times New Roman"/>
                <w:color w:val="000000" w:themeColor="text1"/>
                <w:spacing w:val="-4"/>
                <w:sz w:val="20"/>
                <w:szCs w:val="20"/>
              </w:rPr>
              <w:t xml:space="preserve">представления </w:t>
            </w:r>
            <w:r>
              <w:rPr>
                <w:rFonts w:ascii="Times New Roman" w:hAnsi="Times New Roman"/>
                <w:color w:val="000000" w:themeColor="text1"/>
                <w:sz w:val="20"/>
                <w:szCs w:val="20"/>
              </w:rPr>
              <w:t xml:space="preserve">и </w:t>
            </w:r>
            <w:r>
              <w:rPr>
                <w:rFonts w:ascii="Times New Roman" w:hAnsi="Times New Roman"/>
                <w:color w:val="000000" w:themeColor="text1"/>
                <w:spacing w:val="-4"/>
                <w:sz w:val="20"/>
                <w:szCs w:val="20"/>
              </w:rPr>
              <w:t xml:space="preserve">передачи </w:t>
            </w:r>
            <w:r>
              <w:rPr>
                <w:rFonts w:ascii="Times New Roman" w:hAnsi="Times New Roman"/>
                <w:color w:val="000000" w:themeColor="text1"/>
                <w:spacing w:val="-3"/>
                <w:sz w:val="20"/>
                <w:szCs w:val="20"/>
              </w:rPr>
              <w:t xml:space="preserve">информации для </w:t>
            </w:r>
            <w:r>
              <w:rPr>
                <w:rFonts w:ascii="Times New Roman" w:hAnsi="Times New Roman"/>
                <w:color w:val="000000" w:themeColor="text1"/>
                <w:spacing w:val="-4"/>
                <w:sz w:val="20"/>
                <w:szCs w:val="20"/>
              </w:rPr>
              <w:t xml:space="preserve">различных </w:t>
            </w:r>
            <w:r>
              <w:rPr>
                <w:rFonts w:ascii="Times New Roman" w:hAnsi="Times New Roman"/>
                <w:color w:val="000000" w:themeColor="text1"/>
                <w:spacing w:val="-3"/>
                <w:sz w:val="20"/>
                <w:szCs w:val="20"/>
              </w:rPr>
              <w:t>форм проведения занятий</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0D92" w:rsidRDefault="00080D92" w:rsidP="00080D92">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0D92" w:rsidRPr="00FF4206" w:rsidRDefault="00080D92" w:rsidP="00080D92">
            <w:pPr>
              <w:widowControl/>
              <w:spacing w:after="0"/>
              <w:ind w:left="0" w:right="-1" w:firstLine="0"/>
              <w:jc w:val="left"/>
              <w:rPr>
                <w:rFonts w:ascii="Times New Roman" w:hAnsi="Times New Roman"/>
                <w:sz w:val="20"/>
              </w:rPr>
            </w:pPr>
          </w:p>
          <w:p w:rsidR="00085F6F" w:rsidRDefault="00080D92" w:rsidP="00080D92">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5F6F" w:rsidRDefault="00085F6F">
            <w:pPr>
              <w:pStyle w:val="13"/>
              <w:snapToGrid w:val="0"/>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TableParagraph"/>
              <w:tabs>
                <w:tab w:val="left" w:pos="243"/>
              </w:tabs>
            </w:pPr>
            <w:r>
              <w:rPr>
                <w:rFonts w:ascii="Times New Roman" w:hAnsi="Times New Roman"/>
                <w:color w:val="000000" w:themeColor="text1"/>
                <w:sz w:val="20"/>
                <w:szCs w:val="20"/>
              </w:rPr>
              <w:t>Умеет:</w:t>
            </w:r>
            <w:r>
              <w:rPr>
                <w:rFonts w:ascii="Times New Roman" w:hAnsi="Times New Roman"/>
                <w:color w:val="000000" w:themeColor="text1"/>
                <w:spacing w:val="-3"/>
                <w:sz w:val="20"/>
                <w:szCs w:val="20"/>
              </w:rPr>
              <w:t xml:space="preserve"> организовывать учебные занятия; содействовать обучающимся </w:t>
            </w:r>
            <w:r>
              <w:rPr>
                <w:rFonts w:ascii="Times New Roman" w:hAnsi="Times New Roman"/>
                <w:color w:val="000000" w:themeColor="text1"/>
                <w:sz w:val="20"/>
                <w:szCs w:val="20"/>
              </w:rPr>
              <w:t xml:space="preserve">в </w:t>
            </w:r>
            <w:r>
              <w:rPr>
                <w:rFonts w:ascii="Times New Roman" w:hAnsi="Times New Roman"/>
                <w:color w:val="000000" w:themeColor="text1"/>
                <w:spacing w:val="-3"/>
                <w:sz w:val="20"/>
                <w:szCs w:val="20"/>
              </w:rPr>
              <w:t xml:space="preserve">поиске информации, сборе, анализе </w:t>
            </w:r>
            <w:r>
              <w:rPr>
                <w:rFonts w:ascii="Times New Roman" w:hAnsi="Times New Roman"/>
                <w:color w:val="000000" w:themeColor="text1"/>
                <w:sz w:val="20"/>
                <w:szCs w:val="20"/>
              </w:rPr>
              <w:t xml:space="preserve">данных, </w:t>
            </w:r>
            <w:r>
              <w:rPr>
                <w:rFonts w:ascii="Times New Roman" w:hAnsi="Times New Roman"/>
                <w:color w:val="000000" w:themeColor="text1"/>
                <w:spacing w:val="-3"/>
                <w:sz w:val="20"/>
                <w:szCs w:val="20"/>
              </w:rPr>
              <w:t xml:space="preserve">необходимых </w:t>
            </w:r>
            <w:r>
              <w:rPr>
                <w:rFonts w:ascii="Times New Roman" w:hAnsi="Times New Roman"/>
                <w:color w:val="000000" w:themeColor="text1"/>
                <w:sz w:val="20"/>
                <w:szCs w:val="20"/>
              </w:rPr>
              <w:t xml:space="preserve">для решения </w:t>
            </w:r>
            <w:r>
              <w:rPr>
                <w:rFonts w:ascii="Times New Roman" w:hAnsi="Times New Roman"/>
                <w:color w:val="000000" w:themeColor="text1"/>
                <w:spacing w:val="-3"/>
                <w:sz w:val="20"/>
                <w:szCs w:val="20"/>
              </w:rPr>
              <w:t>поставленных задач</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A76616" w:rsidRDefault="00A76616" w:rsidP="00A76616">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085F6F" w:rsidRDefault="00A76616" w:rsidP="00A76616">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5F6F" w:rsidRDefault="00085F6F">
            <w:pPr>
              <w:pStyle w:val="13"/>
              <w:snapToGrid w:val="0"/>
              <w:rPr>
                <w:rFonts w:ascii="Times New Roman" w:hAnsi="Times New Roman"/>
                <w:color w:val="000000" w:themeColor="text1"/>
                <w:sz w:val="20"/>
                <w:szCs w:val="20"/>
              </w:rPr>
            </w:pPr>
          </w:p>
        </w:tc>
        <w:tc>
          <w:tcPr>
            <w:tcW w:w="3005"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snapToGrid w:val="0"/>
            </w:pPr>
            <w:r>
              <w:rPr>
                <w:rFonts w:ascii="Times New Roman" w:hAnsi="Times New Roman"/>
                <w:color w:val="000000" w:themeColor="text1"/>
                <w:sz w:val="20"/>
                <w:szCs w:val="20"/>
              </w:rPr>
              <w:t>ПК-1.3 Представляет разработанный материал в форме презентации и устного доклада для различных контингентов слушателей</w:t>
            </w: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Знает: основы академической культуры, в том числе в форме презентации и устного доклада</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A76616" w:rsidRDefault="00A76616" w:rsidP="00A76616">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A76616" w:rsidRPr="00FF4206" w:rsidRDefault="00A76616" w:rsidP="00A76616">
            <w:pPr>
              <w:widowControl/>
              <w:spacing w:after="0"/>
              <w:ind w:left="0" w:right="-1" w:firstLine="0"/>
              <w:jc w:val="left"/>
              <w:rPr>
                <w:rFonts w:ascii="Times New Roman" w:hAnsi="Times New Roman"/>
                <w:sz w:val="20"/>
              </w:rPr>
            </w:pPr>
          </w:p>
          <w:p w:rsidR="00085F6F" w:rsidRDefault="00A76616" w:rsidP="00A76616">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r w:rsidR="00085F6F">
        <w:tc>
          <w:tcPr>
            <w:tcW w:w="283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85F6F" w:rsidRDefault="00085F6F">
            <w:pPr>
              <w:pStyle w:val="13"/>
              <w:snapToGrid w:val="0"/>
              <w:rPr>
                <w:rFonts w:ascii="Times New Roman" w:hAnsi="Times New Roman"/>
                <w:color w:val="000000" w:themeColor="text1"/>
                <w:sz w:val="20"/>
                <w:szCs w:val="20"/>
              </w:rPr>
            </w:pPr>
          </w:p>
        </w:tc>
        <w:tc>
          <w:tcPr>
            <w:tcW w:w="3005"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085F6F">
            <w:pPr>
              <w:pStyle w:val="13"/>
              <w:snapToGrid w:val="0"/>
              <w:rPr>
                <w:rFonts w:ascii="Times New Roman" w:hAnsi="Times New Roman"/>
                <w:color w:val="000000" w:themeColor="text1"/>
                <w:sz w:val="20"/>
                <w:szCs w:val="20"/>
              </w:rPr>
            </w:pPr>
          </w:p>
        </w:tc>
        <w:tc>
          <w:tcPr>
            <w:tcW w:w="564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85F6F" w:rsidRDefault="00F76A41">
            <w:pPr>
              <w:pStyle w:val="13"/>
              <w:rPr>
                <w:color w:val="000000" w:themeColor="text1"/>
                <w:sz w:val="18"/>
                <w:szCs w:val="18"/>
              </w:rPr>
            </w:pPr>
            <w:r>
              <w:rPr>
                <w:rFonts w:ascii="Times New Roman" w:hAnsi="Times New Roman"/>
                <w:color w:val="000000" w:themeColor="text1"/>
                <w:sz w:val="20"/>
                <w:szCs w:val="20"/>
              </w:rPr>
              <w:t>Умеет: представлять учебный материал в устной, письменной и графической форме для различных контингентов слушателей</w:t>
            </w:r>
          </w:p>
        </w:tc>
        <w:tc>
          <w:tcPr>
            <w:tcW w:w="354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A76616" w:rsidRDefault="00A76616" w:rsidP="00A76616">
            <w:pPr>
              <w:widowControl/>
              <w:spacing w:after="0"/>
              <w:ind w:left="0" w:right="-1" w:firstLine="0"/>
              <w:jc w:val="left"/>
              <w:rPr>
                <w:rFonts w:ascii="Times New Roman" w:hAnsi="Times New Roman"/>
                <w:color w:val="auto"/>
                <w:sz w:val="20"/>
                <w:lang w:eastAsia="zh-CN"/>
              </w:rPr>
            </w:pPr>
            <w:r w:rsidRPr="00FF4206">
              <w:rPr>
                <w:rFonts w:ascii="Times New Roman" w:hAnsi="Times New Roman"/>
                <w:sz w:val="20"/>
              </w:rPr>
              <w:t>Для текущего контроля: дневник практики</w:t>
            </w:r>
            <w:r w:rsidRPr="00FF4206">
              <w:rPr>
                <w:rFonts w:ascii="Times New Roman" w:hAnsi="Times New Roman"/>
                <w:color w:val="auto"/>
                <w:sz w:val="20"/>
                <w:lang w:eastAsia="zh-CN"/>
              </w:rPr>
              <w:t xml:space="preserve">, индивидуальное задание </w:t>
            </w:r>
          </w:p>
          <w:p w:rsidR="00A76616" w:rsidRPr="00FF4206" w:rsidRDefault="00A76616" w:rsidP="00A76616">
            <w:pPr>
              <w:widowControl/>
              <w:spacing w:after="0"/>
              <w:ind w:left="0" w:right="-1" w:firstLine="0"/>
              <w:jc w:val="left"/>
              <w:rPr>
                <w:rFonts w:ascii="Times New Roman" w:hAnsi="Times New Roman"/>
                <w:sz w:val="20"/>
              </w:rPr>
            </w:pPr>
          </w:p>
          <w:p w:rsidR="00085F6F" w:rsidRDefault="00A76616" w:rsidP="00A76616">
            <w:pPr>
              <w:pStyle w:val="13"/>
            </w:pPr>
            <w:r w:rsidRPr="00FF4206">
              <w:rPr>
                <w:rFonts w:ascii="Times New Roman" w:hAnsi="Times New Roman" w:cs="Times New Roman"/>
                <w:sz w:val="20"/>
                <w:szCs w:val="20"/>
                <w:lang w:eastAsia="ru-RU"/>
              </w:rPr>
              <w:t xml:space="preserve">Для промежуточной аттестации: </w:t>
            </w:r>
            <w:r>
              <w:rPr>
                <w:rFonts w:ascii="Times New Roman" w:hAnsi="Times New Roman" w:cs="Times New Roman"/>
                <w:sz w:val="20"/>
                <w:szCs w:val="20"/>
                <w:lang w:eastAsia="ru-RU"/>
              </w:rPr>
              <w:t>д</w:t>
            </w:r>
            <w:r>
              <w:rPr>
                <w:rFonts w:ascii="Times New Roman" w:hAnsi="Times New Roman"/>
                <w:sz w:val="20"/>
                <w:szCs w:val="20"/>
                <w:lang w:eastAsia="ar-SA"/>
              </w:rPr>
              <w:t xml:space="preserve">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мультимедийная презентация</w:t>
            </w:r>
          </w:p>
        </w:tc>
      </w:tr>
    </w:tbl>
    <w:p w:rsidR="00085F6F" w:rsidRDefault="00085F6F">
      <w:pPr>
        <w:sectPr w:rsidR="00085F6F">
          <w:footerReference w:type="default" r:id="rId10"/>
          <w:pgSz w:w="16838" w:h="11906" w:orient="landscape"/>
          <w:pgMar w:top="440" w:right="709" w:bottom="1480" w:left="1380" w:header="0" w:footer="674" w:gutter="0"/>
          <w:cols w:space="720"/>
          <w:formProt w:val="0"/>
          <w:docGrid w:linePitch="299"/>
        </w:sectPr>
      </w:pPr>
    </w:p>
    <w:p w:rsidR="00085F6F" w:rsidRDefault="00F76A41">
      <w:pPr>
        <w:pStyle w:val="ae"/>
        <w:ind w:left="0" w:firstLine="0"/>
        <w:jc w:val="both"/>
        <w:rPr>
          <w:rFonts w:ascii="Times New Roman" w:hAnsi="Times New Roman"/>
        </w:rPr>
      </w:pPr>
      <w:r>
        <w:rPr>
          <w:rFonts w:ascii="Times New Roman" w:hAnsi="Times New Roman"/>
          <w:b/>
        </w:rPr>
        <w:lastRenderedPageBreak/>
        <w:t xml:space="preserve">4. СОДЕРЖАНИЕ ПРАКТИКИ, СТРУКТУРИРОВАННОЕ ПО РАЗДЕЛАМ С УКАЗАНИЕМ ОТВЕДЕННОГО НА НИХ КОЛИЧЕСТВА АКАДЕМИЧЕСКИХ ЧАСОВ </w:t>
      </w:r>
    </w:p>
    <w:p w:rsidR="00085F6F" w:rsidRDefault="00085F6F">
      <w:pPr>
        <w:pStyle w:val="ae"/>
        <w:ind w:left="0" w:firstLine="0"/>
        <w:rPr>
          <w:rFonts w:ascii="Times New Roman" w:hAnsi="Times New Roman"/>
          <w:b/>
        </w:rPr>
      </w:pPr>
    </w:p>
    <w:p w:rsidR="00085F6F" w:rsidRDefault="00F76A41">
      <w:pPr>
        <w:pStyle w:val="13"/>
        <w:keepNext/>
        <w:tabs>
          <w:tab w:val="left" w:pos="0"/>
        </w:tabs>
        <w:rPr>
          <w:rFonts w:ascii="Times New Roman" w:hAnsi="Times New Roman"/>
        </w:rPr>
      </w:pPr>
      <w:r>
        <w:rPr>
          <w:rFonts w:ascii="Times New Roman" w:hAnsi="Times New Roman"/>
          <w:b/>
        </w:rPr>
        <w:t>4.1</w:t>
      </w:r>
      <w:r>
        <w:rPr>
          <w:rFonts w:ascii="Times New Roman" w:hAnsi="Times New Roman"/>
        </w:rPr>
        <w:t xml:space="preserve"> </w:t>
      </w:r>
      <w:r>
        <w:rPr>
          <w:rFonts w:ascii="Times New Roman" w:hAnsi="Times New Roman"/>
          <w:b/>
          <w:bCs/>
        </w:rPr>
        <w:t xml:space="preserve">Объем практики в академических часах </w:t>
      </w:r>
    </w:p>
    <w:p w:rsidR="00A76616" w:rsidRDefault="00A76616" w:rsidP="00A76616">
      <w:pPr>
        <w:pStyle w:val="13"/>
        <w:keepNext/>
        <w:tabs>
          <w:tab w:val="left" w:pos="0"/>
        </w:tabs>
        <w:rPr>
          <w:rFonts w:ascii="Times New Roman" w:hAnsi="Times New Roman"/>
        </w:rPr>
      </w:pPr>
    </w:p>
    <w:tbl>
      <w:tblPr>
        <w:tblW w:w="10135" w:type="dxa"/>
        <w:tblInd w:w="-42" w:type="dxa"/>
        <w:tblLayout w:type="fixed"/>
        <w:tblLook w:val="0000" w:firstRow="0" w:lastRow="0" w:firstColumn="0" w:lastColumn="0" w:noHBand="0" w:noVBand="0"/>
      </w:tblPr>
      <w:tblGrid>
        <w:gridCol w:w="3403"/>
        <w:gridCol w:w="1842"/>
        <w:gridCol w:w="2410"/>
        <w:gridCol w:w="2480"/>
      </w:tblGrid>
      <w:tr w:rsidR="00A76616" w:rsidRPr="001A2AF6" w:rsidTr="003F7197">
        <w:trPr>
          <w:trHeight w:val="276"/>
        </w:trPr>
        <w:tc>
          <w:tcPr>
            <w:tcW w:w="3403" w:type="dxa"/>
            <w:vMerge w:val="restart"/>
            <w:tcBorders>
              <w:top w:val="single" w:sz="1" w:space="0" w:color="000000"/>
              <w:left w:val="single" w:sz="1" w:space="0" w:color="000000"/>
              <w:bottom w:val="single" w:sz="4" w:space="0" w:color="000000"/>
            </w:tcBorders>
            <w:shd w:val="clear" w:color="auto" w:fill="DEEAF6"/>
            <w:vAlign w:val="center"/>
          </w:tcPr>
          <w:p w:rsidR="00A76616" w:rsidRPr="00844F48" w:rsidRDefault="00A76616" w:rsidP="003F7197">
            <w:pPr>
              <w:pStyle w:val="af5"/>
              <w:snapToGrid w:val="0"/>
              <w:jc w:val="center"/>
              <w:rPr>
                <w:sz w:val="20"/>
                <w:szCs w:val="20"/>
              </w:rPr>
            </w:pPr>
            <w:r w:rsidRPr="00844F48">
              <w:rPr>
                <w:b/>
                <w:sz w:val="20"/>
                <w:szCs w:val="20"/>
              </w:rPr>
              <w:t>Вид учебной работы</w:t>
            </w:r>
          </w:p>
        </w:tc>
        <w:tc>
          <w:tcPr>
            <w:tcW w:w="4252" w:type="dxa"/>
            <w:gridSpan w:val="2"/>
            <w:tcBorders>
              <w:top w:val="single" w:sz="1" w:space="0" w:color="000000"/>
              <w:left w:val="single" w:sz="4" w:space="0" w:color="000000"/>
              <w:bottom w:val="single" w:sz="4" w:space="0" w:color="000000"/>
            </w:tcBorders>
            <w:shd w:val="clear" w:color="auto" w:fill="DEEAF6"/>
            <w:vAlign w:val="center"/>
          </w:tcPr>
          <w:p w:rsidR="00A76616" w:rsidRPr="00844F48" w:rsidRDefault="00A76616" w:rsidP="003F7197">
            <w:pPr>
              <w:tabs>
                <w:tab w:val="right" w:leader="underscore" w:pos="9639"/>
              </w:tabs>
              <w:jc w:val="center"/>
              <w:rPr>
                <w:rFonts w:ascii="Times New Roman" w:hAnsi="Times New Roman"/>
                <w:color w:val="auto"/>
                <w:sz w:val="20"/>
              </w:rPr>
            </w:pPr>
            <w:r w:rsidRPr="00844F48">
              <w:rPr>
                <w:rFonts w:ascii="Times New Roman" w:hAnsi="Times New Roman"/>
                <w:b/>
                <w:bCs/>
                <w:color w:val="auto"/>
                <w:sz w:val="20"/>
              </w:rPr>
              <w:t>Трудоемкость</w:t>
            </w:r>
          </w:p>
        </w:tc>
        <w:tc>
          <w:tcPr>
            <w:tcW w:w="2480" w:type="dxa"/>
            <w:tcBorders>
              <w:top w:val="single" w:sz="1" w:space="0" w:color="000000"/>
              <w:left w:val="single" w:sz="4" w:space="0" w:color="000000"/>
              <w:bottom w:val="single" w:sz="4" w:space="0" w:color="000000"/>
              <w:right w:val="single" w:sz="4" w:space="0" w:color="000000"/>
            </w:tcBorders>
            <w:shd w:val="clear" w:color="auto" w:fill="DEEAF6"/>
          </w:tcPr>
          <w:p w:rsidR="00A76616" w:rsidRPr="00844F48" w:rsidRDefault="00A76616" w:rsidP="003F7197">
            <w:pPr>
              <w:tabs>
                <w:tab w:val="right" w:leader="underscore" w:pos="9639"/>
              </w:tabs>
              <w:jc w:val="center"/>
              <w:rPr>
                <w:rFonts w:ascii="Times New Roman" w:hAnsi="Times New Roman"/>
                <w:color w:val="auto"/>
                <w:sz w:val="20"/>
              </w:rPr>
            </w:pPr>
            <w:r w:rsidRPr="00844F48">
              <w:rPr>
                <w:rFonts w:ascii="Times New Roman" w:hAnsi="Times New Roman"/>
                <w:b/>
                <w:bCs/>
                <w:color w:val="auto"/>
                <w:sz w:val="20"/>
              </w:rPr>
              <w:t xml:space="preserve">Семестры </w:t>
            </w:r>
          </w:p>
        </w:tc>
      </w:tr>
      <w:tr w:rsidR="00A76616" w:rsidRPr="001A2AF6" w:rsidTr="003F7197">
        <w:trPr>
          <w:trHeight w:val="234"/>
        </w:trPr>
        <w:tc>
          <w:tcPr>
            <w:tcW w:w="3403" w:type="dxa"/>
            <w:vMerge/>
            <w:tcBorders>
              <w:top w:val="single" w:sz="1" w:space="0" w:color="000000"/>
              <w:left w:val="single" w:sz="1" w:space="0" w:color="000000"/>
              <w:bottom w:val="single" w:sz="4" w:space="0" w:color="000000"/>
            </w:tcBorders>
            <w:shd w:val="clear" w:color="auto" w:fill="DEEAF6"/>
            <w:vAlign w:val="center"/>
          </w:tcPr>
          <w:p w:rsidR="00A76616" w:rsidRPr="00844F48" w:rsidRDefault="00A76616" w:rsidP="003F7197">
            <w:pPr>
              <w:snapToGrid w:val="0"/>
              <w:rPr>
                <w:rFonts w:ascii="Times New Roman" w:eastAsia="Calibri" w:hAnsi="Times New Roman"/>
                <w:b/>
                <w:color w:val="auto"/>
                <w:sz w:val="20"/>
              </w:rPr>
            </w:pPr>
          </w:p>
        </w:tc>
        <w:tc>
          <w:tcPr>
            <w:tcW w:w="1842" w:type="dxa"/>
            <w:tcBorders>
              <w:top w:val="single" w:sz="4" w:space="0" w:color="000000"/>
              <w:left w:val="single" w:sz="4" w:space="0" w:color="000000"/>
              <w:bottom w:val="single" w:sz="4" w:space="0" w:color="000000"/>
            </w:tcBorders>
            <w:shd w:val="clear" w:color="auto" w:fill="DEEAF6"/>
            <w:vAlign w:val="center"/>
          </w:tcPr>
          <w:p w:rsidR="00A76616" w:rsidRPr="00844F48" w:rsidRDefault="00A76616" w:rsidP="003F7197">
            <w:pPr>
              <w:tabs>
                <w:tab w:val="right" w:leader="underscore" w:pos="9639"/>
              </w:tabs>
              <w:jc w:val="center"/>
              <w:rPr>
                <w:rFonts w:ascii="Times New Roman" w:hAnsi="Times New Roman"/>
                <w:color w:val="auto"/>
                <w:sz w:val="20"/>
              </w:rPr>
            </w:pPr>
            <w:r w:rsidRPr="00844F48">
              <w:rPr>
                <w:rFonts w:ascii="Times New Roman" w:hAnsi="Times New Roman"/>
                <w:b/>
                <w:bCs/>
                <w:color w:val="auto"/>
                <w:sz w:val="20"/>
              </w:rPr>
              <w:t>объем в зачетных единицах (ЗЕ)</w:t>
            </w:r>
          </w:p>
        </w:tc>
        <w:tc>
          <w:tcPr>
            <w:tcW w:w="2410" w:type="dxa"/>
            <w:tcBorders>
              <w:top w:val="single" w:sz="4" w:space="0" w:color="000000"/>
              <w:left w:val="single" w:sz="4" w:space="0" w:color="000000"/>
              <w:bottom w:val="single" w:sz="4" w:space="0" w:color="000000"/>
            </w:tcBorders>
            <w:shd w:val="clear" w:color="auto" w:fill="DEEAF6"/>
            <w:vAlign w:val="center"/>
          </w:tcPr>
          <w:p w:rsidR="00A76616" w:rsidRPr="00844F48" w:rsidRDefault="00A76616" w:rsidP="003F7197">
            <w:pPr>
              <w:tabs>
                <w:tab w:val="right" w:leader="underscore" w:pos="9639"/>
              </w:tabs>
              <w:jc w:val="center"/>
              <w:rPr>
                <w:rFonts w:ascii="Times New Roman" w:hAnsi="Times New Roman"/>
                <w:color w:val="auto"/>
                <w:sz w:val="20"/>
              </w:rPr>
            </w:pPr>
            <w:r w:rsidRPr="00844F48">
              <w:rPr>
                <w:rFonts w:ascii="Times New Roman" w:hAnsi="Times New Roman"/>
                <w:b/>
                <w:bCs/>
                <w:color w:val="auto"/>
                <w:sz w:val="20"/>
              </w:rPr>
              <w:t>объем в академических часах (АЧ)</w:t>
            </w:r>
          </w:p>
        </w:tc>
        <w:tc>
          <w:tcPr>
            <w:tcW w:w="2480"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A76616" w:rsidRPr="00844F48" w:rsidRDefault="00A76616" w:rsidP="003F7197">
            <w:pPr>
              <w:tabs>
                <w:tab w:val="right" w:leader="underscore" w:pos="9639"/>
              </w:tabs>
              <w:jc w:val="center"/>
              <w:rPr>
                <w:rFonts w:ascii="Times New Roman" w:hAnsi="Times New Roman"/>
                <w:b/>
                <w:color w:val="auto"/>
                <w:sz w:val="20"/>
              </w:rPr>
            </w:pPr>
            <w:r>
              <w:rPr>
                <w:rFonts w:ascii="Times New Roman" w:hAnsi="Times New Roman"/>
                <w:b/>
                <w:color w:val="auto"/>
                <w:sz w:val="20"/>
              </w:rPr>
              <w:t>3</w:t>
            </w:r>
          </w:p>
        </w:tc>
      </w:tr>
      <w:tr w:rsidR="00A76616" w:rsidRPr="001A2AF6" w:rsidTr="003F7197">
        <w:tc>
          <w:tcPr>
            <w:tcW w:w="3403" w:type="dxa"/>
            <w:tcBorders>
              <w:top w:val="single" w:sz="4" w:space="0" w:color="000000"/>
              <w:left w:val="single" w:sz="1" w:space="0" w:color="000000"/>
              <w:bottom w:val="single" w:sz="4" w:space="0" w:color="000000"/>
            </w:tcBorders>
            <w:shd w:val="clear" w:color="auto" w:fill="FBE4D5"/>
            <w:vAlign w:val="center"/>
          </w:tcPr>
          <w:p w:rsidR="00A76616" w:rsidRPr="00844F48" w:rsidRDefault="00A76616" w:rsidP="003F7197">
            <w:pPr>
              <w:pStyle w:val="af5"/>
              <w:snapToGrid w:val="0"/>
              <w:rPr>
                <w:b/>
                <w:sz w:val="20"/>
                <w:szCs w:val="20"/>
              </w:rPr>
            </w:pPr>
            <w:r w:rsidRPr="00844F48">
              <w:rPr>
                <w:b/>
                <w:sz w:val="20"/>
                <w:szCs w:val="20"/>
              </w:rPr>
              <w:t xml:space="preserve">Практика по </w:t>
            </w:r>
            <w:r>
              <w:rPr>
                <w:b/>
                <w:sz w:val="20"/>
                <w:szCs w:val="20"/>
              </w:rPr>
              <w:t xml:space="preserve">направлению </w:t>
            </w:r>
            <w:r w:rsidRPr="00844F48">
              <w:rPr>
                <w:b/>
                <w:sz w:val="20"/>
                <w:szCs w:val="20"/>
              </w:rPr>
              <w:t xml:space="preserve"> профессиональной деятельности </w:t>
            </w:r>
          </w:p>
        </w:tc>
        <w:tc>
          <w:tcPr>
            <w:tcW w:w="1842" w:type="dxa"/>
            <w:tcBorders>
              <w:top w:val="single" w:sz="4" w:space="0" w:color="000000"/>
              <w:left w:val="single" w:sz="4" w:space="0" w:color="000000"/>
              <w:bottom w:val="single" w:sz="4" w:space="0" w:color="000000"/>
            </w:tcBorders>
            <w:shd w:val="clear" w:color="auto" w:fill="FBE4D5"/>
            <w:vAlign w:val="center"/>
          </w:tcPr>
          <w:p w:rsidR="00A76616" w:rsidRPr="00844F48" w:rsidRDefault="00A76616" w:rsidP="003F7197">
            <w:pPr>
              <w:pStyle w:val="af5"/>
              <w:snapToGrid w:val="0"/>
              <w:jc w:val="center"/>
              <w:rPr>
                <w:b/>
                <w:bCs/>
                <w:sz w:val="20"/>
                <w:szCs w:val="20"/>
              </w:rPr>
            </w:pPr>
            <w:r>
              <w:rPr>
                <w:b/>
                <w:bCs/>
                <w:sz w:val="20"/>
                <w:szCs w:val="20"/>
              </w:rPr>
              <w:t>5,25</w:t>
            </w:r>
          </w:p>
        </w:tc>
        <w:tc>
          <w:tcPr>
            <w:tcW w:w="2410" w:type="dxa"/>
            <w:tcBorders>
              <w:top w:val="single" w:sz="4" w:space="0" w:color="000000"/>
              <w:left w:val="single" w:sz="4" w:space="0" w:color="000000"/>
              <w:bottom w:val="single" w:sz="4" w:space="0" w:color="000000"/>
            </w:tcBorders>
            <w:shd w:val="clear" w:color="auto" w:fill="FBE4D5"/>
            <w:vAlign w:val="center"/>
          </w:tcPr>
          <w:p w:rsidR="00A76616" w:rsidRPr="00844F48" w:rsidRDefault="00A76616" w:rsidP="003F7197">
            <w:pPr>
              <w:pStyle w:val="af5"/>
              <w:snapToGrid w:val="0"/>
              <w:jc w:val="center"/>
              <w:rPr>
                <w:b/>
                <w:sz w:val="20"/>
                <w:szCs w:val="20"/>
              </w:rPr>
            </w:pPr>
            <w:r>
              <w:rPr>
                <w:b/>
                <w:sz w:val="20"/>
                <w:szCs w:val="20"/>
              </w:rPr>
              <w:t>189</w:t>
            </w:r>
          </w:p>
        </w:tc>
        <w:tc>
          <w:tcPr>
            <w:tcW w:w="248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A76616" w:rsidRPr="00844F48" w:rsidRDefault="00A76616" w:rsidP="003F7197">
            <w:pPr>
              <w:pStyle w:val="af5"/>
              <w:snapToGrid w:val="0"/>
              <w:jc w:val="center"/>
              <w:rPr>
                <w:b/>
                <w:sz w:val="20"/>
                <w:szCs w:val="20"/>
              </w:rPr>
            </w:pPr>
            <w:r>
              <w:rPr>
                <w:b/>
                <w:sz w:val="20"/>
                <w:szCs w:val="20"/>
              </w:rPr>
              <w:t>189</w:t>
            </w:r>
          </w:p>
        </w:tc>
      </w:tr>
      <w:tr w:rsidR="00A76616" w:rsidRPr="001A2AF6" w:rsidTr="003F7197">
        <w:tc>
          <w:tcPr>
            <w:tcW w:w="10135" w:type="dxa"/>
            <w:gridSpan w:val="4"/>
            <w:tcBorders>
              <w:top w:val="single" w:sz="4" w:space="0" w:color="000000"/>
              <w:left w:val="single" w:sz="1" w:space="0" w:color="000000"/>
              <w:bottom w:val="single" w:sz="4" w:space="0" w:color="000000"/>
              <w:right w:val="single" w:sz="4" w:space="0" w:color="000000"/>
            </w:tcBorders>
            <w:shd w:val="clear" w:color="auto" w:fill="auto"/>
            <w:vAlign w:val="center"/>
          </w:tcPr>
          <w:p w:rsidR="00A76616" w:rsidRPr="00823226" w:rsidRDefault="00A76616" w:rsidP="003F7197">
            <w:pPr>
              <w:pStyle w:val="af5"/>
              <w:snapToGrid w:val="0"/>
              <w:rPr>
                <w:bCs/>
                <w:sz w:val="20"/>
                <w:szCs w:val="20"/>
              </w:rPr>
            </w:pPr>
            <w:r>
              <w:rPr>
                <w:bCs/>
                <w:sz w:val="20"/>
                <w:szCs w:val="20"/>
              </w:rPr>
              <w:t xml:space="preserve">В том числе </w:t>
            </w:r>
          </w:p>
        </w:tc>
      </w:tr>
      <w:tr w:rsidR="00A76616" w:rsidRPr="001A2AF6" w:rsidTr="003F7197">
        <w:tc>
          <w:tcPr>
            <w:tcW w:w="3403" w:type="dxa"/>
            <w:tcBorders>
              <w:top w:val="single" w:sz="4" w:space="0" w:color="000000"/>
              <w:left w:val="single" w:sz="1" w:space="0" w:color="000000"/>
              <w:bottom w:val="single" w:sz="4" w:space="0" w:color="000000"/>
            </w:tcBorders>
            <w:shd w:val="clear" w:color="auto" w:fill="auto"/>
            <w:vAlign w:val="center"/>
          </w:tcPr>
          <w:p w:rsidR="00A76616" w:rsidRPr="00844F48" w:rsidRDefault="00A76616" w:rsidP="003F7197">
            <w:pPr>
              <w:pStyle w:val="af5"/>
              <w:snapToGrid w:val="0"/>
              <w:rPr>
                <w:sz w:val="20"/>
                <w:szCs w:val="20"/>
              </w:rPr>
            </w:pPr>
            <w:r w:rsidRPr="00844F48">
              <w:rPr>
                <w:bCs/>
                <w:sz w:val="20"/>
                <w:szCs w:val="20"/>
              </w:rPr>
              <w:t xml:space="preserve">контактная работа </w:t>
            </w:r>
          </w:p>
        </w:tc>
        <w:tc>
          <w:tcPr>
            <w:tcW w:w="1842" w:type="dxa"/>
            <w:tcBorders>
              <w:top w:val="single" w:sz="4" w:space="0" w:color="000000"/>
              <w:left w:val="single" w:sz="4" w:space="0" w:color="000000"/>
              <w:bottom w:val="single" w:sz="4" w:space="0" w:color="000000"/>
            </w:tcBorders>
            <w:shd w:val="clear" w:color="auto" w:fill="auto"/>
            <w:vAlign w:val="center"/>
          </w:tcPr>
          <w:p w:rsidR="00A76616" w:rsidRPr="00784ECC" w:rsidRDefault="00A76616" w:rsidP="003F7197">
            <w:pPr>
              <w:pStyle w:val="af5"/>
              <w:snapToGrid w:val="0"/>
              <w:jc w:val="center"/>
              <w:rPr>
                <w:bCs/>
                <w:sz w:val="20"/>
                <w:szCs w:val="20"/>
              </w:rPr>
            </w:pPr>
            <w:r w:rsidRPr="00784ECC">
              <w:rPr>
                <w:bCs/>
                <w:sz w:val="20"/>
                <w:szCs w:val="20"/>
              </w:rPr>
              <w:t>3</w:t>
            </w:r>
          </w:p>
        </w:tc>
        <w:tc>
          <w:tcPr>
            <w:tcW w:w="2410" w:type="dxa"/>
            <w:tcBorders>
              <w:top w:val="single" w:sz="4" w:space="0" w:color="000000"/>
              <w:left w:val="single" w:sz="4" w:space="0" w:color="000000"/>
              <w:bottom w:val="single" w:sz="4" w:space="0" w:color="000000"/>
            </w:tcBorders>
            <w:shd w:val="clear" w:color="auto" w:fill="auto"/>
            <w:vAlign w:val="center"/>
          </w:tcPr>
          <w:p w:rsidR="00A76616" w:rsidRPr="00EE5BE8" w:rsidRDefault="00A76616" w:rsidP="003F7197">
            <w:pPr>
              <w:pStyle w:val="af5"/>
              <w:snapToGrid w:val="0"/>
              <w:jc w:val="center"/>
              <w:rPr>
                <w:bCs/>
                <w:sz w:val="20"/>
                <w:szCs w:val="20"/>
              </w:rPr>
            </w:pPr>
            <w:r w:rsidRPr="00EE5BE8">
              <w:rPr>
                <w:bCs/>
                <w:sz w:val="20"/>
                <w:szCs w:val="20"/>
              </w:rPr>
              <w:t>108</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616" w:rsidRPr="00EE5BE8" w:rsidRDefault="00A76616" w:rsidP="003F7197">
            <w:pPr>
              <w:pStyle w:val="af5"/>
              <w:snapToGrid w:val="0"/>
              <w:jc w:val="center"/>
              <w:rPr>
                <w:bCs/>
                <w:sz w:val="20"/>
                <w:szCs w:val="20"/>
              </w:rPr>
            </w:pPr>
            <w:r w:rsidRPr="00EE5BE8">
              <w:rPr>
                <w:bCs/>
                <w:sz w:val="20"/>
                <w:szCs w:val="20"/>
              </w:rPr>
              <w:t>108</w:t>
            </w:r>
          </w:p>
        </w:tc>
      </w:tr>
      <w:tr w:rsidR="00A76616" w:rsidRPr="001A2AF6" w:rsidTr="003F7197">
        <w:tc>
          <w:tcPr>
            <w:tcW w:w="3403" w:type="dxa"/>
            <w:tcBorders>
              <w:top w:val="single" w:sz="4" w:space="0" w:color="000000"/>
              <w:left w:val="single" w:sz="1" w:space="0" w:color="000000"/>
              <w:bottom w:val="single" w:sz="4" w:space="0" w:color="000000"/>
            </w:tcBorders>
            <w:shd w:val="clear" w:color="auto" w:fill="auto"/>
            <w:vAlign w:val="center"/>
          </w:tcPr>
          <w:p w:rsidR="00A76616" w:rsidRPr="00844F48" w:rsidRDefault="00A76616" w:rsidP="003F7197">
            <w:pPr>
              <w:pStyle w:val="af5"/>
              <w:snapToGrid w:val="0"/>
              <w:rPr>
                <w:sz w:val="20"/>
                <w:szCs w:val="20"/>
              </w:rPr>
            </w:pPr>
            <w:r w:rsidRPr="00844F48">
              <w:rPr>
                <w:bCs/>
                <w:sz w:val="20"/>
                <w:szCs w:val="20"/>
              </w:rPr>
              <w:t>самостоятельная работа</w:t>
            </w:r>
          </w:p>
        </w:tc>
        <w:tc>
          <w:tcPr>
            <w:tcW w:w="1842" w:type="dxa"/>
            <w:tcBorders>
              <w:top w:val="single" w:sz="4" w:space="0" w:color="000000"/>
              <w:left w:val="single" w:sz="4" w:space="0" w:color="000000"/>
              <w:bottom w:val="single" w:sz="4" w:space="0" w:color="000000"/>
            </w:tcBorders>
            <w:shd w:val="clear" w:color="auto" w:fill="auto"/>
            <w:vAlign w:val="center"/>
          </w:tcPr>
          <w:p w:rsidR="00A76616" w:rsidRPr="00784ECC" w:rsidRDefault="00A76616" w:rsidP="003F7197">
            <w:pPr>
              <w:pStyle w:val="af5"/>
              <w:snapToGrid w:val="0"/>
              <w:jc w:val="center"/>
              <w:rPr>
                <w:bCs/>
                <w:sz w:val="20"/>
                <w:szCs w:val="20"/>
              </w:rPr>
            </w:pPr>
            <w:r w:rsidRPr="00784ECC">
              <w:rPr>
                <w:bCs/>
                <w:sz w:val="20"/>
                <w:szCs w:val="20"/>
              </w:rPr>
              <w:t>2,25</w:t>
            </w:r>
          </w:p>
        </w:tc>
        <w:tc>
          <w:tcPr>
            <w:tcW w:w="2410" w:type="dxa"/>
            <w:tcBorders>
              <w:top w:val="single" w:sz="4" w:space="0" w:color="000000"/>
              <w:left w:val="single" w:sz="4" w:space="0" w:color="000000"/>
              <w:bottom w:val="single" w:sz="4" w:space="0" w:color="000000"/>
            </w:tcBorders>
            <w:shd w:val="clear" w:color="auto" w:fill="auto"/>
            <w:vAlign w:val="center"/>
          </w:tcPr>
          <w:p w:rsidR="00A76616" w:rsidRPr="00EE5BE8" w:rsidRDefault="00A76616" w:rsidP="003F7197">
            <w:pPr>
              <w:pStyle w:val="af5"/>
              <w:snapToGrid w:val="0"/>
              <w:jc w:val="center"/>
              <w:rPr>
                <w:bCs/>
                <w:sz w:val="20"/>
                <w:szCs w:val="20"/>
              </w:rPr>
            </w:pPr>
            <w:r w:rsidRPr="00EE5BE8">
              <w:rPr>
                <w:bCs/>
                <w:sz w:val="20"/>
                <w:szCs w:val="20"/>
              </w:rPr>
              <w:t>81</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616" w:rsidRPr="00EE5BE8" w:rsidRDefault="00A76616" w:rsidP="003F7197">
            <w:pPr>
              <w:pStyle w:val="af5"/>
              <w:snapToGrid w:val="0"/>
              <w:jc w:val="center"/>
              <w:rPr>
                <w:bCs/>
                <w:sz w:val="20"/>
                <w:szCs w:val="20"/>
              </w:rPr>
            </w:pPr>
            <w:r w:rsidRPr="00EE5BE8">
              <w:rPr>
                <w:bCs/>
                <w:sz w:val="20"/>
                <w:szCs w:val="20"/>
              </w:rPr>
              <w:t>81</w:t>
            </w:r>
          </w:p>
        </w:tc>
      </w:tr>
      <w:tr w:rsidR="00A76616" w:rsidRPr="001A2AF6" w:rsidTr="003F7197">
        <w:tc>
          <w:tcPr>
            <w:tcW w:w="3403" w:type="dxa"/>
            <w:tcBorders>
              <w:top w:val="single" w:sz="4" w:space="0" w:color="000000"/>
              <w:left w:val="single" w:sz="1" w:space="0" w:color="000000"/>
              <w:bottom w:val="single" w:sz="4" w:space="0" w:color="000000"/>
            </w:tcBorders>
            <w:shd w:val="clear" w:color="auto" w:fill="auto"/>
            <w:vAlign w:val="center"/>
          </w:tcPr>
          <w:p w:rsidR="00A76616" w:rsidRPr="00844F48" w:rsidRDefault="00A76616" w:rsidP="003F7197">
            <w:pPr>
              <w:pStyle w:val="af5"/>
              <w:snapToGrid w:val="0"/>
              <w:rPr>
                <w:bCs/>
                <w:sz w:val="20"/>
                <w:szCs w:val="20"/>
              </w:rPr>
            </w:pPr>
            <w:r w:rsidRPr="00784ECC">
              <w:rPr>
                <w:bCs/>
                <w:sz w:val="20"/>
                <w:szCs w:val="20"/>
              </w:rPr>
              <w:t>Из них на практическую подготовку*</w:t>
            </w:r>
          </w:p>
        </w:tc>
        <w:tc>
          <w:tcPr>
            <w:tcW w:w="1842" w:type="dxa"/>
            <w:tcBorders>
              <w:top w:val="single" w:sz="4" w:space="0" w:color="000000"/>
              <w:left w:val="single" w:sz="4" w:space="0" w:color="000000"/>
              <w:bottom w:val="single" w:sz="4" w:space="0" w:color="000000"/>
            </w:tcBorders>
            <w:shd w:val="clear" w:color="auto" w:fill="auto"/>
            <w:vAlign w:val="center"/>
          </w:tcPr>
          <w:p w:rsidR="00A76616" w:rsidRPr="00784ECC" w:rsidRDefault="00D811F3" w:rsidP="003F7197">
            <w:pPr>
              <w:pStyle w:val="af5"/>
              <w:snapToGrid w:val="0"/>
              <w:jc w:val="center"/>
              <w:rPr>
                <w:bCs/>
                <w:sz w:val="20"/>
                <w:szCs w:val="20"/>
              </w:rPr>
            </w:pPr>
            <w:r>
              <w:rPr>
                <w:bCs/>
                <w:sz w:val="20"/>
                <w:szCs w:val="20"/>
              </w:rPr>
              <w:t>3,5</w:t>
            </w:r>
          </w:p>
        </w:tc>
        <w:tc>
          <w:tcPr>
            <w:tcW w:w="2410" w:type="dxa"/>
            <w:tcBorders>
              <w:top w:val="single" w:sz="4" w:space="0" w:color="000000"/>
              <w:left w:val="single" w:sz="4" w:space="0" w:color="000000"/>
              <w:bottom w:val="single" w:sz="4" w:space="0" w:color="000000"/>
            </w:tcBorders>
            <w:shd w:val="clear" w:color="auto" w:fill="auto"/>
            <w:vAlign w:val="center"/>
          </w:tcPr>
          <w:p w:rsidR="00A76616" w:rsidRPr="00EE5BE8" w:rsidRDefault="00A76616" w:rsidP="00D811F3">
            <w:pPr>
              <w:pStyle w:val="af5"/>
              <w:snapToGrid w:val="0"/>
              <w:jc w:val="center"/>
              <w:rPr>
                <w:bCs/>
                <w:sz w:val="20"/>
                <w:szCs w:val="20"/>
              </w:rPr>
            </w:pPr>
            <w:r>
              <w:rPr>
                <w:bCs/>
                <w:sz w:val="20"/>
                <w:szCs w:val="20"/>
              </w:rPr>
              <w:t>1</w:t>
            </w:r>
            <w:r w:rsidR="00D811F3">
              <w:rPr>
                <w:bCs/>
                <w:sz w:val="20"/>
                <w:szCs w:val="20"/>
              </w:rPr>
              <w:t>26</w:t>
            </w:r>
          </w:p>
        </w:tc>
        <w:tc>
          <w:tcPr>
            <w:tcW w:w="24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76616" w:rsidRPr="00EE5BE8" w:rsidRDefault="00D811F3" w:rsidP="003F7197">
            <w:pPr>
              <w:pStyle w:val="af5"/>
              <w:snapToGrid w:val="0"/>
              <w:jc w:val="center"/>
              <w:rPr>
                <w:bCs/>
                <w:sz w:val="20"/>
                <w:szCs w:val="20"/>
              </w:rPr>
            </w:pPr>
            <w:r>
              <w:rPr>
                <w:bCs/>
                <w:sz w:val="20"/>
                <w:szCs w:val="20"/>
              </w:rPr>
              <w:t>126</w:t>
            </w:r>
          </w:p>
        </w:tc>
      </w:tr>
      <w:tr w:rsidR="00A76616" w:rsidRPr="001A2AF6" w:rsidTr="003F7197">
        <w:tc>
          <w:tcPr>
            <w:tcW w:w="3403" w:type="dxa"/>
            <w:tcBorders>
              <w:top w:val="single" w:sz="4" w:space="0" w:color="000000"/>
              <w:left w:val="single" w:sz="1" w:space="0" w:color="000000"/>
              <w:bottom w:val="single" w:sz="4" w:space="0" w:color="000000"/>
            </w:tcBorders>
            <w:shd w:val="clear" w:color="auto" w:fill="FBE4D5"/>
            <w:vAlign w:val="center"/>
          </w:tcPr>
          <w:p w:rsidR="00A76616" w:rsidRPr="00844F48" w:rsidRDefault="00A76616" w:rsidP="003F7197">
            <w:pPr>
              <w:pStyle w:val="af5"/>
              <w:snapToGrid w:val="0"/>
              <w:rPr>
                <w:bCs/>
                <w:sz w:val="20"/>
                <w:szCs w:val="20"/>
              </w:rPr>
            </w:pPr>
            <w:r w:rsidRPr="00844F48">
              <w:rPr>
                <w:b/>
                <w:bCs/>
                <w:sz w:val="20"/>
                <w:szCs w:val="20"/>
              </w:rPr>
              <w:t>Промежуточная аттестация – зачет с оценкой</w:t>
            </w:r>
          </w:p>
        </w:tc>
        <w:tc>
          <w:tcPr>
            <w:tcW w:w="1842" w:type="dxa"/>
            <w:tcBorders>
              <w:top w:val="single" w:sz="4" w:space="0" w:color="000000"/>
              <w:left w:val="single" w:sz="4" w:space="0" w:color="000000"/>
              <w:bottom w:val="single" w:sz="4" w:space="0" w:color="000000"/>
            </w:tcBorders>
            <w:shd w:val="clear" w:color="auto" w:fill="FBE4D5"/>
            <w:vAlign w:val="center"/>
          </w:tcPr>
          <w:p w:rsidR="00A76616" w:rsidRPr="00844F48" w:rsidRDefault="00A76616" w:rsidP="003F7197">
            <w:pPr>
              <w:pStyle w:val="af5"/>
              <w:snapToGrid w:val="0"/>
              <w:jc w:val="center"/>
              <w:rPr>
                <w:b/>
                <w:bCs/>
                <w:sz w:val="20"/>
                <w:szCs w:val="20"/>
              </w:rPr>
            </w:pPr>
            <w:r>
              <w:rPr>
                <w:b/>
                <w:bCs/>
                <w:sz w:val="20"/>
                <w:szCs w:val="20"/>
              </w:rPr>
              <w:t>0</w:t>
            </w:r>
            <w:r w:rsidRPr="00844F48">
              <w:rPr>
                <w:b/>
                <w:bCs/>
                <w:sz w:val="20"/>
                <w:szCs w:val="20"/>
              </w:rPr>
              <w:t>,</w:t>
            </w:r>
            <w:r>
              <w:rPr>
                <w:b/>
                <w:bCs/>
                <w:sz w:val="20"/>
                <w:szCs w:val="20"/>
              </w:rPr>
              <w:t>7</w:t>
            </w:r>
            <w:r w:rsidRPr="00844F48">
              <w:rPr>
                <w:b/>
                <w:bCs/>
                <w:sz w:val="20"/>
                <w:szCs w:val="20"/>
              </w:rPr>
              <w:t>5</w:t>
            </w:r>
          </w:p>
        </w:tc>
        <w:tc>
          <w:tcPr>
            <w:tcW w:w="2410" w:type="dxa"/>
            <w:tcBorders>
              <w:top w:val="single" w:sz="4" w:space="0" w:color="000000"/>
              <w:left w:val="single" w:sz="4" w:space="0" w:color="000000"/>
              <w:bottom w:val="single" w:sz="4" w:space="0" w:color="000000"/>
            </w:tcBorders>
            <w:shd w:val="clear" w:color="auto" w:fill="FBE4D5"/>
            <w:vAlign w:val="center"/>
          </w:tcPr>
          <w:p w:rsidR="00A76616" w:rsidRPr="00844F48" w:rsidRDefault="00A76616" w:rsidP="003F7197">
            <w:pPr>
              <w:pStyle w:val="af5"/>
              <w:snapToGrid w:val="0"/>
              <w:jc w:val="center"/>
              <w:rPr>
                <w:b/>
                <w:bCs/>
                <w:sz w:val="20"/>
                <w:szCs w:val="20"/>
              </w:rPr>
            </w:pPr>
            <w:r w:rsidRPr="00844F48">
              <w:rPr>
                <w:b/>
                <w:bCs/>
                <w:sz w:val="20"/>
                <w:szCs w:val="20"/>
              </w:rPr>
              <w:t>27</w:t>
            </w:r>
          </w:p>
        </w:tc>
        <w:tc>
          <w:tcPr>
            <w:tcW w:w="248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A76616" w:rsidRPr="00844F48" w:rsidRDefault="00A76616" w:rsidP="003F7197">
            <w:pPr>
              <w:pStyle w:val="af5"/>
              <w:snapToGrid w:val="0"/>
              <w:jc w:val="center"/>
              <w:rPr>
                <w:b/>
                <w:bCs/>
                <w:sz w:val="20"/>
                <w:szCs w:val="20"/>
              </w:rPr>
            </w:pPr>
            <w:r w:rsidRPr="00844F48">
              <w:rPr>
                <w:b/>
                <w:bCs/>
                <w:sz w:val="20"/>
                <w:szCs w:val="20"/>
              </w:rPr>
              <w:t>27</w:t>
            </w:r>
          </w:p>
        </w:tc>
      </w:tr>
      <w:tr w:rsidR="00A76616" w:rsidRPr="001A2AF6" w:rsidTr="003F7197">
        <w:tc>
          <w:tcPr>
            <w:tcW w:w="3403" w:type="dxa"/>
            <w:tcBorders>
              <w:top w:val="single" w:sz="4" w:space="0" w:color="000000"/>
              <w:left w:val="single" w:sz="1" w:space="0" w:color="000000"/>
              <w:bottom w:val="single" w:sz="4" w:space="0" w:color="000000"/>
            </w:tcBorders>
            <w:shd w:val="clear" w:color="auto" w:fill="FBE4D5"/>
            <w:vAlign w:val="center"/>
          </w:tcPr>
          <w:p w:rsidR="00A76616" w:rsidRPr="00844F48" w:rsidRDefault="00A76616" w:rsidP="003F7197">
            <w:pPr>
              <w:pStyle w:val="af5"/>
              <w:snapToGrid w:val="0"/>
              <w:rPr>
                <w:sz w:val="20"/>
                <w:szCs w:val="20"/>
              </w:rPr>
            </w:pPr>
            <w:r w:rsidRPr="00844F48">
              <w:rPr>
                <w:b/>
                <w:bCs/>
                <w:sz w:val="20"/>
                <w:szCs w:val="20"/>
              </w:rPr>
              <w:t>Общая трудоемкость</w:t>
            </w:r>
          </w:p>
        </w:tc>
        <w:tc>
          <w:tcPr>
            <w:tcW w:w="1842" w:type="dxa"/>
            <w:tcBorders>
              <w:top w:val="single" w:sz="4" w:space="0" w:color="000000"/>
              <w:left w:val="single" w:sz="4" w:space="0" w:color="000000"/>
              <w:bottom w:val="single" w:sz="4" w:space="0" w:color="000000"/>
            </w:tcBorders>
            <w:shd w:val="clear" w:color="auto" w:fill="FBE4D5"/>
            <w:vAlign w:val="center"/>
          </w:tcPr>
          <w:p w:rsidR="00A76616" w:rsidRPr="00844F48" w:rsidRDefault="00A76616" w:rsidP="003F7197">
            <w:pPr>
              <w:pStyle w:val="af5"/>
              <w:snapToGrid w:val="0"/>
              <w:jc w:val="center"/>
              <w:rPr>
                <w:sz w:val="20"/>
                <w:szCs w:val="20"/>
              </w:rPr>
            </w:pPr>
            <w:r w:rsidRPr="00844F48">
              <w:rPr>
                <w:b/>
                <w:bCs/>
                <w:sz w:val="20"/>
                <w:szCs w:val="20"/>
              </w:rPr>
              <w:t>6</w:t>
            </w:r>
          </w:p>
        </w:tc>
        <w:tc>
          <w:tcPr>
            <w:tcW w:w="2410" w:type="dxa"/>
            <w:tcBorders>
              <w:top w:val="single" w:sz="4" w:space="0" w:color="000000"/>
              <w:left w:val="single" w:sz="4" w:space="0" w:color="000000"/>
              <w:bottom w:val="single" w:sz="4" w:space="0" w:color="000000"/>
            </w:tcBorders>
            <w:shd w:val="clear" w:color="auto" w:fill="FBE4D5"/>
            <w:vAlign w:val="center"/>
          </w:tcPr>
          <w:p w:rsidR="00A76616" w:rsidRPr="00844F48" w:rsidRDefault="00A76616" w:rsidP="003F7197">
            <w:pPr>
              <w:pStyle w:val="af5"/>
              <w:snapToGrid w:val="0"/>
              <w:jc w:val="center"/>
              <w:rPr>
                <w:sz w:val="20"/>
                <w:szCs w:val="20"/>
              </w:rPr>
            </w:pPr>
            <w:r w:rsidRPr="00844F48">
              <w:rPr>
                <w:b/>
                <w:bCs/>
                <w:sz w:val="20"/>
                <w:szCs w:val="20"/>
              </w:rPr>
              <w:t>216</w:t>
            </w:r>
          </w:p>
        </w:tc>
        <w:tc>
          <w:tcPr>
            <w:tcW w:w="248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A76616" w:rsidRPr="002732D7" w:rsidRDefault="00A76616" w:rsidP="003F7197">
            <w:pPr>
              <w:pStyle w:val="af5"/>
              <w:snapToGrid w:val="0"/>
              <w:jc w:val="center"/>
              <w:rPr>
                <w:b/>
                <w:sz w:val="20"/>
                <w:szCs w:val="20"/>
              </w:rPr>
            </w:pPr>
            <w:r w:rsidRPr="002732D7">
              <w:rPr>
                <w:b/>
                <w:sz w:val="20"/>
                <w:szCs w:val="20"/>
              </w:rPr>
              <w:t>216</w:t>
            </w:r>
          </w:p>
        </w:tc>
      </w:tr>
    </w:tbl>
    <w:p w:rsidR="00A76616" w:rsidRPr="001A2AF6" w:rsidRDefault="00A76616" w:rsidP="00A76616">
      <w:pPr>
        <w:pStyle w:val="13"/>
        <w:keepNext/>
        <w:tabs>
          <w:tab w:val="left" w:pos="0"/>
        </w:tabs>
        <w:rPr>
          <w:rFonts w:ascii="Times New Roman" w:hAnsi="Times New Roman" w:cs="Times New Roman"/>
        </w:rPr>
      </w:pPr>
    </w:p>
    <w:p w:rsidR="00A76616" w:rsidRDefault="00A76616" w:rsidP="00A76616">
      <w:pPr>
        <w:pStyle w:val="1"/>
        <w:keepNext/>
        <w:widowControl/>
        <w:numPr>
          <w:ilvl w:val="0"/>
          <w:numId w:val="18"/>
        </w:numPr>
        <w:suppressAutoHyphens w:val="0"/>
        <w:spacing w:after="60"/>
        <w:ind w:left="0" w:firstLine="0"/>
        <w:jc w:val="both"/>
        <w:rPr>
          <w:rFonts w:ascii="Times New Roman" w:hAnsi="Times New Roman"/>
          <w:sz w:val="18"/>
          <w:szCs w:val="18"/>
        </w:rPr>
      </w:pPr>
      <w:r>
        <w:rPr>
          <w:rFonts w:ascii="Times New Roman" w:hAnsi="Times New Roman"/>
          <w:b w:val="0"/>
          <w:bCs w:val="0"/>
          <w:i/>
          <w:sz w:val="18"/>
          <w:szCs w:val="18"/>
          <w:lang w:eastAsia="en-US"/>
        </w:rPr>
        <w:t>*</w:t>
      </w:r>
      <w:r>
        <w:rPr>
          <w:rFonts w:ascii="Times New Roman" w:hAnsi="Times New Roman"/>
          <w:bCs w:val="0"/>
          <w:i/>
          <w:sz w:val="18"/>
          <w:szCs w:val="18"/>
          <w:lang w:eastAsia="en-US"/>
        </w:rPr>
        <w:t>Практическая подготовка</w:t>
      </w:r>
      <w:r>
        <w:rPr>
          <w:rFonts w:ascii="Times New Roman" w:hAnsi="Times New Roman"/>
          <w:b w:val="0"/>
          <w:bCs w:val="0"/>
          <w:i/>
          <w:sz w:val="18"/>
          <w:szCs w:val="18"/>
          <w:lang w:eastAsia="en-US"/>
        </w:rPr>
        <w:t xml:space="preserve"> (ПП)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085F6F" w:rsidRDefault="00085F6F">
      <w:pPr>
        <w:pStyle w:val="13"/>
        <w:keepNext/>
        <w:tabs>
          <w:tab w:val="left" w:pos="0"/>
        </w:tabs>
        <w:suppressAutoHyphens/>
        <w:rPr>
          <w:rFonts w:ascii="Times New Roman" w:hAnsi="Times New Roman"/>
          <w:b/>
          <w:bCs/>
          <w:lang w:eastAsia="ar-SA"/>
        </w:rPr>
      </w:pPr>
    </w:p>
    <w:p w:rsidR="00085F6F" w:rsidRDefault="00085F6F">
      <w:pPr>
        <w:pStyle w:val="13"/>
        <w:tabs>
          <w:tab w:val="left" w:pos="0"/>
        </w:tabs>
        <w:suppressAutoHyphens/>
        <w:outlineLvl w:val="0"/>
        <w:rPr>
          <w:rFonts w:ascii="Times New Roman" w:hAnsi="Times New Roman"/>
          <w:b/>
          <w:bCs/>
        </w:rPr>
      </w:pPr>
    </w:p>
    <w:p w:rsidR="00085F6F" w:rsidRDefault="00F76A41">
      <w:pPr>
        <w:pStyle w:val="1"/>
        <w:ind w:left="0" w:firstLine="4"/>
        <w:rPr>
          <w:rFonts w:ascii="Times New Roman" w:hAnsi="Times New Roman"/>
        </w:rPr>
      </w:pPr>
      <w:r>
        <w:rPr>
          <w:rFonts w:ascii="Times New Roman" w:hAnsi="Times New Roman"/>
          <w:sz w:val="24"/>
          <w:szCs w:val="24"/>
        </w:rPr>
        <w:t xml:space="preserve">4.2 Содержание практики, структурированное по разделам, с указанием отведенного на них количества академических часов </w:t>
      </w:r>
    </w:p>
    <w:p w:rsidR="00085F6F" w:rsidRDefault="00085F6F">
      <w:pPr>
        <w:pStyle w:val="1"/>
        <w:ind w:left="0" w:firstLine="4"/>
        <w:rPr>
          <w:rFonts w:ascii="Times New Roman" w:hAnsi="Times New Roman"/>
        </w:rPr>
      </w:pPr>
    </w:p>
    <w:tbl>
      <w:tblPr>
        <w:tblW w:w="9923" w:type="dxa"/>
        <w:tblInd w:w="-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firstRow="1" w:lastRow="0" w:firstColumn="1" w:lastColumn="0" w:noHBand="0" w:noVBand="1"/>
      </w:tblPr>
      <w:tblGrid>
        <w:gridCol w:w="565"/>
        <w:gridCol w:w="5056"/>
        <w:gridCol w:w="1701"/>
        <w:gridCol w:w="2601"/>
      </w:tblGrid>
      <w:tr w:rsidR="00085F6F" w:rsidTr="008E3829">
        <w:trPr>
          <w:trHeight w:val="281"/>
        </w:trPr>
        <w:tc>
          <w:tcPr>
            <w:tcW w:w="565"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rsidR="00085F6F" w:rsidRDefault="00F76A41">
            <w:pPr>
              <w:pStyle w:val="af2"/>
              <w:jc w:val="center"/>
            </w:pPr>
            <w:r>
              <w:rPr>
                <w:b/>
                <w:sz w:val="20"/>
              </w:rPr>
              <w:t>№ п/п</w:t>
            </w:r>
          </w:p>
        </w:tc>
        <w:tc>
          <w:tcPr>
            <w:tcW w:w="5056"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rsidR="00085F6F" w:rsidRDefault="00F76A41">
            <w:pPr>
              <w:pStyle w:val="af2"/>
              <w:jc w:val="center"/>
            </w:pPr>
            <w:r>
              <w:rPr>
                <w:b/>
                <w:sz w:val="20"/>
              </w:rPr>
              <w:t>Этап практики</w:t>
            </w:r>
          </w:p>
        </w:tc>
        <w:tc>
          <w:tcPr>
            <w:tcW w:w="1701"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rsidR="00D811F3" w:rsidRDefault="00D811F3" w:rsidP="00D811F3">
            <w:pPr>
              <w:pStyle w:val="af2"/>
              <w:jc w:val="center"/>
            </w:pPr>
            <w:r>
              <w:rPr>
                <w:b/>
                <w:sz w:val="20"/>
              </w:rPr>
              <w:t xml:space="preserve">Трудоемкость </w:t>
            </w:r>
          </w:p>
          <w:p w:rsidR="00085F6F" w:rsidRDefault="00D811F3" w:rsidP="00D811F3">
            <w:pPr>
              <w:pStyle w:val="af2"/>
              <w:jc w:val="center"/>
            </w:pPr>
            <w:r>
              <w:rPr>
                <w:b/>
                <w:sz w:val="20"/>
              </w:rPr>
              <w:t>(в часах),  в том числе на ПП*</w:t>
            </w:r>
          </w:p>
        </w:tc>
        <w:tc>
          <w:tcPr>
            <w:tcW w:w="2601" w:type="dxa"/>
            <w:tcBorders>
              <w:top w:val="single" w:sz="4" w:space="0" w:color="00000A"/>
              <w:left w:val="single" w:sz="4" w:space="0" w:color="00000A"/>
              <w:bottom w:val="single" w:sz="4" w:space="0" w:color="00000A"/>
              <w:right w:val="single" w:sz="4" w:space="0" w:color="00000A"/>
            </w:tcBorders>
            <w:shd w:val="clear" w:color="auto" w:fill="C6D9F1"/>
            <w:tcMar>
              <w:left w:w="83" w:type="dxa"/>
            </w:tcMar>
            <w:vAlign w:val="center"/>
          </w:tcPr>
          <w:p w:rsidR="00085F6F" w:rsidRDefault="00F76A41">
            <w:pPr>
              <w:pStyle w:val="af2"/>
              <w:jc w:val="center"/>
            </w:pPr>
            <w:r>
              <w:rPr>
                <w:b/>
                <w:sz w:val="20"/>
              </w:rPr>
              <w:t>Формы контроля</w:t>
            </w:r>
          </w:p>
        </w:tc>
      </w:tr>
      <w:tr w:rsidR="00085F6F" w:rsidTr="008E3829">
        <w:trPr>
          <w:trHeight w:val="289"/>
        </w:trPr>
        <w:tc>
          <w:tcPr>
            <w:tcW w:w="56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85F6F" w:rsidRDefault="00F76A41">
            <w:pPr>
              <w:pStyle w:val="13"/>
              <w:suppressAutoHyphens/>
              <w:snapToGrid w:val="0"/>
              <w:jc w:val="center"/>
            </w:pPr>
            <w:r>
              <w:rPr>
                <w:rFonts w:ascii="Times New Roman" w:hAnsi="Times New Roman"/>
                <w:sz w:val="20"/>
                <w:szCs w:val="20"/>
              </w:rPr>
              <w:t>1</w:t>
            </w:r>
          </w:p>
        </w:tc>
        <w:tc>
          <w:tcPr>
            <w:tcW w:w="50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E3829" w:rsidRDefault="008E3829" w:rsidP="008E3829">
            <w:pPr>
              <w:pStyle w:val="13"/>
              <w:suppressAutoHyphens/>
              <w:snapToGrid w:val="0"/>
            </w:pPr>
            <w:r>
              <w:rPr>
                <w:rFonts w:ascii="Times New Roman" w:hAnsi="Times New Roman"/>
                <w:sz w:val="20"/>
                <w:szCs w:val="20"/>
              </w:rPr>
              <w:t>Организационный этап</w:t>
            </w:r>
          </w:p>
          <w:p w:rsidR="00085F6F" w:rsidRDefault="008E3829" w:rsidP="008E3829">
            <w:pPr>
              <w:pStyle w:val="ab"/>
              <w:suppressAutoHyphens/>
              <w:snapToGrid w:val="0"/>
              <w:spacing w:before="0" w:after="0"/>
            </w:pPr>
            <w:r>
              <w:rPr>
                <w:rFonts w:ascii="Times New Roman" w:hAnsi="Times New Roman"/>
                <w:i w:val="0"/>
                <w:iCs w:val="0"/>
                <w:sz w:val="20"/>
                <w:szCs w:val="20"/>
              </w:rPr>
              <w:t xml:space="preserve">Инструктажи по месту прохождения практики. Беседа с руководителем, определение видов учебной деятельности магистранта на время прохождения практики. </w:t>
            </w:r>
            <w:r>
              <w:rPr>
                <w:rFonts w:ascii="Times New Roman" w:eastAsia="Calibri" w:hAnsi="Times New Roman"/>
                <w:i w:val="0"/>
                <w:iCs w:val="0"/>
                <w:sz w:val="20"/>
                <w:szCs w:val="20"/>
              </w:rPr>
              <w:t>Изучение информации о содержании и видах учебной работы в образовательном учреждении; ознакомление с правилами ведения отчетной документации; изучение организационно- методических материалов по планированию учебного процесса, бально-рейтинговой системе,</w:t>
            </w:r>
            <w:r>
              <w:rPr>
                <w:rFonts w:ascii="Times New Roman" w:hAnsi="Times New Roman"/>
                <w:i w:val="0"/>
                <w:iCs w:val="0"/>
                <w:sz w:val="20"/>
                <w:szCs w:val="20"/>
              </w:rPr>
              <w:t xml:space="preserve"> организации самостоятельной работы обучающихся</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F76A41">
            <w:pPr>
              <w:pStyle w:val="13"/>
              <w:suppressAutoHyphens/>
              <w:snapToGrid w:val="0"/>
              <w:jc w:val="center"/>
            </w:pPr>
            <w:r w:rsidRPr="00D811F3">
              <w:rPr>
                <w:rFonts w:ascii="Times New Roman" w:hAnsi="Times New Roman" w:cs="Times New Roman"/>
                <w:color w:val="auto"/>
                <w:sz w:val="20"/>
                <w:szCs w:val="20"/>
              </w:rPr>
              <w:t>22</w:t>
            </w:r>
            <w:r w:rsidR="00D811F3" w:rsidRPr="00D811F3">
              <w:rPr>
                <w:rFonts w:ascii="Times New Roman" w:hAnsi="Times New Roman" w:cs="Times New Roman"/>
                <w:color w:val="auto"/>
                <w:sz w:val="20"/>
                <w:szCs w:val="20"/>
              </w:rPr>
              <w:t xml:space="preserve"> и</w:t>
            </w:r>
            <w:r w:rsidR="00D811F3" w:rsidRPr="00E60200">
              <w:rPr>
                <w:rFonts w:ascii="Times New Roman" w:hAnsi="Times New Roman" w:cs="Times New Roman"/>
                <w:sz w:val="20"/>
                <w:szCs w:val="20"/>
              </w:rPr>
              <w:t>з них на ПП-</w:t>
            </w:r>
            <w:r w:rsidR="00D811F3">
              <w:rPr>
                <w:rFonts w:ascii="Times New Roman" w:hAnsi="Times New Roman" w:cs="Times New Roman"/>
                <w:sz w:val="20"/>
                <w:szCs w:val="20"/>
              </w:rPr>
              <w:t>12</w:t>
            </w:r>
          </w:p>
        </w:tc>
        <w:tc>
          <w:tcPr>
            <w:tcW w:w="26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8E3829">
            <w:pPr>
              <w:pStyle w:val="af2"/>
              <w:jc w:val="center"/>
              <w:rPr>
                <w:sz w:val="20"/>
              </w:rPr>
            </w:pPr>
            <w:r>
              <w:rPr>
                <w:sz w:val="20"/>
              </w:rPr>
              <w:t xml:space="preserve">Дневник практики, </w:t>
            </w:r>
            <w:r w:rsidRPr="00AC0125">
              <w:rPr>
                <w:sz w:val="20"/>
              </w:rPr>
              <w:t>индивидуальное задание</w:t>
            </w:r>
            <w:r>
              <w:rPr>
                <w:sz w:val="20"/>
              </w:rPr>
              <w:t xml:space="preserve">, </w:t>
            </w:r>
            <w:r w:rsidRPr="00AC0125">
              <w:rPr>
                <w:sz w:val="20"/>
              </w:rPr>
              <w:t>отзыв (характеристика)</w:t>
            </w:r>
          </w:p>
          <w:p w:rsidR="00085F6F" w:rsidRDefault="00085F6F">
            <w:pPr>
              <w:pStyle w:val="af2"/>
              <w:jc w:val="center"/>
            </w:pPr>
          </w:p>
        </w:tc>
      </w:tr>
      <w:tr w:rsidR="00085F6F" w:rsidTr="008E3829">
        <w:trPr>
          <w:trHeight w:val="270"/>
        </w:trPr>
        <w:tc>
          <w:tcPr>
            <w:tcW w:w="56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85F6F" w:rsidRDefault="00F76A41">
            <w:pPr>
              <w:pStyle w:val="13"/>
              <w:suppressAutoHyphens/>
              <w:snapToGrid w:val="0"/>
              <w:jc w:val="center"/>
            </w:pPr>
            <w:r>
              <w:rPr>
                <w:rFonts w:ascii="Times New Roman" w:hAnsi="Times New Roman"/>
                <w:sz w:val="20"/>
                <w:szCs w:val="20"/>
              </w:rPr>
              <w:t>2</w:t>
            </w:r>
          </w:p>
        </w:tc>
        <w:tc>
          <w:tcPr>
            <w:tcW w:w="50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8E3829" w:rsidRDefault="008E3829" w:rsidP="008E3829">
            <w:pPr>
              <w:pStyle w:val="13"/>
              <w:suppressAutoHyphens/>
              <w:snapToGrid w:val="0"/>
            </w:pPr>
            <w:r>
              <w:rPr>
                <w:rFonts w:ascii="Times New Roman" w:hAnsi="Times New Roman"/>
                <w:sz w:val="20"/>
                <w:szCs w:val="20"/>
              </w:rPr>
              <w:t>Основной этап практики</w:t>
            </w:r>
          </w:p>
          <w:p w:rsidR="008E3829" w:rsidRPr="00F45472" w:rsidRDefault="008E3829" w:rsidP="008E3829">
            <w:pPr>
              <w:pStyle w:val="ab"/>
              <w:suppressAutoHyphens/>
              <w:snapToGrid w:val="0"/>
              <w:spacing w:before="0" w:after="0"/>
              <w:rPr>
                <w:i w:val="0"/>
                <w:iCs w:val="0"/>
              </w:rPr>
            </w:pPr>
            <w:r>
              <w:rPr>
                <w:rFonts w:ascii="Times New Roman" w:eastAsia="Calibri" w:hAnsi="Times New Roman"/>
                <w:i w:val="0"/>
                <w:iCs w:val="0"/>
                <w:sz w:val="20"/>
                <w:szCs w:val="20"/>
              </w:rPr>
              <w:t xml:space="preserve">Разработка </w:t>
            </w:r>
            <w:r w:rsidRPr="00F45472">
              <w:rPr>
                <w:rFonts w:ascii="Times New Roman" w:eastAsia="Calibri" w:hAnsi="Times New Roman"/>
                <w:i w:val="0"/>
                <w:iCs w:val="0"/>
                <w:sz w:val="20"/>
                <w:szCs w:val="20"/>
              </w:rPr>
              <w:t>элементов методического обеспечения для преподавания дисциплин в соответствии с поставленной индивидуальной задачей, консультации с руководителем практики.</w:t>
            </w:r>
          </w:p>
          <w:p w:rsidR="008E3829" w:rsidRPr="00F45472" w:rsidRDefault="008E3829" w:rsidP="008E3829">
            <w:pPr>
              <w:pStyle w:val="ab"/>
              <w:suppressAutoHyphens/>
              <w:snapToGrid w:val="0"/>
              <w:spacing w:before="0" w:after="0"/>
              <w:rPr>
                <w:i w:val="0"/>
                <w:iCs w:val="0"/>
              </w:rPr>
            </w:pPr>
            <w:r w:rsidRPr="00F45472">
              <w:rPr>
                <w:rFonts w:ascii="Times New Roman" w:eastAsia="Calibri" w:hAnsi="Times New Roman"/>
                <w:i w:val="0"/>
                <w:iCs w:val="0"/>
                <w:sz w:val="20"/>
                <w:szCs w:val="20"/>
              </w:rPr>
              <w:t>Аудиторная работа (проведение лекций, семинарских и практических занятий с обучающимися по дисциплинам профильной кафедры). Проведение консультаций для обучающихся по выполнению контрольных работ и проектов. Посещение занятий других магистров</w:t>
            </w:r>
          </w:p>
          <w:p w:rsidR="00085F6F" w:rsidRDefault="008E3829" w:rsidP="008E3829">
            <w:pPr>
              <w:pStyle w:val="ab"/>
              <w:suppressAutoHyphens/>
              <w:snapToGrid w:val="0"/>
              <w:spacing w:before="0" w:after="0" w:line="200" w:lineRule="atLeast"/>
            </w:pPr>
            <w:r w:rsidRPr="00F45472">
              <w:rPr>
                <w:rFonts w:ascii="Times New Roman" w:eastAsia="Calibri" w:hAnsi="Times New Roman"/>
                <w:i w:val="0"/>
                <w:iCs w:val="0"/>
                <w:sz w:val="20"/>
                <w:szCs w:val="20"/>
              </w:rPr>
              <w:t>Изучение научных, методических и дидактических материалов, нормативных документов, публикаций по учебной дисциплине. Анализ и выбор методов</w:t>
            </w:r>
            <w:r>
              <w:rPr>
                <w:rFonts w:ascii="Times New Roman" w:eastAsia="Calibri" w:hAnsi="Times New Roman"/>
                <w:i w:val="0"/>
                <w:iCs w:val="0"/>
                <w:sz w:val="20"/>
                <w:szCs w:val="20"/>
              </w:rPr>
              <w:t xml:space="preserve">, технологий обучения. Подготовка дидактических материалов, кейсов, составление задач и других учебных материалов по заданию руководителя. </w:t>
            </w:r>
            <w:r>
              <w:rPr>
                <w:rFonts w:ascii="Times New Roman" w:eastAsia="Calibri" w:hAnsi="Times New Roman"/>
                <w:i w:val="0"/>
                <w:iCs w:val="0"/>
                <w:sz w:val="20"/>
                <w:szCs w:val="20"/>
              </w:rPr>
              <w:lastRenderedPageBreak/>
              <w:t>Подготовка к консультированию. Анализ результатов проведения учебных занятий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F76A41" w:rsidP="00D811F3">
            <w:pPr>
              <w:pStyle w:val="13"/>
              <w:suppressAutoHyphens/>
              <w:snapToGrid w:val="0"/>
              <w:jc w:val="center"/>
            </w:pPr>
            <w:r>
              <w:rPr>
                <w:rFonts w:ascii="Times New Roman" w:hAnsi="Times New Roman" w:cs="Times New Roman"/>
                <w:sz w:val="20"/>
                <w:szCs w:val="20"/>
              </w:rPr>
              <w:lastRenderedPageBreak/>
              <w:t>144</w:t>
            </w:r>
            <w:r w:rsidR="00D811F3" w:rsidRPr="00E60200">
              <w:rPr>
                <w:rFonts w:ascii="Times New Roman" w:hAnsi="Times New Roman" w:cs="Times New Roman"/>
                <w:sz w:val="20"/>
                <w:szCs w:val="20"/>
              </w:rPr>
              <w:t xml:space="preserve"> из них на ПП-</w:t>
            </w:r>
            <w:r w:rsidR="00D811F3">
              <w:rPr>
                <w:rFonts w:ascii="Times New Roman" w:hAnsi="Times New Roman" w:cs="Times New Roman"/>
                <w:sz w:val="20"/>
                <w:szCs w:val="20"/>
              </w:rPr>
              <w:t>100</w:t>
            </w:r>
          </w:p>
        </w:tc>
        <w:tc>
          <w:tcPr>
            <w:tcW w:w="26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085F6F">
            <w:pPr>
              <w:pStyle w:val="af2"/>
              <w:jc w:val="center"/>
              <w:rPr>
                <w:sz w:val="20"/>
              </w:rPr>
            </w:pPr>
          </w:p>
          <w:p w:rsidR="00085F6F" w:rsidRDefault="008E3829">
            <w:pPr>
              <w:pStyle w:val="af2"/>
              <w:jc w:val="center"/>
            </w:pPr>
            <w:r>
              <w:rPr>
                <w:sz w:val="20"/>
              </w:rPr>
              <w:t xml:space="preserve">Дневник практики, </w:t>
            </w:r>
            <w:r w:rsidRPr="00AC0125">
              <w:rPr>
                <w:sz w:val="20"/>
              </w:rPr>
              <w:t>индивидуальное задание</w:t>
            </w:r>
            <w:r>
              <w:rPr>
                <w:sz w:val="20"/>
              </w:rPr>
              <w:t xml:space="preserve">, </w:t>
            </w:r>
            <w:r w:rsidRPr="00AC0125">
              <w:rPr>
                <w:sz w:val="20"/>
              </w:rPr>
              <w:t>отзыв (характеристика)</w:t>
            </w:r>
          </w:p>
        </w:tc>
      </w:tr>
      <w:tr w:rsidR="00085F6F" w:rsidTr="008E3829">
        <w:trPr>
          <w:trHeight w:val="259"/>
        </w:trPr>
        <w:tc>
          <w:tcPr>
            <w:tcW w:w="56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85F6F" w:rsidRDefault="00F76A41">
            <w:pPr>
              <w:pStyle w:val="13"/>
              <w:suppressAutoHyphens/>
              <w:snapToGrid w:val="0"/>
              <w:jc w:val="center"/>
            </w:pPr>
            <w:r>
              <w:rPr>
                <w:rFonts w:ascii="Times New Roman" w:hAnsi="Times New Roman"/>
                <w:sz w:val="20"/>
                <w:szCs w:val="20"/>
              </w:rPr>
              <w:lastRenderedPageBreak/>
              <w:t>3</w:t>
            </w:r>
          </w:p>
        </w:tc>
        <w:tc>
          <w:tcPr>
            <w:tcW w:w="50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85F6F" w:rsidRDefault="00F76A41">
            <w:pPr>
              <w:pStyle w:val="13"/>
              <w:suppressAutoHyphens/>
              <w:snapToGrid w:val="0"/>
            </w:pPr>
            <w:r>
              <w:rPr>
                <w:rFonts w:ascii="Times New Roman" w:hAnsi="Times New Roman"/>
                <w:sz w:val="20"/>
                <w:szCs w:val="20"/>
              </w:rPr>
              <w:t>Заключительный этап практики</w:t>
            </w:r>
          </w:p>
          <w:p w:rsidR="00085F6F" w:rsidRDefault="00F76A41">
            <w:pPr>
              <w:pStyle w:val="13"/>
              <w:suppressAutoHyphens/>
              <w:snapToGrid w:val="0"/>
            </w:pPr>
            <w:r>
              <w:rPr>
                <w:rFonts w:ascii="Times New Roman" w:hAnsi="Times New Roman"/>
                <w:sz w:val="20"/>
                <w:szCs w:val="20"/>
              </w:rPr>
              <w:t>Анализ результатов проведения учебных занятий.</w:t>
            </w:r>
          </w:p>
          <w:p w:rsidR="00085F6F" w:rsidRDefault="00F76A41">
            <w:pPr>
              <w:pStyle w:val="ab"/>
              <w:suppressAutoHyphens/>
              <w:snapToGrid w:val="0"/>
              <w:spacing w:before="0" w:after="0"/>
              <w:rPr>
                <w:i w:val="0"/>
                <w:iCs w:val="0"/>
                <w:sz w:val="20"/>
                <w:szCs w:val="20"/>
              </w:rPr>
            </w:pPr>
            <w:r>
              <w:rPr>
                <w:rFonts w:ascii="Times New Roman" w:hAnsi="Times New Roman"/>
                <w:i w:val="0"/>
                <w:iCs w:val="0"/>
                <w:sz w:val="20"/>
                <w:szCs w:val="20"/>
              </w:rPr>
              <w:t xml:space="preserve">Подготовка и написание отчета по практике </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F76A41" w:rsidP="00D811F3">
            <w:pPr>
              <w:pStyle w:val="13"/>
              <w:suppressAutoHyphens/>
              <w:snapToGrid w:val="0"/>
              <w:jc w:val="center"/>
            </w:pPr>
            <w:r>
              <w:rPr>
                <w:rFonts w:ascii="Times New Roman" w:hAnsi="Times New Roman" w:cs="Times New Roman"/>
                <w:sz w:val="20"/>
                <w:szCs w:val="20"/>
              </w:rPr>
              <w:t>23</w:t>
            </w:r>
            <w:r w:rsidR="00D811F3" w:rsidRPr="00E60200">
              <w:rPr>
                <w:rFonts w:ascii="Times New Roman" w:hAnsi="Times New Roman" w:cs="Times New Roman"/>
                <w:sz w:val="20"/>
                <w:szCs w:val="20"/>
              </w:rPr>
              <w:t xml:space="preserve"> из них на ПП-</w:t>
            </w:r>
            <w:r w:rsidR="00D811F3">
              <w:rPr>
                <w:rFonts w:ascii="Times New Roman" w:hAnsi="Times New Roman" w:cs="Times New Roman"/>
                <w:sz w:val="20"/>
                <w:szCs w:val="20"/>
              </w:rPr>
              <w:t>14</w:t>
            </w:r>
          </w:p>
        </w:tc>
        <w:tc>
          <w:tcPr>
            <w:tcW w:w="26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D811F3">
            <w:pPr>
              <w:pStyle w:val="af2"/>
              <w:jc w:val="center"/>
            </w:pPr>
            <w:r>
              <w:rPr>
                <w:sz w:val="20"/>
              </w:rPr>
              <w:t xml:space="preserve">Дневник практики, </w:t>
            </w:r>
            <w:r w:rsidRPr="00AC0125">
              <w:rPr>
                <w:sz w:val="20"/>
              </w:rPr>
              <w:t>индивидуальное задание</w:t>
            </w:r>
            <w:r>
              <w:rPr>
                <w:sz w:val="20"/>
              </w:rPr>
              <w:t xml:space="preserve">, </w:t>
            </w:r>
            <w:r w:rsidRPr="00AC0125">
              <w:rPr>
                <w:sz w:val="20"/>
              </w:rPr>
              <w:t>отзыв (характеристика)</w:t>
            </w:r>
            <w:r>
              <w:rPr>
                <w:sz w:val="20"/>
              </w:rPr>
              <w:t>, отчет по практике</w:t>
            </w:r>
          </w:p>
        </w:tc>
      </w:tr>
      <w:tr w:rsidR="00085F6F" w:rsidTr="008E3829">
        <w:trPr>
          <w:trHeight w:val="206"/>
        </w:trPr>
        <w:tc>
          <w:tcPr>
            <w:tcW w:w="56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F76A41">
            <w:pPr>
              <w:pStyle w:val="13"/>
              <w:suppressAutoHyphens/>
              <w:snapToGrid w:val="0"/>
              <w:jc w:val="center"/>
            </w:pPr>
            <w:r>
              <w:rPr>
                <w:rFonts w:ascii="Times New Roman" w:hAnsi="Times New Roman"/>
                <w:sz w:val="20"/>
                <w:szCs w:val="20"/>
              </w:rPr>
              <w:t>4</w:t>
            </w:r>
          </w:p>
        </w:tc>
        <w:tc>
          <w:tcPr>
            <w:tcW w:w="50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tcPr>
          <w:p w:rsidR="00085F6F" w:rsidRDefault="00F76A41">
            <w:pPr>
              <w:pStyle w:val="13"/>
              <w:suppressAutoHyphens/>
              <w:snapToGrid w:val="0"/>
            </w:pPr>
            <w:r>
              <w:rPr>
                <w:rFonts w:ascii="Times New Roman" w:hAnsi="Times New Roman"/>
                <w:sz w:val="20"/>
                <w:szCs w:val="20"/>
              </w:rPr>
              <w:t>Промежуточная аттестация – зачет с оценкой</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F76A41">
            <w:pPr>
              <w:pStyle w:val="13"/>
              <w:suppressAutoHyphens/>
              <w:snapToGrid w:val="0"/>
              <w:jc w:val="center"/>
            </w:pPr>
            <w:r>
              <w:rPr>
                <w:rFonts w:ascii="Times New Roman" w:hAnsi="Times New Roman"/>
                <w:sz w:val="20"/>
                <w:szCs w:val="20"/>
              </w:rPr>
              <w:t>27</w:t>
            </w:r>
          </w:p>
        </w:tc>
        <w:tc>
          <w:tcPr>
            <w:tcW w:w="26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D811F3">
            <w:pPr>
              <w:pStyle w:val="af2"/>
              <w:jc w:val="center"/>
            </w:pPr>
            <w:bookmarkStart w:id="2" w:name="__DdeLink__1560_4097350533"/>
            <w:bookmarkEnd w:id="2"/>
            <w:r>
              <w:rPr>
                <w:sz w:val="20"/>
              </w:rPr>
              <w:t>Отчет по практике,</w:t>
            </w:r>
            <w:r w:rsidRPr="00AC0125">
              <w:rPr>
                <w:sz w:val="20"/>
              </w:rPr>
              <w:t xml:space="preserve"> отзыв (характеристика)</w:t>
            </w:r>
            <w:r>
              <w:rPr>
                <w:sz w:val="20"/>
              </w:rPr>
              <w:t>, устный доклад и мультимедийная презентация</w:t>
            </w:r>
          </w:p>
        </w:tc>
      </w:tr>
      <w:tr w:rsidR="00085F6F" w:rsidTr="008E3829">
        <w:trPr>
          <w:trHeight w:val="281"/>
        </w:trPr>
        <w:tc>
          <w:tcPr>
            <w:tcW w:w="565"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085F6F">
            <w:pPr>
              <w:pStyle w:val="13"/>
              <w:suppressAutoHyphens/>
              <w:snapToGrid w:val="0"/>
              <w:jc w:val="center"/>
              <w:rPr>
                <w:rFonts w:ascii="Times New Roman" w:hAnsi="Times New Roman"/>
                <w:sz w:val="20"/>
                <w:szCs w:val="20"/>
              </w:rPr>
            </w:pPr>
          </w:p>
        </w:tc>
        <w:tc>
          <w:tcPr>
            <w:tcW w:w="5056"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F76A41">
            <w:pPr>
              <w:pStyle w:val="13"/>
              <w:suppressAutoHyphens/>
              <w:snapToGrid w:val="0"/>
            </w:pPr>
            <w:r>
              <w:rPr>
                <w:rFonts w:ascii="Times New Roman" w:hAnsi="Times New Roman"/>
                <w:b/>
                <w:sz w:val="20"/>
                <w:szCs w:val="20"/>
              </w:rPr>
              <w:t>Итого</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F76A41">
            <w:pPr>
              <w:pStyle w:val="13"/>
              <w:suppressAutoHyphens/>
              <w:snapToGrid w:val="0"/>
              <w:jc w:val="center"/>
            </w:pPr>
            <w:r>
              <w:rPr>
                <w:rFonts w:ascii="Times New Roman" w:hAnsi="Times New Roman"/>
                <w:b/>
                <w:sz w:val="20"/>
                <w:szCs w:val="20"/>
              </w:rPr>
              <w:t>216</w:t>
            </w:r>
            <w:r w:rsidR="00D811F3" w:rsidRPr="00E60200">
              <w:rPr>
                <w:rFonts w:ascii="Times New Roman" w:hAnsi="Times New Roman" w:cs="Times New Roman"/>
                <w:sz w:val="20"/>
                <w:szCs w:val="20"/>
              </w:rPr>
              <w:t xml:space="preserve"> из них на </w:t>
            </w:r>
            <w:r w:rsidR="00D811F3" w:rsidRPr="008E3829">
              <w:rPr>
                <w:rFonts w:ascii="Times New Roman" w:hAnsi="Times New Roman" w:cs="Times New Roman"/>
                <w:b/>
                <w:sz w:val="20"/>
                <w:szCs w:val="20"/>
              </w:rPr>
              <w:t>ПП-126</w:t>
            </w:r>
          </w:p>
        </w:tc>
        <w:tc>
          <w:tcPr>
            <w:tcW w:w="2601" w:type="dxa"/>
            <w:tcBorders>
              <w:top w:val="single" w:sz="4" w:space="0" w:color="00000A"/>
              <w:left w:val="single" w:sz="4" w:space="0" w:color="00000A"/>
              <w:bottom w:val="single" w:sz="4" w:space="0" w:color="00000A"/>
              <w:right w:val="single" w:sz="4" w:space="0" w:color="00000A"/>
            </w:tcBorders>
            <w:shd w:val="clear" w:color="auto" w:fill="FFFFFF"/>
            <w:tcMar>
              <w:left w:w="83" w:type="dxa"/>
            </w:tcMar>
            <w:vAlign w:val="center"/>
          </w:tcPr>
          <w:p w:rsidR="00085F6F" w:rsidRDefault="00085F6F">
            <w:pPr>
              <w:pStyle w:val="af2"/>
              <w:jc w:val="center"/>
              <w:rPr>
                <w:b/>
                <w:sz w:val="20"/>
              </w:rPr>
            </w:pPr>
          </w:p>
        </w:tc>
      </w:tr>
    </w:tbl>
    <w:p w:rsidR="008E3829" w:rsidRDefault="008E3829" w:rsidP="008E3829">
      <w:pPr>
        <w:pStyle w:val="1"/>
        <w:widowControl/>
        <w:suppressAutoHyphens w:val="0"/>
        <w:ind w:left="0"/>
        <w:jc w:val="both"/>
        <w:rPr>
          <w:rFonts w:ascii="Times New Roman" w:hAnsi="Times New Roman"/>
          <w:sz w:val="24"/>
          <w:szCs w:val="24"/>
        </w:rPr>
      </w:pPr>
      <w:r>
        <w:rPr>
          <w:rFonts w:ascii="Times New Roman" w:hAnsi="Times New Roman"/>
          <w:b w:val="0"/>
          <w:bCs w:val="0"/>
          <w:i/>
          <w:sz w:val="20"/>
          <w:szCs w:val="24"/>
          <w:lang w:eastAsia="en-US"/>
        </w:rPr>
        <w:t>*</w:t>
      </w:r>
      <w:r>
        <w:rPr>
          <w:rFonts w:ascii="Times New Roman" w:hAnsi="Times New Roman"/>
          <w:bCs w:val="0"/>
          <w:i/>
          <w:sz w:val="20"/>
          <w:szCs w:val="24"/>
          <w:lang w:eastAsia="en-US"/>
        </w:rPr>
        <w:t>Практическая подготовка</w:t>
      </w:r>
      <w:r>
        <w:rPr>
          <w:rFonts w:ascii="Times New Roman" w:hAnsi="Times New Roman"/>
          <w:b w:val="0"/>
          <w:bCs w:val="0"/>
          <w:i/>
          <w:sz w:val="20"/>
          <w:szCs w:val="24"/>
          <w:lang w:eastAsia="en-US"/>
        </w:rPr>
        <w:t xml:space="preserve"> (ПП)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rsidR="008E3829" w:rsidRPr="003F5B9D" w:rsidRDefault="008E3829" w:rsidP="008E3829">
      <w:pPr>
        <w:pStyle w:val="a9"/>
        <w:widowControl/>
        <w:ind w:left="0" w:right="-113" w:firstLine="680"/>
        <w:jc w:val="both"/>
        <w:rPr>
          <w:rFonts w:ascii="Times New Roman" w:hAnsi="Times New Roman"/>
          <w:color w:val="auto"/>
        </w:rPr>
      </w:pPr>
      <w:r w:rsidRPr="003F5B9D">
        <w:rPr>
          <w:rFonts w:ascii="Times New Roman" w:hAnsi="Times New Roman"/>
          <w:color w:val="auto"/>
          <w:sz w:val="24"/>
          <w:szCs w:val="24"/>
        </w:rPr>
        <w:t xml:space="preserve">Содержание практики определяется руководителем программы подготовки магистров на основе ФГОС ВО с учетом интересов и возможностей выпускающей кафедры. </w:t>
      </w:r>
      <w:r w:rsidRPr="003F5B9D">
        <w:rPr>
          <w:rFonts w:ascii="Times New Roman" w:hAnsi="Times New Roman"/>
          <w:color w:val="auto"/>
          <w:spacing w:val="9"/>
          <w:sz w:val="24"/>
          <w:szCs w:val="24"/>
        </w:rPr>
        <w:t xml:space="preserve">Программа практики увязана </w:t>
      </w:r>
      <w:r w:rsidRPr="003F5B9D">
        <w:rPr>
          <w:rFonts w:ascii="Times New Roman" w:hAnsi="Times New Roman"/>
          <w:color w:val="auto"/>
          <w:sz w:val="24"/>
          <w:szCs w:val="24"/>
        </w:rPr>
        <w:t>с возможностью последующей преподавательской деятельности лиц, оканчивающих магистратуру, в том числе и на кафедрах высшего учебного</w:t>
      </w:r>
      <w:r w:rsidRPr="003F5B9D">
        <w:rPr>
          <w:rFonts w:ascii="Times New Roman" w:hAnsi="Times New Roman"/>
          <w:color w:val="auto"/>
          <w:spacing w:val="-1"/>
          <w:sz w:val="24"/>
          <w:szCs w:val="24"/>
        </w:rPr>
        <w:t xml:space="preserve"> </w:t>
      </w:r>
      <w:r w:rsidRPr="003F5B9D">
        <w:rPr>
          <w:rFonts w:ascii="Times New Roman" w:hAnsi="Times New Roman"/>
          <w:color w:val="auto"/>
          <w:sz w:val="24"/>
          <w:szCs w:val="24"/>
        </w:rPr>
        <w:t>заведения.</w:t>
      </w:r>
    </w:p>
    <w:p w:rsidR="008E3829" w:rsidRDefault="008E3829" w:rsidP="008E3829">
      <w:pPr>
        <w:pStyle w:val="a9"/>
        <w:ind w:left="0" w:firstLine="567"/>
        <w:jc w:val="both"/>
      </w:pPr>
      <w:r>
        <w:rPr>
          <w:rFonts w:ascii="Times New Roman" w:hAnsi="Times New Roman"/>
          <w:sz w:val="24"/>
          <w:szCs w:val="24"/>
        </w:rPr>
        <w:t>Содержание практики по направлению</w:t>
      </w:r>
      <w:r>
        <w:rPr>
          <w:rFonts w:ascii="Times New Roman" w:hAnsi="Times New Roman"/>
          <w:bCs/>
          <w:sz w:val="24"/>
          <w:szCs w:val="24"/>
        </w:rPr>
        <w:t xml:space="preserve"> профессиональной деятельности </w:t>
      </w:r>
      <w:r>
        <w:rPr>
          <w:rFonts w:ascii="Times New Roman" w:hAnsi="Times New Roman"/>
          <w:sz w:val="24"/>
          <w:szCs w:val="24"/>
        </w:rPr>
        <w:t>магистрантов состоит из:</w:t>
      </w:r>
    </w:p>
    <w:p w:rsidR="008E3829" w:rsidRDefault="008E3829" w:rsidP="008E3829">
      <w:pPr>
        <w:pStyle w:val="ae"/>
        <w:numPr>
          <w:ilvl w:val="0"/>
          <w:numId w:val="14"/>
        </w:numPr>
        <w:tabs>
          <w:tab w:val="clear" w:pos="720"/>
          <w:tab w:val="left" w:pos="567"/>
        </w:tabs>
        <w:ind w:left="0" w:firstLine="284"/>
        <w:jc w:val="both"/>
      </w:pPr>
      <w:r>
        <w:rPr>
          <w:rFonts w:ascii="Times New Roman" w:hAnsi="Times New Roman"/>
        </w:rPr>
        <w:t>учебной аудиторной работы (проведение практических и лабораторных занятий со студентами по дисциплинам профильной кафедры, предусмотренными программами высшего и среднего профессионального образования);</w:t>
      </w:r>
    </w:p>
    <w:p w:rsidR="008E3829" w:rsidRDefault="008E3829" w:rsidP="008E3829">
      <w:pPr>
        <w:pStyle w:val="ae"/>
        <w:numPr>
          <w:ilvl w:val="0"/>
          <w:numId w:val="14"/>
        </w:numPr>
        <w:tabs>
          <w:tab w:val="clear" w:pos="720"/>
          <w:tab w:val="left" w:pos="567"/>
        </w:tabs>
        <w:ind w:left="0" w:firstLine="284"/>
        <w:jc w:val="both"/>
      </w:pPr>
      <w:r>
        <w:rPr>
          <w:rFonts w:ascii="Times New Roman" w:hAnsi="Times New Roman"/>
        </w:rPr>
        <w:t>учебная внеаудиторная работа (проведение индивидуальных консультаций по учебным дисциплинам, проверка рефератов, контрольных заданий, проверка и рецензирование работ, обучающихся);</w:t>
      </w:r>
    </w:p>
    <w:p w:rsidR="008E3829" w:rsidRDefault="008E3829" w:rsidP="008E3829">
      <w:pPr>
        <w:pStyle w:val="ae"/>
        <w:numPr>
          <w:ilvl w:val="0"/>
          <w:numId w:val="14"/>
        </w:numPr>
        <w:tabs>
          <w:tab w:val="clear" w:pos="720"/>
          <w:tab w:val="left" w:pos="567"/>
        </w:tabs>
        <w:ind w:left="0" w:firstLine="284"/>
        <w:jc w:val="both"/>
      </w:pPr>
      <w:r>
        <w:rPr>
          <w:rFonts w:ascii="Times New Roman" w:hAnsi="Times New Roman"/>
        </w:rPr>
        <w:t>знакомства с инновационными образовательными технологиями и их внедрением в учебный</w:t>
      </w:r>
      <w:r>
        <w:rPr>
          <w:rFonts w:ascii="Times New Roman" w:hAnsi="Times New Roman"/>
          <w:spacing w:val="-5"/>
        </w:rPr>
        <w:t xml:space="preserve"> </w:t>
      </w:r>
      <w:r>
        <w:rPr>
          <w:rFonts w:ascii="Times New Roman" w:hAnsi="Times New Roman"/>
        </w:rPr>
        <w:t>процесс (посещение лекционных, семинарских и практических занятий, проводимых преподавателями профильной кафедры);</w:t>
      </w:r>
    </w:p>
    <w:p w:rsidR="008E3829" w:rsidRDefault="008E3829" w:rsidP="008E3829">
      <w:pPr>
        <w:pStyle w:val="ae"/>
        <w:numPr>
          <w:ilvl w:val="0"/>
          <w:numId w:val="14"/>
        </w:numPr>
        <w:tabs>
          <w:tab w:val="clear" w:pos="720"/>
          <w:tab w:val="left" w:pos="567"/>
        </w:tabs>
        <w:ind w:left="0" w:firstLine="284"/>
        <w:jc w:val="both"/>
      </w:pPr>
      <w:r>
        <w:rPr>
          <w:rFonts w:ascii="Times New Roman" w:hAnsi="Times New Roman"/>
        </w:rPr>
        <w:t xml:space="preserve">самостоятельной и под контролем преподавателя учебно-методической работы (ознакомление с федеральными государственными образовательными стандартами, профессиональными стандартами, учебными и рабочими учебными планами, учебно-методическими комплексами по дисциплинам профильной кафедры; изучение методических материалов по осуществлению контроля качества знаний студентов (положений, инструкций и т.п.); </w:t>
      </w:r>
    </w:p>
    <w:p w:rsidR="008E3829" w:rsidRPr="002538EC" w:rsidRDefault="008E3829" w:rsidP="008E3829">
      <w:pPr>
        <w:pStyle w:val="ae"/>
        <w:numPr>
          <w:ilvl w:val="0"/>
          <w:numId w:val="14"/>
        </w:numPr>
        <w:tabs>
          <w:tab w:val="clear" w:pos="720"/>
          <w:tab w:val="left" w:pos="567"/>
        </w:tabs>
        <w:ind w:left="0" w:firstLine="284"/>
        <w:jc w:val="both"/>
        <w:rPr>
          <w:rFonts w:ascii="Times New Roman" w:eastAsia="Calibri" w:hAnsi="Times New Roman" w:cs="Times New Roman"/>
          <w:color w:val="00000A"/>
          <w:lang w:eastAsia="ru-RU"/>
        </w:rPr>
      </w:pPr>
      <w:r>
        <w:rPr>
          <w:rFonts w:ascii="Times New Roman" w:hAnsi="Times New Roman"/>
        </w:rPr>
        <w:t xml:space="preserve">подготовка к семинарским, лабораторным и практическим занятиям, включающая составление письменных планов-конспектов, составление тестовых заданий для контроля знаний студентов, контрольных заданий, заданий для самостоятельной работы студентов, </w:t>
      </w:r>
      <w:r w:rsidRPr="002538EC">
        <w:rPr>
          <w:rFonts w:ascii="Times New Roman" w:eastAsia="Calibri" w:hAnsi="Times New Roman" w:cs="Times New Roman"/>
          <w:color w:val="00000A"/>
          <w:lang w:eastAsia="ru-RU"/>
        </w:rPr>
        <w:t xml:space="preserve">подготовка презентаций и т.п.). </w:t>
      </w:r>
    </w:p>
    <w:p w:rsidR="008E3829" w:rsidRDefault="008E3829" w:rsidP="008E3829">
      <w:pPr>
        <w:pStyle w:val="a9"/>
        <w:ind w:left="0" w:firstLine="567"/>
        <w:jc w:val="both"/>
      </w:pPr>
      <w:r>
        <w:rPr>
          <w:rFonts w:ascii="Times New Roman" w:hAnsi="Times New Roman"/>
          <w:sz w:val="24"/>
          <w:szCs w:val="24"/>
        </w:rPr>
        <w:t>Конкретное содержание практики согласовывается с руководителем практики</w:t>
      </w:r>
      <w:r w:rsidRPr="002538EC">
        <w:rPr>
          <w:rFonts w:ascii="Times New Roman" w:hAnsi="Times New Roman"/>
          <w:sz w:val="24"/>
          <w:szCs w:val="24"/>
        </w:rPr>
        <w:t xml:space="preserve"> </w:t>
      </w:r>
      <w:r>
        <w:rPr>
          <w:rFonts w:ascii="Times New Roman" w:hAnsi="Times New Roman"/>
          <w:sz w:val="24"/>
          <w:szCs w:val="24"/>
        </w:rPr>
        <w:t xml:space="preserve">и </w:t>
      </w:r>
      <w:r w:rsidRPr="002538EC">
        <w:rPr>
          <w:rFonts w:ascii="Times New Roman" w:hAnsi="Times New Roman"/>
          <w:sz w:val="24"/>
          <w:szCs w:val="24"/>
        </w:rPr>
        <w:t xml:space="preserve">отражается </w:t>
      </w:r>
      <w:r>
        <w:rPr>
          <w:rFonts w:ascii="Times New Roman" w:hAnsi="Times New Roman"/>
          <w:sz w:val="24"/>
          <w:szCs w:val="24"/>
        </w:rPr>
        <w:t xml:space="preserve">в </w:t>
      </w:r>
      <w:r w:rsidRPr="002538EC">
        <w:rPr>
          <w:rFonts w:ascii="Times New Roman" w:hAnsi="Times New Roman"/>
          <w:sz w:val="24"/>
          <w:szCs w:val="24"/>
        </w:rPr>
        <w:t xml:space="preserve">индивидуальном задании на практику, которое </w:t>
      </w:r>
      <w:bookmarkStart w:id="3" w:name="_Hlk7414279"/>
      <w:bookmarkEnd w:id="3"/>
      <w:r>
        <w:rPr>
          <w:rFonts w:ascii="Times New Roman" w:hAnsi="Times New Roman"/>
          <w:sz w:val="24"/>
          <w:szCs w:val="24"/>
        </w:rPr>
        <w:t xml:space="preserve">фиксируется в дневнике практики. Отмечаются темы </w:t>
      </w:r>
      <w:r>
        <w:rPr>
          <w:rFonts w:ascii="Times New Roman" w:hAnsi="Times New Roman"/>
          <w:spacing w:val="6"/>
          <w:sz w:val="24"/>
          <w:szCs w:val="24"/>
        </w:rPr>
        <w:t xml:space="preserve">лабораторных </w:t>
      </w:r>
      <w:r>
        <w:rPr>
          <w:rFonts w:ascii="Times New Roman" w:hAnsi="Times New Roman"/>
          <w:sz w:val="24"/>
          <w:szCs w:val="24"/>
        </w:rPr>
        <w:t xml:space="preserve">и </w:t>
      </w:r>
      <w:r>
        <w:rPr>
          <w:rFonts w:ascii="Times New Roman" w:hAnsi="Times New Roman"/>
          <w:spacing w:val="6"/>
          <w:sz w:val="24"/>
          <w:szCs w:val="24"/>
        </w:rPr>
        <w:t xml:space="preserve">практических занятий </w:t>
      </w:r>
      <w:r>
        <w:rPr>
          <w:rFonts w:ascii="Times New Roman" w:hAnsi="Times New Roman"/>
          <w:sz w:val="24"/>
          <w:szCs w:val="24"/>
        </w:rPr>
        <w:t xml:space="preserve">с </w:t>
      </w:r>
      <w:r>
        <w:rPr>
          <w:rFonts w:ascii="Times New Roman" w:hAnsi="Times New Roman"/>
          <w:spacing w:val="6"/>
          <w:sz w:val="24"/>
          <w:szCs w:val="24"/>
        </w:rPr>
        <w:t>указанием объема</w:t>
      </w:r>
      <w:r>
        <w:rPr>
          <w:rFonts w:ascii="Times New Roman" w:hAnsi="Times New Roman"/>
          <w:spacing w:val="63"/>
          <w:sz w:val="24"/>
          <w:szCs w:val="24"/>
        </w:rPr>
        <w:t xml:space="preserve"> </w:t>
      </w:r>
      <w:r>
        <w:rPr>
          <w:rFonts w:ascii="Times New Roman" w:hAnsi="Times New Roman"/>
          <w:spacing w:val="-3"/>
          <w:sz w:val="24"/>
          <w:szCs w:val="24"/>
        </w:rPr>
        <w:t>часов, проведенных обучающимся.</w:t>
      </w:r>
    </w:p>
    <w:p w:rsidR="008E3829" w:rsidRDefault="008E3829" w:rsidP="008E3829">
      <w:pPr>
        <w:pStyle w:val="a9"/>
        <w:jc w:val="center"/>
        <w:rPr>
          <w:rFonts w:ascii="Times New Roman" w:hAnsi="Times New Roman"/>
          <w:b/>
          <w:sz w:val="24"/>
          <w:szCs w:val="24"/>
        </w:rPr>
      </w:pPr>
    </w:p>
    <w:p w:rsidR="008E3829" w:rsidRDefault="008E3829" w:rsidP="008E3829">
      <w:pPr>
        <w:pStyle w:val="1"/>
        <w:ind w:left="0" w:firstLine="4"/>
        <w:rPr>
          <w:rFonts w:ascii="Times New Roman" w:hAnsi="Times New Roman"/>
          <w:sz w:val="24"/>
          <w:szCs w:val="24"/>
        </w:rPr>
      </w:pPr>
      <w:r>
        <w:rPr>
          <w:rFonts w:ascii="Times New Roman" w:hAnsi="Times New Roman"/>
          <w:sz w:val="24"/>
          <w:szCs w:val="24"/>
        </w:rPr>
        <w:t>4.3 Порядок организации практики</w:t>
      </w:r>
    </w:p>
    <w:p w:rsidR="008E3829" w:rsidRDefault="008E3829" w:rsidP="008E3829">
      <w:pPr>
        <w:pStyle w:val="1"/>
        <w:ind w:left="0" w:firstLine="4"/>
        <w:rPr>
          <w:rFonts w:ascii="Times New Roman" w:hAnsi="Times New Roman"/>
          <w:sz w:val="24"/>
          <w:szCs w:val="24"/>
        </w:rPr>
      </w:pPr>
    </w:p>
    <w:p w:rsidR="008E3829" w:rsidRPr="000C0024" w:rsidRDefault="008E3829" w:rsidP="008E3829">
      <w:pPr>
        <w:ind w:firstLine="567"/>
        <w:rPr>
          <w:rFonts w:ascii="Times New Roman" w:eastAsia="Andale Sans UI" w:hAnsi="Times New Roman"/>
          <w:color w:val="FFC000"/>
          <w:kern w:val="2"/>
          <w:sz w:val="24"/>
          <w:szCs w:val="24"/>
        </w:rPr>
      </w:pPr>
      <w:r w:rsidRPr="000C0024">
        <w:rPr>
          <w:rFonts w:ascii="Times New Roman" w:eastAsia="Andale Sans UI" w:hAnsi="Times New Roman"/>
          <w:kern w:val="2"/>
          <w:sz w:val="24"/>
          <w:szCs w:val="24"/>
        </w:rPr>
        <w:t xml:space="preserve">Учебная практика «Практика по направлению профессиональной деятельности» проводится в форме контактной работы обучающихся с руководителем(ями) практической подготовки и в форме самостоятельной работы. </w:t>
      </w:r>
    </w:p>
    <w:p w:rsidR="008E3829" w:rsidRPr="000C0024" w:rsidRDefault="008E3829" w:rsidP="008E3829">
      <w:pPr>
        <w:pStyle w:val="TableParagraph"/>
        <w:ind w:left="62" w:firstLine="567"/>
        <w:jc w:val="both"/>
        <w:rPr>
          <w:rFonts w:ascii="Times New Roman" w:hAnsi="Times New Roman" w:cs="Times New Roman"/>
          <w:color w:val="auto"/>
        </w:rPr>
      </w:pPr>
      <w:r w:rsidRPr="000C0024">
        <w:rPr>
          <w:rFonts w:ascii="Times New Roman" w:hAnsi="Times New Roman" w:cs="Times New Roman"/>
          <w:color w:val="auto"/>
        </w:rPr>
        <w:t xml:space="preserve">Практика организуется в структурных подразделениях Центра Алмазова или в профильных организациях (общеобразовательных, профессиональных образовательных </w:t>
      </w:r>
      <w:r w:rsidRPr="000C0024">
        <w:rPr>
          <w:rFonts w:ascii="Times New Roman" w:hAnsi="Times New Roman" w:cs="Times New Roman"/>
          <w:color w:val="auto"/>
        </w:rPr>
        <w:lastRenderedPageBreak/>
        <w:t xml:space="preserve">организациях и в высших учебных заведениях, отвечающим принятым стандартам), с которыми заключен договор о практической подготовке обучающихся.  </w:t>
      </w:r>
    </w:p>
    <w:p w:rsidR="008E3829" w:rsidRPr="000C0024" w:rsidRDefault="008E3829" w:rsidP="008E3829">
      <w:pPr>
        <w:tabs>
          <w:tab w:val="left" w:pos="1558"/>
          <w:tab w:val="left" w:pos="2206"/>
          <w:tab w:val="left" w:pos="4030"/>
          <w:tab w:val="left" w:pos="5998"/>
          <w:tab w:val="left" w:pos="7961"/>
          <w:tab w:val="left" w:pos="9785"/>
        </w:tabs>
        <w:ind w:firstLine="567"/>
        <w:rPr>
          <w:rFonts w:ascii="Times New Roman" w:hAnsi="Times New Roman"/>
          <w:color w:val="auto"/>
          <w:sz w:val="24"/>
          <w:szCs w:val="24"/>
        </w:rPr>
      </w:pPr>
      <w:r w:rsidRPr="000C0024">
        <w:rPr>
          <w:rFonts w:ascii="Times New Roman" w:hAnsi="Times New Roman"/>
          <w:color w:val="auto"/>
          <w:sz w:val="24"/>
          <w:szCs w:val="24"/>
        </w:rPr>
        <w:t xml:space="preserve">Для организации и проведения практической подготовки назначается руководитель практической подготовки из числа лиц, относящихся к профессорско-преподавательскому составу ИМО, учебная нагрузка которого отражается в индивидуальном плане преподавателя кафедры (далее – руководитель практической подготовки от ИМО, руководитель практики). </w:t>
      </w:r>
    </w:p>
    <w:p w:rsidR="008E3829" w:rsidRPr="000C0024" w:rsidRDefault="008E3829" w:rsidP="008E3829">
      <w:pPr>
        <w:tabs>
          <w:tab w:val="left" w:pos="1558"/>
          <w:tab w:val="left" w:pos="2206"/>
          <w:tab w:val="left" w:pos="4030"/>
          <w:tab w:val="left" w:pos="5998"/>
          <w:tab w:val="left" w:pos="7961"/>
          <w:tab w:val="left" w:pos="9785"/>
        </w:tabs>
        <w:ind w:firstLine="567"/>
        <w:rPr>
          <w:rFonts w:ascii="Times New Roman" w:hAnsi="Times New Roman"/>
          <w:color w:val="auto"/>
          <w:sz w:val="24"/>
          <w:szCs w:val="24"/>
        </w:rPr>
      </w:pPr>
      <w:r w:rsidRPr="000C0024">
        <w:rPr>
          <w:rFonts w:ascii="Times New Roman" w:hAnsi="Times New Roman"/>
          <w:color w:val="auto"/>
          <w:sz w:val="24"/>
          <w:szCs w:val="24"/>
        </w:rPr>
        <w:t xml:space="preserve">Для организации и проведения практической подготовки обучающихся руководитель профильной организации, назначает работника (работников), ответственного за организацию и проведение практической подготовки (далее - ответственный работник). </w:t>
      </w:r>
    </w:p>
    <w:p w:rsidR="008E3829" w:rsidRPr="000C0024" w:rsidRDefault="008E3829" w:rsidP="008E3829">
      <w:pPr>
        <w:tabs>
          <w:tab w:val="left" w:pos="1558"/>
          <w:tab w:val="left" w:pos="2206"/>
          <w:tab w:val="left" w:pos="4030"/>
          <w:tab w:val="left" w:pos="5998"/>
          <w:tab w:val="left" w:pos="7961"/>
          <w:tab w:val="left" w:pos="9785"/>
        </w:tabs>
        <w:ind w:firstLine="567"/>
        <w:rPr>
          <w:rFonts w:ascii="Times New Roman" w:hAnsi="Times New Roman"/>
          <w:color w:val="auto"/>
          <w:sz w:val="24"/>
          <w:szCs w:val="24"/>
        </w:rPr>
      </w:pPr>
      <w:r w:rsidRPr="000C0024">
        <w:rPr>
          <w:rFonts w:ascii="Times New Roman" w:hAnsi="Times New Roman"/>
          <w:color w:val="auto"/>
          <w:sz w:val="24"/>
          <w:szCs w:val="24"/>
        </w:rPr>
        <w:t xml:space="preserve">Кандидатуры руководителей практической подготовки представляются заведующим кафедрой ИМО декану факультета на согласование. </w:t>
      </w:r>
    </w:p>
    <w:p w:rsidR="008E3829" w:rsidRPr="000C0024" w:rsidRDefault="008E3829" w:rsidP="008E3829">
      <w:pPr>
        <w:tabs>
          <w:tab w:val="left" w:pos="1558"/>
          <w:tab w:val="left" w:pos="2206"/>
          <w:tab w:val="left" w:pos="4030"/>
          <w:tab w:val="left" w:pos="5998"/>
          <w:tab w:val="left" w:pos="7961"/>
          <w:tab w:val="left" w:pos="9785"/>
        </w:tabs>
        <w:ind w:firstLine="567"/>
        <w:rPr>
          <w:rFonts w:ascii="Times New Roman" w:hAnsi="Times New Roman"/>
          <w:color w:val="auto"/>
          <w:sz w:val="24"/>
          <w:szCs w:val="24"/>
          <w:lang w:bidi="ru-RU"/>
        </w:rPr>
      </w:pPr>
      <w:r w:rsidRPr="000C0024">
        <w:rPr>
          <w:rFonts w:ascii="Times New Roman" w:hAnsi="Times New Roman"/>
          <w:color w:val="auto"/>
          <w:sz w:val="24"/>
          <w:szCs w:val="24"/>
        </w:rPr>
        <w:t xml:space="preserve">После согласования с деканом факультета сведения о руководителе(-ях) практической подготовки передаются в отдел практик и трудоустройства, обучающихся Центра развития образовательной среды ИМО не позднее, чем за месяц до даты начала практической подготовки в соответствии с календарным учебным графиком. </w:t>
      </w:r>
    </w:p>
    <w:p w:rsidR="008E3829" w:rsidRPr="000C0024" w:rsidRDefault="008E3829" w:rsidP="008E3829">
      <w:pPr>
        <w:pStyle w:val="TableParagraph"/>
        <w:ind w:right="96" w:firstLine="567"/>
        <w:jc w:val="both"/>
        <w:rPr>
          <w:rFonts w:ascii="Times New Roman" w:hAnsi="Times New Roman" w:cs="Times New Roman"/>
          <w:color w:val="auto"/>
        </w:rPr>
      </w:pPr>
      <w:r w:rsidRPr="000C0024">
        <w:rPr>
          <w:rFonts w:ascii="Times New Roman" w:hAnsi="Times New Roman" w:cs="Times New Roman"/>
          <w:color w:val="auto"/>
          <w:lang w:eastAsia="ru-RU"/>
        </w:rPr>
        <w:t>При проведении практической подготовки в профильной организации руководителем по практической подготовке и руководителем по практической подготовке от профильной организации до начала проведения практической подготовки составляется совместный рабочий график (план) проведения практической подготовки</w:t>
      </w:r>
    </w:p>
    <w:p w:rsidR="008E3829" w:rsidRPr="000C0024" w:rsidRDefault="008E3829" w:rsidP="008E3829">
      <w:pPr>
        <w:pStyle w:val="TableParagraph"/>
        <w:ind w:right="96" w:firstLine="567"/>
        <w:jc w:val="both"/>
        <w:rPr>
          <w:rFonts w:ascii="Times New Roman" w:hAnsi="Times New Roman" w:cs="Times New Roman"/>
          <w:color w:val="auto"/>
        </w:rPr>
      </w:pPr>
      <w:r w:rsidRPr="000C0024">
        <w:rPr>
          <w:rFonts w:ascii="Times New Roman" w:hAnsi="Times New Roman" w:cs="Times New Roman"/>
          <w:color w:val="auto"/>
          <w:lang w:eastAsia="ru-RU"/>
        </w:rPr>
        <w:t>Периоды осуществления практики указываются в календарном учебном графике и графике учебного процесса на текущий учебный год</w:t>
      </w:r>
      <w:r w:rsidRPr="000C0024">
        <w:rPr>
          <w:rFonts w:ascii="Times New Roman" w:hAnsi="Times New Roman" w:cs="Times New Roman"/>
          <w:color w:val="auto"/>
        </w:rPr>
        <w:t>.</w:t>
      </w:r>
    </w:p>
    <w:p w:rsidR="008E3829" w:rsidRPr="000C0024" w:rsidRDefault="008E3829" w:rsidP="008E3829">
      <w:pPr>
        <w:ind w:firstLine="567"/>
        <w:rPr>
          <w:rFonts w:ascii="Times New Roman" w:hAnsi="Times New Roman"/>
          <w:color w:val="auto"/>
          <w:sz w:val="24"/>
          <w:szCs w:val="24"/>
        </w:rPr>
      </w:pPr>
      <w:r w:rsidRPr="000C0024">
        <w:rPr>
          <w:rFonts w:ascii="Times New Roman" w:hAnsi="Times New Roman"/>
          <w:color w:val="auto"/>
          <w:sz w:val="24"/>
          <w:szCs w:val="24"/>
        </w:rPr>
        <w:t>При организации практической подготовки обучающиеся и работники Центра Алмазова обязаны соблюдать правила внутреннего трудового распорядка профильной организации/Центра Алмазова требования охраны труда и техники безопасности.</w:t>
      </w:r>
    </w:p>
    <w:p w:rsidR="008E3829" w:rsidRPr="000C0024" w:rsidRDefault="008E3829" w:rsidP="008E3829">
      <w:pPr>
        <w:pStyle w:val="TableParagraph"/>
        <w:ind w:right="96" w:firstLine="567"/>
        <w:jc w:val="both"/>
        <w:rPr>
          <w:rFonts w:ascii="Times New Roman" w:hAnsi="Times New Roman" w:cs="Times New Roman"/>
          <w:color w:val="auto"/>
        </w:rPr>
      </w:pPr>
      <w:r w:rsidRPr="000C0024">
        <w:rPr>
          <w:rFonts w:ascii="Times New Roman" w:hAnsi="Times New Roman" w:cs="Times New Roman"/>
          <w:color w:val="auto"/>
        </w:rPr>
        <w:t>Обучающиеся, совмещающие обучение с трудовой деятельностью, вправе проходить практику по месту трудовой деятельности в случаях, если профессиональная деятельность, осуществляемая ими, соответствует требованиям образовательной программы к проведению практики, и при наличии договора о практической подготовке.</w:t>
      </w:r>
    </w:p>
    <w:p w:rsidR="008E3829" w:rsidRPr="000C0024" w:rsidRDefault="008E3829" w:rsidP="008E3829">
      <w:pPr>
        <w:pStyle w:val="TableParagraph"/>
        <w:ind w:right="96" w:firstLine="567"/>
        <w:jc w:val="both"/>
        <w:rPr>
          <w:rFonts w:ascii="Times New Roman" w:hAnsi="Times New Roman" w:cs="Times New Roman"/>
          <w:color w:val="auto"/>
        </w:rPr>
      </w:pPr>
      <w:r w:rsidRPr="000C0024">
        <w:rPr>
          <w:rFonts w:ascii="Times New Roman" w:hAnsi="Times New Roman" w:cs="Times New Roman"/>
          <w:color w:val="auto"/>
        </w:rPr>
        <w:t>Практика для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w:t>
      </w:r>
    </w:p>
    <w:p w:rsidR="008E3829" w:rsidRPr="000C0024" w:rsidRDefault="008E3829" w:rsidP="008E3829">
      <w:pPr>
        <w:ind w:firstLine="567"/>
        <w:rPr>
          <w:rFonts w:ascii="Times New Roman" w:eastAsia="Arial" w:hAnsi="Times New Roman"/>
          <w:color w:val="auto"/>
          <w:sz w:val="24"/>
          <w:szCs w:val="24"/>
        </w:rPr>
      </w:pPr>
      <w:r w:rsidRPr="000C0024">
        <w:rPr>
          <w:rFonts w:ascii="Times New Roman" w:hAnsi="Times New Roman"/>
          <w:color w:val="auto"/>
          <w:sz w:val="24"/>
          <w:szCs w:val="24"/>
        </w:rPr>
        <w:t xml:space="preserve">Направление обучающихся на практику оформляется приказом о направлении обучающихся на практику, в котором указываются наименование практики, место проведения практики для каждого обучающегося, сроки прохождения практики, руководитель практической подготовки из числа лиц профессорско-преподавательского состава ИМО. </w:t>
      </w:r>
    </w:p>
    <w:p w:rsidR="008E3829" w:rsidRPr="000C0024" w:rsidRDefault="008E3829" w:rsidP="008E3829">
      <w:pPr>
        <w:ind w:firstLine="567"/>
        <w:rPr>
          <w:rFonts w:ascii="Times New Roman" w:hAnsi="Times New Roman"/>
          <w:color w:val="auto"/>
          <w:sz w:val="24"/>
          <w:szCs w:val="24"/>
        </w:rPr>
      </w:pPr>
      <w:r w:rsidRPr="000C0024">
        <w:rPr>
          <w:rFonts w:ascii="Times New Roman" w:hAnsi="Times New Roman"/>
          <w:color w:val="auto"/>
          <w:sz w:val="24"/>
          <w:szCs w:val="24"/>
        </w:rPr>
        <w:t>Распределение обучающихся по базам практики осуществляет работник отдел практик и трудоустройства обучающихся Центра развития образовательной среды ИМО. Распределение обучающихся по местам прохождения практики (подразделениям профильной организации), осуществляют руководитель практической подготовки и о</w:t>
      </w:r>
      <w:r w:rsidRPr="000C0024">
        <w:rPr>
          <w:rFonts w:ascii="Times New Roman" w:hAnsi="Times New Roman"/>
          <w:color w:val="auto"/>
          <w:sz w:val="24"/>
          <w:szCs w:val="24"/>
          <w:lang w:bidi="ru-RU"/>
        </w:rPr>
        <w:t xml:space="preserve">тветственный работник </w:t>
      </w:r>
      <w:r w:rsidRPr="000C0024">
        <w:rPr>
          <w:rFonts w:ascii="Times New Roman" w:hAnsi="Times New Roman"/>
          <w:color w:val="auto"/>
          <w:sz w:val="24"/>
          <w:szCs w:val="24"/>
        </w:rPr>
        <w:t>профильной организации.</w:t>
      </w:r>
    </w:p>
    <w:p w:rsidR="008E3829" w:rsidRPr="000C0024" w:rsidRDefault="008E3829" w:rsidP="008E3829">
      <w:pPr>
        <w:pStyle w:val="TableParagraph"/>
        <w:ind w:firstLine="567"/>
        <w:jc w:val="both"/>
        <w:rPr>
          <w:rFonts w:ascii="Times New Roman" w:hAnsi="Times New Roman" w:cs="Times New Roman"/>
          <w:color w:val="auto"/>
        </w:rPr>
      </w:pPr>
      <w:r w:rsidRPr="000C0024">
        <w:rPr>
          <w:rFonts w:ascii="Times New Roman" w:hAnsi="Times New Roman" w:cs="Times New Roman"/>
          <w:color w:val="auto"/>
        </w:rPr>
        <w:t xml:space="preserve">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 Обучающиеся, не выполнившие программы практики по уважительной причине, направляются на практику повторно по индивидуальному плану, в свободное от учебы время.  </w:t>
      </w:r>
    </w:p>
    <w:p w:rsidR="00085F6F" w:rsidRDefault="00085F6F">
      <w:pPr>
        <w:pStyle w:val="a9"/>
        <w:ind w:right="396" w:firstLine="708"/>
        <w:jc w:val="both"/>
        <w:rPr>
          <w:rFonts w:ascii="Times New Roman" w:hAnsi="Times New Roman"/>
          <w:b/>
        </w:rPr>
      </w:pPr>
    </w:p>
    <w:p w:rsidR="00085F6F" w:rsidRDefault="00F76A41">
      <w:pPr>
        <w:spacing w:line="200" w:lineRule="atLeast"/>
      </w:pPr>
      <w:r>
        <w:rPr>
          <w:rFonts w:ascii="Times New Roman" w:hAnsi="Times New Roman"/>
          <w:bCs/>
        </w:rPr>
        <w:tab/>
      </w:r>
    </w:p>
    <w:p w:rsidR="00085F6F" w:rsidRDefault="00F76A41">
      <w:pPr>
        <w:pStyle w:val="1"/>
        <w:ind w:left="0" w:firstLine="4"/>
        <w:jc w:val="both"/>
        <w:rPr>
          <w:sz w:val="24"/>
          <w:szCs w:val="24"/>
        </w:rPr>
      </w:pPr>
      <w:r>
        <w:rPr>
          <w:noProof/>
        </w:rPr>
        <w:drawing>
          <wp:anchor distT="0" distB="0" distL="0" distR="0" simplePos="0" relativeHeight="2" behindDoc="0" locked="0" layoutInCell="1" allowOverlap="1">
            <wp:simplePos x="0" y="0"/>
            <wp:positionH relativeFrom="page">
              <wp:posOffset>7272655</wp:posOffset>
            </wp:positionH>
            <wp:positionV relativeFrom="page">
              <wp:posOffset>4561205</wp:posOffset>
            </wp:positionV>
            <wp:extent cx="14605" cy="14605"/>
            <wp:effectExtent l="0" t="0" r="0" b="0"/>
            <wp:wrapSquare wrapText="bothSides"/>
            <wp:docPr id="2" name="Picture 4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1084"/>
                    <pic:cNvPicPr>
                      <a:picLocks noChangeAspect="1" noChangeArrowheads="1"/>
                    </pic:cNvPicPr>
                  </pic:nvPicPr>
                  <pic:blipFill>
                    <a:blip r:embed="rId11"/>
                    <a:stretch>
                      <a:fillRect/>
                    </a:stretch>
                  </pic:blipFill>
                  <pic:spPr bwMode="auto">
                    <a:xfrm>
                      <a:off x="0" y="0"/>
                      <a:ext cx="14605" cy="14605"/>
                    </a:xfrm>
                    <a:prstGeom prst="rect">
                      <a:avLst/>
                    </a:prstGeom>
                  </pic:spPr>
                </pic:pic>
              </a:graphicData>
            </a:graphic>
          </wp:anchor>
        </w:drawing>
      </w:r>
      <w:r>
        <w:rPr>
          <w:rFonts w:ascii="Times New Roman" w:hAnsi="Times New Roman"/>
          <w:sz w:val="24"/>
          <w:szCs w:val="24"/>
        </w:rPr>
        <w:t xml:space="preserve">5. </w:t>
      </w:r>
      <w:r>
        <w:rPr>
          <w:rFonts w:ascii="Times New Roman" w:hAnsi="Times New Roman"/>
          <w:bCs w:val="0"/>
          <w:sz w:val="24"/>
          <w:szCs w:val="24"/>
        </w:rPr>
        <w:t>ОРГАНИЗАЦИЯ ТЕКУЩЕГО КОНТРОЛЯ И ПРОМЕЖУТОЧНОЙ АТТЕСТАЦИИ</w:t>
      </w:r>
    </w:p>
    <w:p w:rsidR="00085F6F" w:rsidRDefault="00085F6F">
      <w:pPr>
        <w:pStyle w:val="13"/>
        <w:jc w:val="both"/>
        <w:rPr>
          <w:rFonts w:ascii="Times New Roman" w:hAnsi="Times New Roman"/>
          <w:b/>
          <w:sz w:val="16"/>
          <w:szCs w:val="16"/>
        </w:rPr>
      </w:pPr>
      <w:bookmarkStart w:id="4" w:name="__RefHeading__69_1094937442"/>
      <w:bookmarkEnd w:id="4"/>
    </w:p>
    <w:p w:rsidR="00085F6F" w:rsidRDefault="00F76A41">
      <w:pPr>
        <w:pStyle w:val="ae"/>
        <w:tabs>
          <w:tab w:val="left" w:pos="503"/>
        </w:tabs>
        <w:ind w:left="0" w:firstLine="0"/>
        <w:rPr>
          <w:rFonts w:ascii="Times New Roman" w:hAnsi="Times New Roman"/>
        </w:rPr>
      </w:pPr>
      <w:r>
        <w:rPr>
          <w:rFonts w:ascii="Times New Roman" w:hAnsi="Times New Roman"/>
          <w:b/>
        </w:rPr>
        <w:t xml:space="preserve"> 5.1 Организация текущего контроля</w:t>
      </w:r>
    </w:p>
    <w:p w:rsidR="00085F6F" w:rsidRDefault="00F76A41">
      <w:pPr>
        <w:pStyle w:val="13"/>
        <w:tabs>
          <w:tab w:val="left" w:pos="503"/>
        </w:tabs>
        <w:jc w:val="both"/>
      </w:pPr>
      <w:r>
        <w:rPr>
          <w:rFonts w:ascii="Times New Roman" w:hAnsi="Times New Roman"/>
        </w:rPr>
        <w:lastRenderedPageBreak/>
        <w:tab/>
      </w:r>
    </w:p>
    <w:p w:rsidR="008E3829" w:rsidRDefault="00F76A41" w:rsidP="008E3829">
      <w:pPr>
        <w:pStyle w:val="13"/>
        <w:tabs>
          <w:tab w:val="left" w:pos="503"/>
          <w:tab w:val="left" w:pos="567"/>
        </w:tabs>
        <w:ind w:firstLine="567"/>
        <w:jc w:val="both"/>
      </w:pPr>
      <w:r>
        <w:rPr>
          <w:rFonts w:ascii="Times New Roman" w:hAnsi="Times New Roman"/>
          <w:b/>
        </w:rPr>
        <w:t xml:space="preserve">    </w:t>
      </w:r>
      <w:r w:rsidR="008E3829">
        <w:rPr>
          <w:rFonts w:ascii="Times New Roman" w:hAnsi="Times New Roman"/>
        </w:rPr>
        <w:t xml:space="preserve">В качестве основной формы отчетности по практике устанавливается дневник практики, отчет по практике, </w:t>
      </w:r>
      <w:r w:rsidR="008E3829" w:rsidRPr="00370E37">
        <w:rPr>
          <w:rFonts w:ascii="Times New Roman" w:hAnsi="Times New Roman"/>
        </w:rPr>
        <w:t>отзыв (характеристика)</w:t>
      </w:r>
      <w:r w:rsidR="008E3829">
        <w:rPr>
          <w:rFonts w:ascii="Times New Roman" w:hAnsi="Times New Roman"/>
        </w:rPr>
        <w:t xml:space="preserve"> руководителя</w:t>
      </w:r>
      <w:r w:rsidR="008E3829">
        <w:rPr>
          <w:rFonts w:ascii="Times New Roman" w:hAnsi="Times New Roman"/>
          <w:b/>
        </w:rPr>
        <w:t xml:space="preserve"> </w:t>
      </w:r>
      <w:r w:rsidR="008E3829">
        <w:rPr>
          <w:rFonts w:ascii="Times New Roman" w:hAnsi="Times New Roman"/>
        </w:rPr>
        <w:t>практики</w:t>
      </w:r>
      <w:r w:rsidR="008E3829">
        <w:rPr>
          <w:rFonts w:ascii="Times New Roman" w:hAnsi="Times New Roman"/>
          <w:b/>
        </w:rPr>
        <w:t>.</w:t>
      </w:r>
    </w:p>
    <w:p w:rsidR="008E3829" w:rsidRDefault="008E3829" w:rsidP="008E3829">
      <w:pPr>
        <w:pStyle w:val="13"/>
        <w:tabs>
          <w:tab w:val="left" w:pos="503"/>
        </w:tabs>
        <w:suppressAutoHyphens/>
        <w:rPr>
          <w:rFonts w:ascii="Times New Roman" w:hAnsi="Times New Roman"/>
          <w:b/>
        </w:rPr>
      </w:pPr>
    </w:p>
    <w:tbl>
      <w:tblPr>
        <w:tblW w:w="9677" w:type="dxa"/>
        <w:tblInd w:w="71"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1684"/>
        <w:gridCol w:w="4113"/>
        <w:gridCol w:w="3880"/>
      </w:tblGrid>
      <w:tr w:rsidR="008E3829" w:rsidTr="003F7197">
        <w:tc>
          <w:tcPr>
            <w:tcW w:w="1685" w:type="dxa"/>
            <w:tcBorders>
              <w:top w:val="single" w:sz="4" w:space="0" w:color="000001"/>
              <w:left w:val="single" w:sz="4" w:space="0" w:color="000001"/>
              <w:bottom w:val="single" w:sz="4" w:space="0" w:color="000001"/>
            </w:tcBorders>
            <w:shd w:val="clear" w:color="auto" w:fill="DEEAF6"/>
            <w:tcMar>
              <w:left w:w="78" w:type="dxa"/>
            </w:tcMar>
            <w:vAlign w:val="center"/>
          </w:tcPr>
          <w:p w:rsidR="008E3829" w:rsidRDefault="008E3829" w:rsidP="003F7197">
            <w:pPr>
              <w:pStyle w:val="13"/>
              <w:suppressAutoHyphens/>
              <w:jc w:val="center"/>
              <w:rPr>
                <w:b/>
                <w:sz w:val="20"/>
                <w:szCs w:val="20"/>
                <w:lang w:eastAsia="ar-SA"/>
              </w:rPr>
            </w:pPr>
            <w:r>
              <w:rPr>
                <w:rFonts w:ascii="Times New Roman" w:hAnsi="Times New Roman"/>
                <w:b/>
                <w:sz w:val="20"/>
                <w:szCs w:val="20"/>
                <w:lang w:eastAsia="ar-SA"/>
              </w:rPr>
              <w:t>Формы контроля</w:t>
            </w:r>
          </w:p>
        </w:tc>
        <w:tc>
          <w:tcPr>
            <w:tcW w:w="4112" w:type="dxa"/>
            <w:tcBorders>
              <w:top w:val="single" w:sz="4" w:space="0" w:color="000001"/>
              <w:left w:val="single" w:sz="4" w:space="0" w:color="000001"/>
              <w:bottom w:val="single" w:sz="4" w:space="0" w:color="000001"/>
            </w:tcBorders>
            <w:shd w:val="clear" w:color="auto" w:fill="DEEAF6"/>
            <w:tcMar>
              <w:left w:w="78" w:type="dxa"/>
            </w:tcMar>
            <w:vAlign w:val="center"/>
          </w:tcPr>
          <w:p w:rsidR="008E3829" w:rsidRDefault="008E3829" w:rsidP="003F7197">
            <w:pPr>
              <w:pStyle w:val="13"/>
              <w:suppressAutoHyphens/>
              <w:jc w:val="center"/>
              <w:rPr>
                <w:b/>
                <w:sz w:val="20"/>
                <w:szCs w:val="20"/>
                <w:lang w:eastAsia="ar-SA"/>
              </w:rPr>
            </w:pPr>
            <w:r>
              <w:rPr>
                <w:rFonts w:ascii="Times New Roman" w:hAnsi="Times New Roman"/>
                <w:b/>
                <w:sz w:val="20"/>
                <w:szCs w:val="20"/>
                <w:lang w:eastAsia="ar-SA"/>
              </w:rPr>
              <w:t xml:space="preserve">Название раздела </w:t>
            </w:r>
          </w:p>
        </w:tc>
        <w:tc>
          <w:tcPr>
            <w:tcW w:w="3880" w:type="dxa"/>
            <w:tcBorders>
              <w:top w:val="single" w:sz="4" w:space="0" w:color="000001"/>
              <w:left w:val="single" w:sz="4" w:space="0" w:color="000001"/>
              <w:bottom w:val="single" w:sz="4" w:space="0" w:color="000001"/>
              <w:right w:val="single" w:sz="4" w:space="0" w:color="000001"/>
            </w:tcBorders>
            <w:shd w:val="clear" w:color="auto" w:fill="DEEAF6"/>
            <w:tcMar>
              <w:left w:w="78" w:type="dxa"/>
            </w:tcMar>
            <w:vAlign w:val="center"/>
          </w:tcPr>
          <w:p w:rsidR="008E3829" w:rsidRDefault="008E3829" w:rsidP="003F7197">
            <w:pPr>
              <w:pStyle w:val="13"/>
              <w:suppressAutoHyphens/>
              <w:jc w:val="center"/>
              <w:rPr>
                <w:lang w:eastAsia="ar-SA"/>
              </w:rPr>
            </w:pPr>
            <w:r>
              <w:rPr>
                <w:rFonts w:ascii="Times New Roman" w:hAnsi="Times New Roman"/>
                <w:b/>
                <w:sz w:val="20"/>
                <w:szCs w:val="20"/>
                <w:lang w:eastAsia="ar-SA"/>
              </w:rPr>
              <w:t>Общее количество оценочных средств</w:t>
            </w:r>
          </w:p>
        </w:tc>
      </w:tr>
      <w:tr w:rsidR="008E3829" w:rsidTr="003F7197">
        <w:tc>
          <w:tcPr>
            <w:tcW w:w="1685"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8E3829" w:rsidRDefault="008E3829" w:rsidP="003F7197">
            <w:pPr>
              <w:pStyle w:val="13"/>
              <w:suppressAutoHyphens/>
              <w:snapToGrid w:val="0"/>
              <w:jc w:val="center"/>
              <w:rPr>
                <w:sz w:val="20"/>
                <w:szCs w:val="20"/>
                <w:lang w:eastAsia="ar-SA"/>
              </w:rPr>
            </w:pPr>
            <w:r>
              <w:rPr>
                <w:rFonts w:ascii="Times New Roman" w:hAnsi="Times New Roman"/>
                <w:b/>
                <w:sz w:val="20"/>
                <w:szCs w:val="20"/>
                <w:lang w:eastAsia="ar-SA"/>
              </w:rPr>
              <w:t>Текущий контроль</w:t>
            </w:r>
          </w:p>
        </w:tc>
        <w:tc>
          <w:tcPr>
            <w:tcW w:w="4112"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3F7197">
            <w:pPr>
              <w:pStyle w:val="13"/>
              <w:rPr>
                <w:rFonts w:eastAsia="Calibri"/>
                <w:sz w:val="20"/>
                <w:szCs w:val="20"/>
              </w:rPr>
            </w:pPr>
            <w:r>
              <w:rPr>
                <w:rFonts w:ascii="Times New Roman" w:eastAsia="Calibri" w:hAnsi="Times New Roman"/>
                <w:sz w:val="20"/>
                <w:szCs w:val="20"/>
              </w:rPr>
              <w:t>Организационный этап</w:t>
            </w:r>
          </w:p>
        </w:tc>
        <w:tc>
          <w:tcPr>
            <w:tcW w:w="38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8E3829" w:rsidRDefault="008E3829" w:rsidP="003F7197">
            <w:pPr>
              <w:pStyle w:val="13"/>
              <w:suppressAutoHyphens/>
              <w:snapToGrid w:val="0"/>
              <w:rPr>
                <w:lang w:eastAsia="ar-SA"/>
              </w:rPr>
            </w:pPr>
            <w:r>
              <w:rPr>
                <w:rFonts w:ascii="Times New Roman" w:hAnsi="Times New Roman"/>
                <w:sz w:val="20"/>
                <w:szCs w:val="20"/>
                <w:lang w:eastAsia="ar-SA"/>
              </w:rPr>
              <w:t>Дневник практики</w:t>
            </w:r>
          </w:p>
        </w:tc>
      </w:tr>
      <w:tr w:rsidR="008E3829" w:rsidTr="003F7197">
        <w:tc>
          <w:tcPr>
            <w:tcW w:w="1685" w:type="dxa"/>
            <w:vMerge/>
            <w:tcBorders>
              <w:top w:val="single" w:sz="4" w:space="0" w:color="000001"/>
              <w:left w:val="single" w:sz="4" w:space="0" w:color="000001"/>
              <w:bottom w:val="single" w:sz="4" w:space="0" w:color="000001"/>
            </w:tcBorders>
            <w:shd w:val="clear" w:color="auto" w:fill="auto"/>
            <w:tcMar>
              <w:left w:w="78" w:type="dxa"/>
            </w:tcMar>
            <w:vAlign w:val="center"/>
          </w:tcPr>
          <w:p w:rsidR="008E3829" w:rsidRDefault="008E3829" w:rsidP="003F7197">
            <w:pPr>
              <w:pStyle w:val="13"/>
              <w:suppressAutoHyphens/>
              <w:snapToGrid w:val="0"/>
              <w:jc w:val="both"/>
              <w:rPr>
                <w:rFonts w:ascii="Times New Roman" w:hAnsi="Times New Roman"/>
                <w:b/>
                <w:sz w:val="20"/>
                <w:szCs w:val="20"/>
                <w:lang w:eastAsia="ar-SA"/>
              </w:rPr>
            </w:pPr>
          </w:p>
        </w:tc>
        <w:tc>
          <w:tcPr>
            <w:tcW w:w="4112"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3F7197">
            <w:pPr>
              <w:pStyle w:val="13"/>
              <w:rPr>
                <w:rFonts w:eastAsia="Calibri"/>
                <w:sz w:val="20"/>
                <w:szCs w:val="20"/>
              </w:rPr>
            </w:pPr>
            <w:r>
              <w:rPr>
                <w:rFonts w:ascii="Times New Roman" w:eastAsia="Calibri" w:hAnsi="Times New Roman"/>
                <w:sz w:val="20"/>
                <w:szCs w:val="20"/>
              </w:rPr>
              <w:t>Основной этап</w:t>
            </w:r>
          </w:p>
        </w:tc>
        <w:tc>
          <w:tcPr>
            <w:tcW w:w="38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8E3829" w:rsidRDefault="008E3829" w:rsidP="003F7197">
            <w:pPr>
              <w:pStyle w:val="13"/>
              <w:suppressAutoHyphens/>
              <w:snapToGrid w:val="0"/>
              <w:rPr>
                <w:sz w:val="20"/>
                <w:szCs w:val="20"/>
                <w:lang w:eastAsia="ar-SA"/>
              </w:rPr>
            </w:pPr>
            <w:r>
              <w:rPr>
                <w:rFonts w:ascii="Times New Roman" w:hAnsi="Times New Roman"/>
                <w:sz w:val="20"/>
                <w:szCs w:val="20"/>
                <w:lang w:eastAsia="ar-SA"/>
              </w:rPr>
              <w:t xml:space="preserve">Дневник практики, </w:t>
            </w:r>
            <w:r w:rsidRPr="00C83B8E">
              <w:rPr>
                <w:rFonts w:ascii="Times New Roman" w:hAnsi="Times New Roman"/>
                <w:sz w:val="20"/>
                <w:szCs w:val="20"/>
                <w:lang w:eastAsia="ar-SA"/>
              </w:rPr>
              <w:t>отзыв (характеристика), отчет по практике</w:t>
            </w:r>
          </w:p>
        </w:tc>
      </w:tr>
      <w:tr w:rsidR="008E3829" w:rsidTr="003F7197">
        <w:tc>
          <w:tcPr>
            <w:tcW w:w="1685" w:type="dxa"/>
            <w:vMerge/>
            <w:tcBorders>
              <w:top w:val="single" w:sz="4" w:space="0" w:color="000001"/>
              <w:left w:val="single" w:sz="4" w:space="0" w:color="000001"/>
              <w:bottom w:val="single" w:sz="4" w:space="0" w:color="000001"/>
            </w:tcBorders>
            <w:shd w:val="clear" w:color="auto" w:fill="auto"/>
            <w:tcMar>
              <w:left w:w="78" w:type="dxa"/>
            </w:tcMar>
            <w:vAlign w:val="center"/>
          </w:tcPr>
          <w:p w:rsidR="008E3829" w:rsidRDefault="008E3829" w:rsidP="003F7197">
            <w:pPr>
              <w:pStyle w:val="13"/>
              <w:suppressAutoHyphens/>
              <w:snapToGrid w:val="0"/>
              <w:jc w:val="both"/>
              <w:rPr>
                <w:rFonts w:ascii="Times New Roman" w:hAnsi="Times New Roman"/>
                <w:b/>
                <w:sz w:val="20"/>
                <w:szCs w:val="20"/>
                <w:lang w:eastAsia="ar-SA"/>
              </w:rPr>
            </w:pPr>
          </w:p>
        </w:tc>
        <w:tc>
          <w:tcPr>
            <w:tcW w:w="4112"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3F7197">
            <w:pPr>
              <w:pStyle w:val="13"/>
              <w:rPr>
                <w:rFonts w:eastAsia="Calibri"/>
                <w:sz w:val="20"/>
                <w:szCs w:val="20"/>
              </w:rPr>
            </w:pPr>
            <w:r>
              <w:rPr>
                <w:rFonts w:ascii="Times New Roman" w:eastAsia="Calibri" w:hAnsi="Times New Roman"/>
                <w:sz w:val="20"/>
                <w:szCs w:val="20"/>
              </w:rPr>
              <w:t>Заключительный этап</w:t>
            </w:r>
          </w:p>
        </w:tc>
        <w:tc>
          <w:tcPr>
            <w:tcW w:w="38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8E3829" w:rsidRDefault="008E3829" w:rsidP="003F7197">
            <w:pPr>
              <w:pStyle w:val="13"/>
              <w:suppressAutoHyphens/>
              <w:snapToGrid w:val="0"/>
              <w:rPr>
                <w:lang w:eastAsia="ar-SA"/>
              </w:rPr>
            </w:pPr>
            <w:r>
              <w:rPr>
                <w:rFonts w:ascii="Times New Roman" w:hAnsi="Times New Roman"/>
                <w:sz w:val="20"/>
                <w:szCs w:val="20"/>
                <w:lang w:eastAsia="ar-SA"/>
              </w:rPr>
              <w:t xml:space="preserve">Дневник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xml:space="preserve">, мультимедийная презентация </w:t>
            </w:r>
          </w:p>
        </w:tc>
      </w:tr>
      <w:tr w:rsidR="008E3829" w:rsidTr="003F7197">
        <w:trPr>
          <w:trHeight w:val="505"/>
        </w:trPr>
        <w:tc>
          <w:tcPr>
            <w:tcW w:w="5798" w:type="dxa"/>
            <w:gridSpan w:val="2"/>
            <w:tcBorders>
              <w:top w:val="single" w:sz="4" w:space="0" w:color="000001"/>
              <w:left w:val="single" w:sz="4" w:space="0" w:color="000001"/>
              <w:bottom w:val="single" w:sz="4" w:space="0" w:color="000001"/>
            </w:tcBorders>
            <w:shd w:val="clear" w:color="auto" w:fill="auto"/>
            <w:tcMar>
              <w:left w:w="78" w:type="dxa"/>
            </w:tcMar>
          </w:tcPr>
          <w:p w:rsidR="008E3829" w:rsidRDefault="008E3829" w:rsidP="003F7197">
            <w:pPr>
              <w:pStyle w:val="13"/>
              <w:suppressAutoHyphens/>
              <w:snapToGrid w:val="0"/>
              <w:rPr>
                <w:sz w:val="20"/>
                <w:szCs w:val="20"/>
                <w:lang w:eastAsia="ar-SA"/>
              </w:rPr>
            </w:pPr>
            <w:r>
              <w:rPr>
                <w:rFonts w:ascii="Times New Roman" w:hAnsi="Times New Roman"/>
                <w:b/>
                <w:sz w:val="20"/>
                <w:szCs w:val="20"/>
                <w:lang w:eastAsia="ar-SA"/>
              </w:rPr>
              <w:t xml:space="preserve">Промежуточная аттестация по практике - зачет с оценкой </w:t>
            </w:r>
          </w:p>
        </w:tc>
        <w:tc>
          <w:tcPr>
            <w:tcW w:w="387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8E3829" w:rsidRDefault="008E3829" w:rsidP="003F7197">
            <w:pPr>
              <w:pStyle w:val="13"/>
              <w:suppressAutoHyphens/>
              <w:snapToGrid w:val="0"/>
              <w:rPr>
                <w:lang w:eastAsia="ar-SA"/>
              </w:rPr>
            </w:pPr>
            <w:r>
              <w:rPr>
                <w:rFonts w:ascii="Times New Roman" w:hAnsi="Times New Roman"/>
                <w:sz w:val="20"/>
                <w:szCs w:val="20"/>
                <w:lang w:eastAsia="ar-SA"/>
              </w:rPr>
              <w:t>Отчет по практике, мультимедийная презентация</w:t>
            </w:r>
          </w:p>
        </w:tc>
      </w:tr>
    </w:tbl>
    <w:p w:rsidR="008E3829" w:rsidRDefault="008E3829" w:rsidP="008E3829">
      <w:pPr>
        <w:pStyle w:val="13"/>
        <w:tabs>
          <w:tab w:val="left" w:pos="503"/>
        </w:tabs>
        <w:suppressAutoHyphens/>
        <w:rPr>
          <w:rFonts w:ascii="Times New Roman" w:hAnsi="Times New Roman"/>
        </w:rPr>
      </w:pPr>
      <w:r>
        <w:rPr>
          <w:rFonts w:ascii="Times New Roman" w:hAnsi="Times New Roman"/>
          <w:b/>
        </w:rPr>
        <w:t xml:space="preserve">    </w:t>
      </w:r>
    </w:p>
    <w:p w:rsidR="00085F6F" w:rsidRDefault="00F76A41">
      <w:pPr>
        <w:pStyle w:val="13"/>
        <w:tabs>
          <w:tab w:val="left" w:pos="503"/>
        </w:tabs>
        <w:suppressAutoHyphens/>
        <w:rPr>
          <w:b/>
        </w:rPr>
      </w:pPr>
      <w:r>
        <w:rPr>
          <w:rFonts w:ascii="Times New Roman" w:hAnsi="Times New Roman"/>
          <w:b/>
        </w:rPr>
        <w:t>5.2 Организация промежуточной аттестации</w:t>
      </w:r>
    </w:p>
    <w:p w:rsidR="00085F6F" w:rsidRDefault="00085F6F">
      <w:pPr>
        <w:pStyle w:val="13"/>
        <w:tabs>
          <w:tab w:val="left" w:pos="503"/>
        </w:tabs>
        <w:suppressAutoHyphens/>
        <w:rPr>
          <w:rFonts w:ascii="Times New Roman" w:hAnsi="Times New Roman"/>
          <w:b/>
          <w:sz w:val="16"/>
          <w:szCs w:val="16"/>
        </w:rPr>
      </w:pPr>
    </w:p>
    <w:p w:rsidR="00085F6F" w:rsidRDefault="00F76A41">
      <w:pPr>
        <w:pStyle w:val="13"/>
        <w:suppressAutoHyphens/>
        <w:jc w:val="both"/>
        <w:rPr>
          <w:b/>
          <w:bCs/>
          <w:lang w:eastAsia="ar-SA"/>
        </w:rPr>
      </w:pPr>
      <w:r>
        <w:rPr>
          <w:rFonts w:ascii="Times New Roman" w:hAnsi="Times New Roman"/>
          <w:b/>
          <w:bCs/>
          <w:lang w:eastAsia="ar-SA"/>
        </w:rPr>
        <w:t>Форма промежуточной аттестации по практике – зачет с оценкой</w:t>
      </w:r>
    </w:p>
    <w:p w:rsidR="00085F6F" w:rsidRDefault="00085F6F">
      <w:pPr>
        <w:pStyle w:val="13"/>
        <w:suppressAutoHyphens/>
        <w:jc w:val="both"/>
        <w:rPr>
          <w:rFonts w:ascii="Times New Roman" w:hAnsi="Times New Roman"/>
          <w:b/>
          <w:bCs/>
          <w:sz w:val="16"/>
          <w:szCs w:val="16"/>
          <w:lang w:eastAsia="ar-SA"/>
        </w:rPr>
      </w:pPr>
    </w:p>
    <w:p w:rsidR="00085F6F" w:rsidRDefault="00F76A41">
      <w:pPr>
        <w:pStyle w:val="13"/>
        <w:suppressAutoHyphens/>
        <w:jc w:val="both"/>
        <w:rPr>
          <w:b/>
          <w:bCs/>
          <w:lang w:eastAsia="ar-SA"/>
        </w:rPr>
      </w:pPr>
      <w:r>
        <w:rPr>
          <w:rFonts w:ascii="Times New Roman" w:hAnsi="Times New Roman"/>
          <w:b/>
          <w:bCs/>
          <w:lang w:eastAsia="ar-SA"/>
        </w:rPr>
        <w:t>Этапы проведения промежуточной аттестации:</w:t>
      </w:r>
    </w:p>
    <w:p w:rsidR="00085F6F" w:rsidRDefault="00085F6F">
      <w:pPr>
        <w:pStyle w:val="13"/>
        <w:suppressAutoHyphens/>
        <w:jc w:val="both"/>
        <w:rPr>
          <w:rFonts w:ascii="Times New Roman" w:hAnsi="Times New Roman"/>
          <w:b/>
          <w:bCs/>
          <w:sz w:val="16"/>
          <w:szCs w:val="16"/>
          <w:lang w:eastAsia="ar-SA"/>
        </w:rPr>
      </w:pPr>
    </w:p>
    <w:tbl>
      <w:tblPr>
        <w:tblW w:w="9869"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855"/>
        <w:gridCol w:w="2055"/>
        <w:gridCol w:w="2655"/>
        <w:gridCol w:w="4304"/>
      </w:tblGrid>
      <w:tr w:rsidR="00085F6F">
        <w:tc>
          <w:tcPr>
            <w:tcW w:w="855" w:type="dxa"/>
            <w:tcBorders>
              <w:top w:val="single" w:sz="4" w:space="0" w:color="000001"/>
              <w:left w:val="single" w:sz="4" w:space="0" w:color="000001"/>
              <w:bottom w:val="single" w:sz="4" w:space="0" w:color="000001"/>
            </w:tcBorders>
            <w:shd w:val="clear" w:color="auto" w:fill="DEEAF6"/>
            <w:tcMar>
              <w:left w:w="78" w:type="dxa"/>
            </w:tcMar>
            <w:vAlign w:val="center"/>
          </w:tcPr>
          <w:p w:rsidR="00085F6F" w:rsidRDefault="00F76A41">
            <w:pPr>
              <w:pStyle w:val="13"/>
              <w:suppressAutoHyphens/>
              <w:jc w:val="center"/>
              <w:rPr>
                <w:rFonts w:ascii="Times New Roman" w:hAnsi="Times New Roman"/>
                <w:sz w:val="20"/>
                <w:szCs w:val="20"/>
              </w:rPr>
            </w:pPr>
            <w:r>
              <w:rPr>
                <w:rFonts w:ascii="Times New Roman" w:hAnsi="Times New Roman"/>
                <w:b/>
                <w:sz w:val="20"/>
                <w:szCs w:val="20"/>
                <w:lang w:eastAsia="ar-SA"/>
              </w:rPr>
              <w:t>Этапы</w:t>
            </w:r>
          </w:p>
        </w:tc>
        <w:tc>
          <w:tcPr>
            <w:tcW w:w="2055" w:type="dxa"/>
            <w:tcBorders>
              <w:top w:val="single" w:sz="4" w:space="0" w:color="000001"/>
              <w:left w:val="single" w:sz="4" w:space="0" w:color="000001"/>
              <w:bottom w:val="single" w:sz="4" w:space="0" w:color="000001"/>
            </w:tcBorders>
            <w:shd w:val="clear" w:color="auto" w:fill="DEEAF6"/>
            <w:tcMar>
              <w:left w:w="78" w:type="dxa"/>
            </w:tcMar>
            <w:vAlign w:val="center"/>
          </w:tcPr>
          <w:p w:rsidR="00085F6F" w:rsidRDefault="00F76A41">
            <w:pPr>
              <w:pStyle w:val="13"/>
              <w:suppressAutoHyphens/>
              <w:jc w:val="center"/>
              <w:rPr>
                <w:rFonts w:ascii="Times New Roman" w:hAnsi="Times New Roman"/>
                <w:sz w:val="20"/>
                <w:szCs w:val="20"/>
              </w:rPr>
            </w:pPr>
            <w:r>
              <w:rPr>
                <w:rFonts w:ascii="Times New Roman" w:hAnsi="Times New Roman"/>
                <w:b/>
                <w:sz w:val="20"/>
                <w:szCs w:val="20"/>
                <w:lang w:eastAsia="ar-SA"/>
              </w:rPr>
              <w:t>Вид задания</w:t>
            </w:r>
          </w:p>
        </w:tc>
        <w:tc>
          <w:tcPr>
            <w:tcW w:w="2655" w:type="dxa"/>
            <w:tcBorders>
              <w:top w:val="single" w:sz="4" w:space="0" w:color="000001"/>
              <w:left w:val="single" w:sz="4" w:space="0" w:color="000001"/>
              <w:bottom w:val="single" w:sz="4" w:space="0" w:color="000001"/>
            </w:tcBorders>
            <w:shd w:val="clear" w:color="auto" w:fill="DEEAF6"/>
            <w:tcMar>
              <w:left w:w="78" w:type="dxa"/>
            </w:tcMar>
            <w:vAlign w:val="center"/>
          </w:tcPr>
          <w:p w:rsidR="00085F6F" w:rsidRDefault="00F76A41">
            <w:pPr>
              <w:pStyle w:val="13"/>
              <w:suppressAutoHyphens/>
              <w:jc w:val="center"/>
              <w:rPr>
                <w:rFonts w:ascii="Times New Roman" w:hAnsi="Times New Roman"/>
                <w:sz w:val="20"/>
                <w:szCs w:val="20"/>
              </w:rPr>
            </w:pPr>
            <w:r>
              <w:rPr>
                <w:rFonts w:ascii="Times New Roman" w:hAnsi="Times New Roman"/>
                <w:b/>
                <w:sz w:val="20"/>
                <w:szCs w:val="20"/>
                <w:lang w:eastAsia="ar-SA"/>
              </w:rPr>
              <w:t>Оценочные материалы</w:t>
            </w:r>
          </w:p>
        </w:tc>
        <w:tc>
          <w:tcPr>
            <w:tcW w:w="4304" w:type="dxa"/>
            <w:tcBorders>
              <w:top w:val="single" w:sz="4" w:space="0" w:color="000001"/>
              <w:left w:val="single" w:sz="4" w:space="0" w:color="000001"/>
              <w:bottom w:val="single" w:sz="4" w:space="0" w:color="000001"/>
              <w:right w:val="single" w:sz="4" w:space="0" w:color="000001"/>
            </w:tcBorders>
            <w:shd w:val="clear" w:color="auto" w:fill="DEEAF6"/>
            <w:tcMar>
              <w:left w:w="78" w:type="dxa"/>
            </w:tcMar>
            <w:vAlign w:val="center"/>
          </w:tcPr>
          <w:p w:rsidR="00085F6F" w:rsidRDefault="00F76A41">
            <w:pPr>
              <w:pStyle w:val="13"/>
              <w:suppressAutoHyphens/>
              <w:jc w:val="center"/>
            </w:pPr>
            <w:r>
              <w:rPr>
                <w:rFonts w:ascii="Times New Roman" w:hAnsi="Times New Roman"/>
                <w:b/>
                <w:sz w:val="20"/>
                <w:szCs w:val="20"/>
                <w:lang w:eastAsia="ar-SA"/>
              </w:rPr>
              <w:t>Индикаторы проверяемых компетенций</w:t>
            </w:r>
          </w:p>
        </w:tc>
      </w:tr>
      <w:tr w:rsidR="008E3829">
        <w:tc>
          <w:tcPr>
            <w:tcW w:w="855"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8E3829">
            <w:pPr>
              <w:pStyle w:val="13"/>
              <w:suppressAutoHyphens/>
              <w:jc w:val="center"/>
            </w:pPr>
            <w:r>
              <w:rPr>
                <w:rFonts w:ascii="Times New Roman" w:hAnsi="Times New Roman"/>
                <w:sz w:val="20"/>
                <w:szCs w:val="20"/>
                <w:lang w:eastAsia="ar-SA"/>
              </w:rPr>
              <w:t>1</w:t>
            </w:r>
          </w:p>
        </w:tc>
        <w:tc>
          <w:tcPr>
            <w:tcW w:w="2055"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8E3829">
            <w:pPr>
              <w:pStyle w:val="13"/>
              <w:suppressAutoHyphens/>
              <w:jc w:val="center"/>
              <w:rPr>
                <w:rFonts w:ascii="Times New Roman" w:hAnsi="Times New Roman"/>
                <w:sz w:val="20"/>
                <w:szCs w:val="20"/>
              </w:rPr>
            </w:pPr>
            <w:r>
              <w:rPr>
                <w:rFonts w:ascii="Times New Roman" w:hAnsi="Times New Roman"/>
                <w:sz w:val="20"/>
                <w:szCs w:val="20"/>
              </w:rPr>
              <w:t xml:space="preserve">Представление отчетной документации по практике </w:t>
            </w:r>
          </w:p>
        </w:tc>
        <w:tc>
          <w:tcPr>
            <w:tcW w:w="2655"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8E3829">
            <w:pPr>
              <w:pStyle w:val="13"/>
              <w:suppressAutoHyphens/>
              <w:jc w:val="center"/>
              <w:rPr>
                <w:rFonts w:ascii="Times New Roman" w:hAnsi="Times New Roman"/>
                <w:sz w:val="20"/>
                <w:szCs w:val="20"/>
              </w:rPr>
            </w:pPr>
            <w:r>
              <w:rPr>
                <w:rFonts w:ascii="Times New Roman" w:hAnsi="Times New Roman"/>
                <w:sz w:val="20"/>
                <w:szCs w:val="20"/>
                <w:lang w:eastAsia="ar-SA"/>
              </w:rPr>
              <w:t xml:space="preserve">Дневник практики, </w:t>
            </w:r>
            <w:r w:rsidRPr="00C83B8E">
              <w:rPr>
                <w:rFonts w:ascii="Times New Roman" w:hAnsi="Times New Roman"/>
                <w:sz w:val="20"/>
                <w:szCs w:val="20"/>
                <w:lang w:eastAsia="ar-SA"/>
              </w:rPr>
              <w:t>отзыв (характеристика), отчет по практике</w:t>
            </w:r>
          </w:p>
        </w:tc>
        <w:tc>
          <w:tcPr>
            <w:tcW w:w="4304"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8E3829" w:rsidRDefault="008E3829" w:rsidP="008E3829">
            <w:pPr>
              <w:pStyle w:val="13"/>
              <w:jc w:val="center"/>
              <w:rPr>
                <w:rFonts w:ascii="Times New Roman" w:hAnsi="Times New Roman"/>
                <w:sz w:val="20"/>
                <w:szCs w:val="20"/>
              </w:rPr>
            </w:pPr>
            <w:r>
              <w:rPr>
                <w:rFonts w:ascii="Times New Roman" w:eastAsia="Calibri" w:hAnsi="Times New Roman"/>
                <w:sz w:val="20"/>
                <w:szCs w:val="20"/>
              </w:rPr>
              <w:t>УК-3.1, УК-3.2, УК-3.3, УК-5.1, УК-5.2,</w:t>
            </w:r>
          </w:p>
          <w:p w:rsidR="008E3829" w:rsidRDefault="008E3829" w:rsidP="008E3829">
            <w:pPr>
              <w:pStyle w:val="13"/>
              <w:jc w:val="center"/>
              <w:rPr>
                <w:rFonts w:ascii="Times New Roman" w:hAnsi="Times New Roman"/>
                <w:sz w:val="20"/>
                <w:szCs w:val="20"/>
              </w:rPr>
            </w:pPr>
            <w:r>
              <w:rPr>
                <w:rFonts w:ascii="Times New Roman" w:eastAsia="Calibri" w:hAnsi="Times New Roman"/>
                <w:sz w:val="20"/>
                <w:szCs w:val="20"/>
              </w:rPr>
              <w:t>УК-5.3, ОПК-1.1, ОПК-3.1, ОПК-3.2, ОПК-3.3, ОПК-5.1, ОПК-5.2, ПК-1.1, ПК-1.2, ПК-1.3</w:t>
            </w:r>
          </w:p>
        </w:tc>
      </w:tr>
      <w:tr w:rsidR="008E3829">
        <w:tc>
          <w:tcPr>
            <w:tcW w:w="855"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8E3829">
            <w:pPr>
              <w:pStyle w:val="13"/>
              <w:suppressAutoHyphens/>
              <w:jc w:val="center"/>
            </w:pPr>
            <w:r>
              <w:rPr>
                <w:rFonts w:ascii="Times New Roman" w:hAnsi="Times New Roman"/>
                <w:sz w:val="20"/>
                <w:szCs w:val="20"/>
                <w:lang w:eastAsia="ar-SA"/>
              </w:rPr>
              <w:t>2</w:t>
            </w:r>
          </w:p>
        </w:tc>
        <w:tc>
          <w:tcPr>
            <w:tcW w:w="2055"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8E3829">
            <w:pPr>
              <w:pStyle w:val="13"/>
              <w:suppressAutoHyphens/>
              <w:jc w:val="center"/>
              <w:rPr>
                <w:rFonts w:ascii="Times New Roman" w:hAnsi="Times New Roman"/>
                <w:sz w:val="20"/>
                <w:szCs w:val="20"/>
              </w:rPr>
            </w:pPr>
            <w:r>
              <w:rPr>
                <w:rFonts w:ascii="Times New Roman" w:hAnsi="Times New Roman"/>
                <w:sz w:val="20"/>
                <w:szCs w:val="20"/>
                <w:lang w:eastAsia="ar-SA"/>
              </w:rPr>
              <w:t xml:space="preserve">Устный доклад </w:t>
            </w:r>
          </w:p>
        </w:tc>
        <w:tc>
          <w:tcPr>
            <w:tcW w:w="2655" w:type="dxa"/>
            <w:tcBorders>
              <w:top w:val="single" w:sz="4" w:space="0" w:color="000001"/>
              <w:left w:val="single" w:sz="4" w:space="0" w:color="000001"/>
              <w:bottom w:val="single" w:sz="4" w:space="0" w:color="000001"/>
            </w:tcBorders>
            <w:shd w:val="clear" w:color="auto" w:fill="auto"/>
            <w:tcMar>
              <w:left w:w="78" w:type="dxa"/>
            </w:tcMar>
          </w:tcPr>
          <w:p w:rsidR="008E3829" w:rsidRDefault="008E3829" w:rsidP="008E3829">
            <w:pPr>
              <w:pStyle w:val="13"/>
              <w:suppressAutoHyphens/>
              <w:jc w:val="center"/>
              <w:rPr>
                <w:rFonts w:ascii="Times New Roman" w:hAnsi="Times New Roman"/>
                <w:sz w:val="20"/>
                <w:szCs w:val="20"/>
              </w:rPr>
            </w:pPr>
            <w:r>
              <w:rPr>
                <w:rFonts w:ascii="Times New Roman" w:hAnsi="Times New Roman"/>
                <w:sz w:val="20"/>
                <w:szCs w:val="20"/>
                <w:lang w:eastAsia="ar-SA"/>
              </w:rPr>
              <w:t xml:space="preserve">Мультимедийная презентация, </w:t>
            </w:r>
            <w:r w:rsidRPr="00C83B8E">
              <w:rPr>
                <w:rFonts w:ascii="Times New Roman" w:hAnsi="Times New Roman"/>
                <w:sz w:val="20"/>
                <w:szCs w:val="20"/>
                <w:lang w:eastAsia="ar-SA"/>
              </w:rPr>
              <w:t>отчет по практике</w:t>
            </w:r>
          </w:p>
        </w:tc>
        <w:tc>
          <w:tcPr>
            <w:tcW w:w="4304"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8E3829" w:rsidRDefault="008E3829" w:rsidP="008E3829">
            <w:pPr>
              <w:pStyle w:val="13"/>
              <w:jc w:val="center"/>
              <w:rPr>
                <w:rFonts w:ascii="Times New Roman" w:hAnsi="Times New Roman"/>
                <w:sz w:val="20"/>
                <w:szCs w:val="20"/>
              </w:rPr>
            </w:pPr>
            <w:r>
              <w:rPr>
                <w:rFonts w:ascii="Times New Roman" w:eastAsia="Calibri" w:hAnsi="Times New Roman"/>
                <w:sz w:val="20"/>
                <w:szCs w:val="20"/>
              </w:rPr>
              <w:t>УК-3.1, УК-3.2, УК-3.3, УК-5.1, УК-5.2,</w:t>
            </w:r>
          </w:p>
          <w:p w:rsidR="008E3829" w:rsidRDefault="008E3829" w:rsidP="008E3829">
            <w:pPr>
              <w:pStyle w:val="13"/>
              <w:jc w:val="center"/>
              <w:rPr>
                <w:rFonts w:ascii="Times New Roman" w:hAnsi="Times New Roman"/>
                <w:sz w:val="20"/>
                <w:szCs w:val="20"/>
              </w:rPr>
            </w:pPr>
            <w:r>
              <w:rPr>
                <w:rFonts w:ascii="Times New Roman" w:eastAsia="Calibri" w:hAnsi="Times New Roman"/>
                <w:sz w:val="20"/>
                <w:szCs w:val="20"/>
              </w:rPr>
              <w:t>УК-5.3, ОПК-1.1, ОПК-3.1, ОПК-3.2, ОПК-3.3, ОПК-5.1, ОПК-5.2, ПК-1.1, ПК-1.2, ПК-1.3</w:t>
            </w:r>
          </w:p>
        </w:tc>
      </w:tr>
    </w:tbl>
    <w:p w:rsidR="00085F6F" w:rsidRDefault="00F76A41">
      <w:pPr>
        <w:pStyle w:val="13"/>
        <w:tabs>
          <w:tab w:val="left" w:pos="503"/>
        </w:tabs>
        <w:suppressAutoHyphens/>
        <w:jc w:val="both"/>
        <w:rPr>
          <w:rFonts w:ascii="Times New Roman" w:hAnsi="Times New Roman"/>
        </w:rPr>
      </w:pPr>
      <w:r>
        <w:rPr>
          <w:rFonts w:ascii="Times New Roman" w:hAnsi="Times New Roman"/>
        </w:rPr>
        <w:tab/>
      </w:r>
    </w:p>
    <w:p w:rsidR="008E387E" w:rsidRPr="00370E37" w:rsidRDefault="008E387E" w:rsidP="008E387E">
      <w:pPr>
        <w:suppressAutoHyphens w:val="0"/>
        <w:ind w:firstLine="567"/>
        <w:rPr>
          <w:rFonts w:ascii="Times New Roman" w:hAnsi="Times New Roman" w:cs="Courier New"/>
          <w:sz w:val="24"/>
          <w:szCs w:val="24"/>
          <w:lang w:eastAsia="zh-CN"/>
        </w:rPr>
      </w:pPr>
      <w:r w:rsidRPr="00370E37">
        <w:rPr>
          <w:rFonts w:ascii="Times New Roman" w:hAnsi="Times New Roman" w:cs="Courier New"/>
          <w:sz w:val="24"/>
          <w:szCs w:val="24"/>
          <w:lang w:eastAsia="zh-CN"/>
        </w:rPr>
        <w:t>Промежуточная аттестация по результатам прохождения практики проводится непосредственно руководителями практической подготовки в сроки согласно приказа об организации практики.</w:t>
      </w:r>
    </w:p>
    <w:p w:rsidR="008E387E" w:rsidRPr="00370E37" w:rsidRDefault="008E387E" w:rsidP="008E387E">
      <w:pPr>
        <w:suppressAutoHyphens w:val="0"/>
        <w:ind w:firstLine="567"/>
        <w:rPr>
          <w:rFonts w:ascii="Times New Roman" w:hAnsi="Times New Roman" w:cs="Courier New"/>
          <w:sz w:val="24"/>
          <w:szCs w:val="24"/>
          <w:lang w:eastAsia="zh-CN"/>
        </w:rPr>
      </w:pPr>
      <w:r w:rsidRPr="00370E37">
        <w:rPr>
          <w:rFonts w:ascii="Times New Roman" w:hAnsi="Times New Roman" w:cs="Courier New"/>
          <w:sz w:val="24"/>
          <w:szCs w:val="24"/>
          <w:lang w:eastAsia="zh-CN"/>
        </w:rPr>
        <w:t>К промежуточной аттестации допускается обучающийся, полностью выполнивший программу практики и представивший отчетные документы в соответствии с рабочей программой практики. Допуск до промежуточной аттестации осуществляет руководитель практической подготовки.</w:t>
      </w:r>
    </w:p>
    <w:p w:rsidR="008E387E" w:rsidRPr="00370E37" w:rsidRDefault="008E387E" w:rsidP="008E387E">
      <w:pPr>
        <w:suppressAutoHyphens w:val="0"/>
        <w:ind w:firstLine="567"/>
        <w:rPr>
          <w:rFonts w:ascii="Times New Roman" w:hAnsi="Times New Roman" w:cs="Courier New"/>
          <w:sz w:val="24"/>
          <w:szCs w:val="24"/>
          <w:lang w:eastAsia="zh-CN"/>
        </w:rPr>
      </w:pPr>
      <w:r w:rsidRPr="00370E37">
        <w:rPr>
          <w:rFonts w:ascii="Times New Roman" w:hAnsi="Times New Roman" w:cs="Courier New"/>
          <w:sz w:val="24"/>
          <w:szCs w:val="24"/>
          <w:lang w:eastAsia="zh-CN"/>
        </w:rPr>
        <w:t>Промежуточная аттестация проводится в форме, установленной учебным планом (зачёт с выставлением оценок - «отлично», «хорошо», «удовлетворительно», «неудовлетворительно») в виде защиты оформленного отчета по практике. Результаты промежуточной аттестации по практике вносятся в ведомость промежуточной аттестации и зачётную книжку обучающегося.</w:t>
      </w:r>
    </w:p>
    <w:p w:rsidR="008E387E" w:rsidRPr="00370E37" w:rsidRDefault="008E387E" w:rsidP="008E387E">
      <w:pPr>
        <w:suppressAutoHyphens w:val="0"/>
        <w:ind w:firstLine="567"/>
        <w:rPr>
          <w:rFonts w:ascii="Times New Roman" w:hAnsi="Times New Roman" w:cs="Courier New"/>
          <w:sz w:val="24"/>
          <w:szCs w:val="24"/>
          <w:lang w:eastAsia="zh-CN"/>
        </w:rPr>
      </w:pPr>
      <w:r w:rsidRPr="00370E37">
        <w:rPr>
          <w:rFonts w:ascii="Times New Roman" w:hAnsi="Times New Roman" w:cs="Courier New"/>
          <w:sz w:val="24"/>
          <w:szCs w:val="24"/>
          <w:lang w:eastAsia="zh-CN"/>
        </w:rPr>
        <w:t>Итоговая оценка промежуточной аттестации по результатам прохождения практики выставляется с учетом отчета обучающегося о прохождении практики, отзыва (характеристики) ответственного работника или руководителя профильной организации.</w:t>
      </w:r>
    </w:p>
    <w:p w:rsidR="008E387E" w:rsidRDefault="008E387E" w:rsidP="008E387E">
      <w:pPr>
        <w:pStyle w:val="13"/>
        <w:tabs>
          <w:tab w:val="left" w:pos="503"/>
        </w:tabs>
        <w:suppressAutoHyphens/>
        <w:jc w:val="both"/>
        <w:rPr>
          <w:rFonts w:ascii="Times New Roman" w:hAnsi="Times New Roman"/>
        </w:rPr>
      </w:pPr>
      <w:r w:rsidRPr="00370E37">
        <w:rPr>
          <w:rFonts w:ascii="Times New Roman" w:hAnsi="Times New Roman"/>
        </w:rPr>
        <w:t xml:space="preserve"> </w:t>
      </w:r>
      <w:r>
        <w:rPr>
          <w:rFonts w:ascii="Times New Roman" w:hAnsi="Times New Roman"/>
        </w:rPr>
        <w:tab/>
      </w:r>
      <w:r w:rsidRPr="00370E37">
        <w:rPr>
          <w:rFonts w:ascii="Times New Roman" w:hAnsi="Times New Roman"/>
        </w:rPr>
        <w:t>Обучающиеся представляют руководителю практической подготовки отчетные материалы (дневник практики, индивидуальное задание, отзыв-характеристику</w:t>
      </w:r>
      <w:r>
        <w:rPr>
          <w:rFonts w:ascii="Times New Roman" w:hAnsi="Times New Roman"/>
        </w:rPr>
        <w:t>, мультимедийную презентацию</w:t>
      </w:r>
      <w:r w:rsidRPr="00370E37">
        <w:rPr>
          <w:rFonts w:ascii="Times New Roman" w:hAnsi="Times New Roman"/>
        </w:rPr>
        <w:t>), предусмотренные рабочей программой практики, не менее чем за день до дня промежуточной аттестации. Руководитель практической подготовки изучает представленные материалы на предмет соответствия их требованиям, установленным ОПОП ВО и соответствующей рабочей</w:t>
      </w:r>
      <w:r>
        <w:rPr>
          <w:rFonts w:ascii="Times New Roman" w:hAnsi="Times New Roman"/>
        </w:rPr>
        <w:t xml:space="preserve"> программе практики.</w:t>
      </w:r>
    </w:p>
    <w:p w:rsidR="008E387E" w:rsidRPr="00370E37" w:rsidRDefault="008E387E" w:rsidP="008E387E">
      <w:pPr>
        <w:pStyle w:val="13"/>
        <w:tabs>
          <w:tab w:val="left" w:pos="503"/>
        </w:tabs>
        <w:suppressAutoHyphens/>
        <w:jc w:val="both"/>
        <w:rPr>
          <w:rFonts w:ascii="Times New Roman" w:hAnsi="Times New Roman"/>
        </w:rPr>
      </w:pPr>
      <w:r>
        <w:rPr>
          <w:rFonts w:ascii="Times New Roman" w:hAnsi="Times New Roman"/>
        </w:rPr>
        <w:tab/>
      </w:r>
      <w:r w:rsidRPr="00641B5C">
        <w:rPr>
          <w:rFonts w:ascii="Times New Roman" w:hAnsi="Times New Roman"/>
        </w:rPr>
        <w:t>Неудовлетворительные результаты промежуточной аттестации по практике или не прохождение промежуточной аттестации при отсутствии уважительных причин признаются академической задолженностью и подлежат ликвидации в установленном порядке</w:t>
      </w:r>
      <w:r>
        <w:rPr>
          <w:rFonts w:ascii="Times New Roman" w:hAnsi="Times New Roman"/>
        </w:rPr>
        <w:t>.</w:t>
      </w:r>
    </w:p>
    <w:p w:rsidR="008E387E" w:rsidRDefault="008E387E" w:rsidP="008E387E">
      <w:pPr>
        <w:spacing w:line="200" w:lineRule="atLeast"/>
        <w:rPr>
          <w:rFonts w:ascii="Times New Roman" w:hAnsi="Times New Roman"/>
          <w:b/>
          <w:lang w:eastAsia="ar-SA"/>
        </w:rPr>
      </w:pPr>
    </w:p>
    <w:p w:rsidR="008E387E" w:rsidRPr="00370E37" w:rsidRDefault="008E387E" w:rsidP="008E387E">
      <w:pPr>
        <w:pStyle w:val="13"/>
        <w:suppressAutoHyphens/>
        <w:rPr>
          <w:b/>
          <w:color w:val="auto"/>
          <w:lang w:eastAsia="ar-SA"/>
        </w:rPr>
      </w:pPr>
      <w:r w:rsidRPr="00370E37">
        <w:rPr>
          <w:rFonts w:ascii="Times New Roman" w:hAnsi="Times New Roman"/>
          <w:b/>
          <w:color w:val="auto"/>
          <w:lang w:eastAsia="ar-SA"/>
        </w:rPr>
        <w:t>Критерии оценивания</w:t>
      </w:r>
    </w:p>
    <w:p w:rsidR="008E387E" w:rsidRPr="00E91187" w:rsidRDefault="008E387E" w:rsidP="008E387E">
      <w:pPr>
        <w:pStyle w:val="ae"/>
        <w:ind w:left="0" w:firstLine="0"/>
        <w:jc w:val="both"/>
        <w:rPr>
          <w:rFonts w:ascii="Times New Roman" w:hAnsi="Times New Roman"/>
          <w:color w:val="FF0000"/>
          <w:sz w:val="16"/>
          <w:szCs w:val="16"/>
        </w:rPr>
      </w:pPr>
    </w:p>
    <w:p w:rsidR="008E387E" w:rsidRDefault="008E387E" w:rsidP="008E387E">
      <w:pPr>
        <w:pStyle w:val="ae"/>
        <w:ind w:left="0" w:firstLine="0"/>
        <w:jc w:val="both"/>
        <w:rPr>
          <w:rFonts w:ascii="Times New Roman" w:hAnsi="Times New Roman"/>
        </w:rPr>
      </w:pPr>
      <w:r>
        <w:rPr>
          <w:rFonts w:ascii="Times New Roman" w:hAnsi="Times New Roman"/>
        </w:rPr>
        <w:t>Технологическая карта оценки результатов практики и мультимедийной презентации</w:t>
      </w:r>
    </w:p>
    <w:p w:rsidR="008E387E" w:rsidRDefault="008E387E" w:rsidP="008E387E">
      <w:pPr>
        <w:pStyle w:val="ae"/>
        <w:ind w:left="0" w:firstLine="0"/>
        <w:jc w:val="both"/>
        <w:rPr>
          <w:rFonts w:ascii="Times New Roman" w:hAnsi="Times New Roman"/>
        </w:rPr>
      </w:pPr>
    </w:p>
    <w:tbl>
      <w:tblPr>
        <w:tblStyle w:val="af4"/>
        <w:tblW w:w="9612" w:type="dxa"/>
        <w:tblInd w:w="-25" w:type="dxa"/>
        <w:tblCellMar>
          <w:left w:w="83" w:type="dxa"/>
        </w:tblCellMar>
        <w:tblLook w:val="04A0" w:firstRow="1" w:lastRow="0" w:firstColumn="1" w:lastColumn="0" w:noHBand="0" w:noVBand="1"/>
      </w:tblPr>
      <w:tblGrid>
        <w:gridCol w:w="532"/>
        <w:gridCol w:w="1843"/>
        <w:gridCol w:w="4047"/>
        <w:gridCol w:w="850"/>
        <w:gridCol w:w="762"/>
        <w:gridCol w:w="803"/>
        <w:gridCol w:w="766"/>
        <w:gridCol w:w="9"/>
      </w:tblGrid>
      <w:tr w:rsidR="008E387E" w:rsidTr="003F7197">
        <w:tc>
          <w:tcPr>
            <w:tcW w:w="532" w:type="dxa"/>
            <w:vMerge w:val="restart"/>
            <w:shd w:val="clear" w:color="auto" w:fill="auto"/>
            <w:tcMar>
              <w:left w:w="83" w:type="dxa"/>
            </w:tcMar>
            <w:vAlign w:val="center"/>
          </w:tcPr>
          <w:p w:rsidR="008E387E" w:rsidRDefault="008E387E" w:rsidP="003F7197">
            <w:pPr>
              <w:pStyle w:val="13"/>
              <w:jc w:val="center"/>
              <w:rPr>
                <w:sz w:val="20"/>
                <w:szCs w:val="20"/>
              </w:rPr>
            </w:pPr>
            <w:r>
              <w:rPr>
                <w:rFonts w:ascii="Times New Roman" w:hAnsi="Times New Roman"/>
                <w:sz w:val="20"/>
                <w:szCs w:val="20"/>
                <w:lang w:eastAsia="en-US"/>
              </w:rPr>
              <w:t>№</w:t>
            </w:r>
          </w:p>
          <w:p w:rsidR="008E387E" w:rsidRDefault="008E387E" w:rsidP="003F7197">
            <w:pPr>
              <w:pStyle w:val="13"/>
              <w:jc w:val="center"/>
              <w:rPr>
                <w:sz w:val="20"/>
                <w:szCs w:val="20"/>
              </w:rPr>
            </w:pPr>
            <w:r>
              <w:rPr>
                <w:rFonts w:ascii="Times New Roman" w:hAnsi="Times New Roman"/>
                <w:sz w:val="20"/>
                <w:szCs w:val="20"/>
                <w:lang w:eastAsia="en-US"/>
              </w:rPr>
              <w:t>п/п</w:t>
            </w:r>
          </w:p>
        </w:tc>
        <w:tc>
          <w:tcPr>
            <w:tcW w:w="1843" w:type="dxa"/>
            <w:vMerge w:val="restart"/>
            <w:shd w:val="clear" w:color="auto" w:fill="auto"/>
            <w:tcMar>
              <w:left w:w="83" w:type="dxa"/>
            </w:tcMar>
            <w:vAlign w:val="center"/>
          </w:tcPr>
          <w:p w:rsidR="008E387E" w:rsidRDefault="008E387E" w:rsidP="003F7197">
            <w:pPr>
              <w:pStyle w:val="13"/>
              <w:jc w:val="center"/>
              <w:rPr>
                <w:sz w:val="20"/>
                <w:szCs w:val="20"/>
              </w:rPr>
            </w:pPr>
            <w:r>
              <w:rPr>
                <w:rFonts w:ascii="Times New Roman" w:hAnsi="Times New Roman"/>
                <w:sz w:val="20"/>
                <w:szCs w:val="20"/>
                <w:lang w:eastAsia="en-US"/>
              </w:rPr>
              <w:t>Наименование показателей</w:t>
            </w:r>
          </w:p>
        </w:tc>
        <w:tc>
          <w:tcPr>
            <w:tcW w:w="4047" w:type="dxa"/>
            <w:vMerge w:val="restart"/>
            <w:shd w:val="clear" w:color="auto" w:fill="auto"/>
            <w:tcMar>
              <w:left w:w="83" w:type="dxa"/>
            </w:tcMar>
            <w:vAlign w:val="center"/>
          </w:tcPr>
          <w:p w:rsidR="008E387E" w:rsidRDefault="008E387E" w:rsidP="003F7197">
            <w:pPr>
              <w:pStyle w:val="13"/>
              <w:jc w:val="center"/>
              <w:rPr>
                <w:sz w:val="20"/>
                <w:szCs w:val="20"/>
              </w:rPr>
            </w:pPr>
            <w:r>
              <w:rPr>
                <w:rFonts w:ascii="Times New Roman" w:hAnsi="Times New Roman"/>
                <w:sz w:val="20"/>
                <w:szCs w:val="20"/>
                <w:lang w:eastAsia="en-US"/>
              </w:rPr>
              <w:t>Характеристика свойств (атрибутов)</w:t>
            </w:r>
          </w:p>
        </w:tc>
        <w:tc>
          <w:tcPr>
            <w:tcW w:w="3190" w:type="dxa"/>
            <w:gridSpan w:val="5"/>
            <w:shd w:val="clear" w:color="auto" w:fill="auto"/>
            <w:tcMar>
              <w:left w:w="83" w:type="dxa"/>
            </w:tcMar>
            <w:vAlign w:val="center"/>
          </w:tcPr>
          <w:p w:rsidR="008E387E" w:rsidRDefault="008E387E" w:rsidP="003F7197">
            <w:pPr>
              <w:pStyle w:val="13"/>
              <w:jc w:val="center"/>
              <w:rPr>
                <w:sz w:val="20"/>
                <w:szCs w:val="20"/>
              </w:rPr>
            </w:pPr>
            <w:r>
              <w:rPr>
                <w:rFonts w:ascii="Times New Roman" w:hAnsi="Times New Roman"/>
                <w:sz w:val="20"/>
                <w:szCs w:val="20"/>
                <w:lang w:eastAsia="en-US"/>
              </w:rPr>
              <w:t>Соответствие оценке по каждому атрибуту</w:t>
            </w:r>
          </w:p>
        </w:tc>
      </w:tr>
      <w:tr w:rsidR="008E387E" w:rsidTr="003F7197">
        <w:trPr>
          <w:gridAfter w:val="1"/>
          <w:wAfter w:w="9" w:type="dxa"/>
        </w:trPr>
        <w:tc>
          <w:tcPr>
            <w:tcW w:w="532" w:type="dxa"/>
            <w:vMerge/>
            <w:shd w:val="clear" w:color="auto" w:fill="auto"/>
            <w:tcMar>
              <w:left w:w="83" w:type="dxa"/>
            </w:tcMar>
            <w:vAlign w:val="center"/>
          </w:tcPr>
          <w:p w:rsidR="008E387E" w:rsidRDefault="008E387E" w:rsidP="003F7197">
            <w:pPr>
              <w:pStyle w:val="13"/>
              <w:jc w:val="center"/>
              <w:rPr>
                <w:rFonts w:ascii="Times New Roman" w:hAnsi="Times New Roman"/>
                <w:sz w:val="20"/>
                <w:szCs w:val="22"/>
                <w:lang w:eastAsia="en-US"/>
              </w:rPr>
            </w:pPr>
          </w:p>
        </w:tc>
        <w:tc>
          <w:tcPr>
            <w:tcW w:w="1843" w:type="dxa"/>
            <w:vMerge/>
            <w:shd w:val="clear" w:color="auto" w:fill="auto"/>
            <w:tcMar>
              <w:left w:w="83" w:type="dxa"/>
            </w:tcMar>
            <w:vAlign w:val="center"/>
          </w:tcPr>
          <w:p w:rsidR="008E387E" w:rsidRDefault="008E387E" w:rsidP="003F7197">
            <w:pPr>
              <w:pStyle w:val="13"/>
              <w:jc w:val="center"/>
              <w:rPr>
                <w:rFonts w:ascii="Times New Roman" w:hAnsi="Times New Roman"/>
                <w:sz w:val="20"/>
                <w:szCs w:val="22"/>
                <w:lang w:eastAsia="en-US"/>
              </w:rPr>
            </w:pPr>
          </w:p>
        </w:tc>
        <w:tc>
          <w:tcPr>
            <w:tcW w:w="4047" w:type="dxa"/>
            <w:vMerge/>
            <w:shd w:val="clear" w:color="auto" w:fill="auto"/>
            <w:tcMar>
              <w:left w:w="83" w:type="dxa"/>
            </w:tcMar>
            <w:vAlign w:val="center"/>
          </w:tcPr>
          <w:p w:rsidR="008E387E" w:rsidRDefault="008E387E" w:rsidP="003F7197">
            <w:pPr>
              <w:pStyle w:val="13"/>
              <w:jc w:val="center"/>
              <w:rPr>
                <w:rFonts w:ascii="Times New Roman" w:hAnsi="Times New Roman"/>
                <w:sz w:val="20"/>
                <w:szCs w:val="22"/>
                <w:lang w:eastAsia="en-US"/>
              </w:rPr>
            </w:pPr>
          </w:p>
        </w:tc>
        <w:tc>
          <w:tcPr>
            <w:tcW w:w="850" w:type="dxa"/>
            <w:shd w:val="clear" w:color="auto" w:fill="auto"/>
            <w:tcMar>
              <w:left w:w="83" w:type="dxa"/>
            </w:tcMar>
            <w:vAlign w:val="center"/>
          </w:tcPr>
          <w:p w:rsidR="008E387E" w:rsidRDefault="008E387E" w:rsidP="003F7197">
            <w:pPr>
              <w:pStyle w:val="13"/>
              <w:jc w:val="center"/>
              <w:rPr>
                <w:sz w:val="20"/>
                <w:szCs w:val="20"/>
              </w:rPr>
            </w:pPr>
            <w:r>
              <w:rPr>
                <w:rFonts w:ascii="Times New Roman" w:hAnsi="Times New Roman"/>
                <w:sz w:val="20"/>
                <w:szCs w:val="20"/>
                <w:lang w:eastAsia="en-US"/>
              </w:rPr>
              <w:t>5</w:t>
            </w:r>
          </w:p>
        </w:tc>
        <w:tc>
          <w:tcPr>
            <w:tcW w:w="762" w:type="dxa"/>
            <w:shd w:val="clear" w:color="auto" w:fill="auto"/>
            <w:tcMar>
              <w:left w:w="83" w:type="dxa"/>
            </w:tcMar>
            <w:vAlign w:val="center"/>
          </w:tcPr>
          <w:p w:rsidR="008E387E" w:rsidRDefault="008E387E" w:rsidP="003F7197">
            <w:pPr>
              <w:pStyle w:val="13"/>
              <w:jc w:val="center"/>
              <w:rPr>
                <w:sz w:val="20"/>
                <w:szCs w:val="20"/>
              </w:rPr>
            </w:pPr>
            <w:r>
              <w:rPr>
                <w:rFonts w:ascii="Times New Roman" w:hAnsi="Times New Roman"/>
                <w:sz w:val="20"/>
                <w:szCs w:val="20"/>
                <w:lang w:eastAsia="en-US"/>
              </w:rPr>
              <w:t>4</w:t>
            </w:r>
          </w:p>
        </w:tc>
        <w:tc>
          <w:tcPr>
            <w:tcW w:w="803" w:type="dxa"/>
            <w:shd w:val="clear" w:color="auto" w:fill="auto"/>
            <w:tcMar>
              <w:left w:w="83" w:type="dxa"/>
            </w:tcMar>
            <w:vAlign w:val="center"/>
          </w:tcPr>
          <w:p w:rsidR="008E387E" w:rsidRDefault="008E387E" w:rsidP="003F7197">
            <w:pPr>
              <w:pStyle w:val="13"/>
              <w:jc w:val="center"/>
              <w:rPr>
                <w:sz w:val="20"/>
                <w:szCs w:val="20"/>
              </w:rPr>
            </w:pPr>
            <w:r>
              <w:rPr>
                <w:rFonts w:ascii="Times New Roman" w:hAnsi="Times New Roman"/>
                <w:sz w:val="20"/>
                <w:szCs w:val="20"/>
                <w:lang w:eastAsia="en-US"/>
              </w:rPr>
              <w:t>3</w:t>
            </w:r>
          </w:p>
        </w:tc>
        <w:tc>
          <w:tcPr>
            <w:tcW w:w="766" w:type="dxa"/>
            <w:shd w:val="clear" w:color="auto" w:fill="auto"/>
            <w:tcMar>
              <w:left w:w="83" w:type="dxa"/>
            </w:tcMar>
            <w:vAlign w:val="center"/>
          </w:tcPr>
          <w:p w:rsidR="008E387E" w:rsidRDefault="008E387E" w:rsidP="003F7197">
            <w:pPr>
              <w:pStyle w:val="13"/>
              <w:jc w:val="center"/>
              <w:rPr>
                <w:sz w:val="20"/>
                <w:szCs w:val="20"/>
              </w:rPr>
            </w:pPr>
            <w:r>
              <w:rPr>
                <w:rFonts w:ascii="Times New Roman" w:hAnsi="Times New Roman"/>
                <w:sz w:val="20"/>
                <w:szCs w:val="20"/>
                <w:lang w:eastAsia="en-US"/>
              </w:rPr>
              <w:t>2</w:t>
            </w:r>
          </w:p>
        </w:tc>
      </w:tr>
      <w:tr w:rsidR="008E387E" w:rsidTr="003F7197">
        <w:trPr>
          <w:gridAfter w:val="1"/>
          <w:wAfter w:w="9" w:type="dxa"/>
        </w:trPr>
        <w:tc>
          <w:tcPr>
            <w:tcW w:w="532" w:type="dxa"/>
            <w:shd w:val="clear" w:color="auto" w:fill="auto"/>
            <w:tcMar>
              <w:left w:w="83" w:type="dxa"/>
            </w:tcMar>
          </w:tcPr>
          <w:p w:rsidR="008E387E" w:rsidRDefault="008E387E" w:rsidP="003F7197">
            <w:pPr>
              <w:pStyle w:val="13"/>
              <w:jc w:val="center"/>
            </w:pPr>
            <w:r>
              <w:rPr>
                <w:rFonts w:ascii="Times New Roman" w:hAnsi="Times New Roman"/>
                <w:sz w:val="20"/>
                <w:szCs w:val="20"/>
                <w:lang w:eastAsia="en-US"/>
              </w:rPr>
              <w:t>1</w:t>
            </w:r>
          </w:p>
        </w:tc>
        <w:tc>
          <w:tcPr>
            <w:tcW w:w="1843" w:type="dxa"/>
            <w:shd w:val="clear" w:color="auto" w:fill="auto"/>
            <w:tcMar>
              <w:left w:w="83" w:type="dxa"/>
            </w:tcMar>
          </w:tcPr>
          <w:p w:rsidR="008E387E" w:rsidRDefault="008E387E" w:rsidP="003F7197">
            <w:pPr>
              <w:pStyle w:val="13"/>
              <w:rPr>
                <w:sz w:val="20"/>
                <w:szCs w:val="20"/>
              </w:rPr>
            </w:pPr>
            <w:r>
              <w:rPr>
                <w:rFonts w:ascii="Times New Roman" w:hAnsi="Times New Roman"/>
                <w:sz w:val="20"/>
                <w:szCs w:val="20"/>
                <w:lang w:eastAsia="en-US"/>
              </w:rPr>
              <w:t>Организационные</w:t>
            </w:r>
          </w:p>
          <w:p w:rsidR="008E387E" w:rsidRDefault="008E387E" w:rsidP="003F7197">
            <w:pPr>
              <w:pStyle w:val="13"/>
              <w:jc w:val="center"/>
              <w:rPr>
                <w:rFonts w:ascii="Times New Roman" w:hAnsi="Times New Roman"/>
                <w:b/>
                <w:bCs/>
                <w:sz w:val="20"/>
                <w:szCs w:val="20"/>
                <w:lang w:eastAsia="en-US"/>
              </w:rPr>
            </w:pPr>
          </w:p>
        </w:tc>
        <w:tc>
          <w:tcPr>
            <w:tcW w:w="4047" w:type="dxa"/>
            <w:shd w:val="clear" w:color="auto" w:fill="auto"/>
            <w:tcMar>
              <w:left w:w="83" w:type="dxa"/>
            </w:tcMar>
          </w:tcPr>
          <w:p w:rsidR="008E387E" w:rsidRDefault="008E387E" w:rsidP="008E387E">
            <w:pPr>
              <w:pStyle w:val="ae"/>
              <w:numPr>
                <w:ilvl w:val="0"/>
                <w:numId w:val="19"/>
              </w:numPr>
              <w:tabs>
                <w:tab w:val="left" w:pos="175"/>
              </w:tabs>
              <w:suppressAutoHyphens/>
              <w:ind w:left="0" w:firstLine="0"/>
              <w:rPr>
                <w:sz w:val="20"/>
                <w:szCs w:val="20"/>
              </w:rPr>
            </w:pPr>
            <w:r>
              <w:rPr>
                <w:rFonts w:ascii="Times New Roman" w:hAnsi="Times New Roman"/>
                <w:sz w:val="20"/>
                <w:szCs w:val="20"/>
                <w:lang w:eastAsia="en-US"/>
              </w:rPr>
              <w:t>соответствие учебной программе (образовательным стандартам)</w:t>
            </w:r>
          </w:p>
          <w:p w:rsidR="008E387E" w:rsidRDefault="008E387E" w:rsidP="008E387E">
            <w:pPr>
              <w:pStyle w:val="ae"/>
              <w:numPr>
                <w:ilvl w:val="0"/>
                <w:numId w:val="19"/>
              </w:numPr>
              <w:tabs>
                <w:tab w:val="left" w:pos="175"/>
              </w:tabs>
              <w:suppressAutoHyphens/>
              <w:ind w:left="0" w:firstLine="0"/>
              <w:rPr>
                <w:sz w:val="20"/>
                <w:szCs w:val="20"/>
              </w:rPr>
            </w:pPr>
            <w:r>
              <w:rPr>
                <w:rFonts w:ascii="Times New Roman" w:hAnsi="Times New Roman"/>
                <w:sz w:val="20"/>
                <w:szCs w:val="20"/>
                <w:lang w:eastAsia="en-US"/>
              </w:rPr>
              <w:t xml:space="preserve">соответствие возрастным особенностям и уровню подготовки </w:t>
            </w:r>
          </w:p>
          <w:p w:rsidR="008E387E" w:rsidRDefault="008E387E" w:rsidP="008E387E">
            <w:pPr>
              <w:pStyle w:val="ae"/>
              <w:numPr>
                <w:ilvl w:val="0"/>
                <w:numId w:val="19"/>
              </w:numPr>
              <w:tabs>
                <w:tab w:val="left" w:pos="175"/>
              </w:tabs>
              <w:suppressAutoHyphens/>
              <w:ind w:left="0" w:firstLine="0"/>
              <w:rPr>
                <w:sz w:val="20"/>
                <w:szCs w:val="20"/>
              </w:rPr>
            </w:pPr>
            <w:r>
              <w:rPr>
                <w:rFonts w:ascii="Times New Roman" w:hAnsi="Times New Roman"/>
                <w:sz w:val="20"/>
                <w:szCs w:val="20"/>
                <w:lang w:eastAsia="en-US"/>
              </w:rPr>
              <w:t>обоснованность, актуальность выбора</w:t>
            </w:r>
          </w:p>
          <w:p w:rsidR="008E387E" w:rsidRDefault="008E387E" w:rsidP="008E387E">
            <w:pPr>
              <w:pStyle w:val="ae"/>
              <w:numPr>
                <w:ilvl w:val="0"/>
                <w:numId w:val="19"/>
              </w:numPr>
              <w:tabs>
                <w:tab w:val="left" w:pos="175"/>
              </w:tabs>
              <w:suppressAutoHyphens/>
              <w:ind w:left="0" w:firstLine="0"/>
              <w:rPr>
                <w:sz w:val="20"/>
                <w:szCs w:val="20"/>
              </w:rPr>
            </w:pPr>
            <w:r>
              <w:rPr>
                <w:rFonts w:ascii="Times New Roman" w:hAnsi="Times New Roman"/>
                <w:sz w:val="20"/>
                <w:szCs w:val="20"/>
                <w:lang w:eastAsia="en-US"/>
              </w:rPr>
              <w:t>полнота представляемого материала</w:t>
            </w:r>
          </w:p>
          <w:p w:rsidR="008E387E" w:rsidRDefault="008E387E" w:rsidP="008E387E">
            <w:pPr>
              <w:pStyle w:val="ae"/>
              <w:numPr>
                <w:ilvl w:val="0"/>
                <w:numId w:val="19"/>
              </w:numPr>
              <w:tabs>
                <w:tab w:val="left" w:pos="175"/>
              </w:tabs>
              <w:suppressAutoHyphens/>
              <w:ind w:left="0" w:firstLine="0"/>
              <w:rPr>
                <w:sz w:val="20"/>
                <w:szCs w:val="20"/>
              </w:rPr>
            </w:pPr>
            <w:r>
              <w:rPr>
                <w:rFonts w:ascii="Times New Roman" w:hAnsi="Times New Roman"/>
                <w:sz w:val="20"/>
                <w:szCs w:val="20"/>
                <w:lang w:eastAsia="en-US"/>
              </w:rPr>
              <w:t>соответствие современному уровню науки (фундаментальность)</w:t>
            </w:r>
          </w:p>
          <w:p w:rsidR="008E387E" w:rsidRDefault="008E387E" w:rsidP="008E387E">
            <w:pPr>
              <w:pStyle w:val="ae"/>
              <w:numPr>
                <w:ilvl w:val="0"/>
                <w:numId w:val="19"/>
              </w:numPr>
              <w:tabs>
                <w:tab w:val="left" w:pos="175"/>
              </w:tabs>
              <w:suppressAutoHyphens/>
              <w:ind w:left="0" w:firstLine="0"/>
              <w:rPr>
                <w:sz w:val="20"/>
                <w:szCs w:val="20"/>
              </w:rPr>
            </w:pPr>
            <w:r>
              <w:rPr>
                <w:rFonts w:ascii="Times New Roman" w:hAnsi="Times New Roman"/>
                <w:sz w:val="20"/>
                <w:szCs w:val="20"/>
                <w:lang w:eastAsia="en-US"/>
              </w:rPr>
              <w:t>преемственность (логичность, последовательность)</w:t>
            </w:r>
          </w:p>
          <w:p w:rsidR="008E387E" w:rsidRDefault="008E387E" w:rsidP="008E387E">
            <w:pPr>
              <w:pStyle w:val="ae"/>
              <w:numPr>
                <w:ilvl w:val="0"/>
                <w:numId w:val="19"/>
              </w:numPr>
              <w:tabs>
                <w:tab w:val="left" w:pos="175"/>
              </w:tabs>
              <w:suppressAutoHyphens/>
              <w:ind w:left="0" w:firstLine="0"/>
            </w:pPr>
            <w:r>
              <w:rPr>
                <w:rFonts w:ascii="Times New Roman" w:hAnsi="Times New Roman"/>
                <w:sz w:val="20"/>
                <w:szCs w:val="20"/>
                <w:lang w:eastAsia="en-US"/>
              </w:rPr>
              <w:t>наглядность и конкретность подачи информации (рисунки, фотографии, анимации, видеофрагменты, аудиосопровождение, мультипликации, таблицы, схемы)</w:t>
            </w:r>
          </w:p>
          <w:p w:rsidR="008E387E" w:rsidRDefault="008E387E" w:rsidP="003F7197">
            <w:pPr>
              <w:pStyle w:val="ae"/>
              <w:tabs>
                <w:tab w:val="left" w:pos="175"/>
              </w:tabs>
              <w:suppressAutoHyphens/>
              <w:ind w:left="360" w:firstLine="0"/>
              <w:rPr>
                <w:rFonts w:ascii="Times New Roman" w:hAnsi="Times New Roman"/>
                <w:sz w:val="20"/>
                <w:szCs w:val="20"/>
                <w:lang w:eastAsia="en-US"/>
              </w:rPr>
            </w:pPr>
          </w:p>
        </w:tc>
        <w:tc>
          <w:tcPr>
            <w:tcW w:w="850" w:type="dxa"/>
            <w:shd w:val="clear" w:color="auto" w:fill="auto"/>
            <w:tcMar>
              <w:left w:w="83" w:type="dxa"/>
            </w:tcMar>
            <w:vAlign w:val="center"/>
          </w:tcPr>
          <w:p w:rsidR="008E387E" w:rsidRDefault="008E387E" w:rsidP="003F7197">
            <w:pPr>
              <w:pStyle w:val="13"/>
              <w:rPr>
                <w:sz w:val="20"/>
                <w:szCs w:val="20"/>
              </w:rPr>
            </w:pPr>
            <w:r>
              <w:rPr>
                <w:rFonts w:ascii="Times New Roman" w:hAnsi="Times New Roman"/>
                <w:sz w:val="20"/>
                <w:szCs w:val="20"/>
                <w:lang w:eastAsia="en-US"/>
              </w:rPr>
              <w:t>Полное</w:t>
            </w:r>
          </w:p>
        </w:tc>
        <w:tc>
          <w:tcPr>
            <w:tcW w:w="762" w:type="dxa"/>
            <w:shd w:val="clear" w:color="auto" w:fill="auto"/>
            <w:tcMar>
              <w:left w:w="83" w:type="dxa"/>
            </w:tcMar>
            <w:vAlign w:val="center"/>
          </w:tcPr>
          <w:p w:rsidR="008E387E" w:rsidRDefault="008E387E" w:rsidP="003F7197">
            <w:pPr>
              <w:pStyle w:val="13"/>
              <w:rPr>
                <w:sz w:val="20"/>
                <w:szCs w:val="20"/>
              </w:rPr>
            </w:pPr>
            <w:r>
              <w:rPr>
                <w:rFonts w:ascii="Times New Roman" w:hAnsi="Times New Roman"/>
                <w:sz w:val="20"/>
                <w:szCs w:val="20"/>
                <w:lang w:eastAsia="en-US"/>
              </w:rPr>
              <w:t>Значи-тель-</w:t>
            </w:r>
          </w:p>
          <w:p w:rsidR="008E387E" w:rsidRDefault="008E387E" w:rsidP="003F7197">
            <w:pPr>
              <w:pStyle w:val="13"/>
              <w:rPr>
                <w:sz w:val="20"/>
                <w:szCs w:val="20"/>
              </w:rPr>
            </w:pPr>
            <w:r>
              <w:rPr>
                <w:rFonts w:ascii="Times New Roman" w:hAnsi="Times New Roman"/>
                <w:sz w:val="20"/>
                <w:szCs w:val="20"/>
                <w:lang w:eastAsia="en-US"/>
              </w:rPr>
              <w:t>ное</w:t>
            </w:r>
          </w:p>
        </w:tc>
        <w:tc>
          <w:tcPr>
            <w:tcW w:w="803" w:type="dxa"/>
            <w:shd w:val="clear" w:color="auto" w:fill="auto"/>
            <w:tcMar>
              <w:left w:w="83" w:type="dxa"/>
            </w:tcMar>
            <w:vAlign w:val="center"/>
          </w:tcPr>
          <w:p w:rsidR="008E387E" w:rsidRDefault="008E387E" w:rsidP="003F7197">
            <w:pPr>
              <w:pStyle w:val="13"/>
              <w:rPr>
                <w:sz w:val="20"/>
                <w:szCs w:val="20"/>
              </w:rPr>
            </w:pPr>
            <w:r>
              <w:rPr>
                <w:rFonts w:ascii="Times New Roman" w:hAnsi="Times New Roman"/>
                <w:sz w:val="20"/>
                <w:szCs w:val="20"/>
                <w:lang w:eastAsia="en-US"/>
              </w:rPr>
              <w:t>Малое</w:t>
            </w:r>
          </w:p>
        </w:tc>
        <w:tc>
          <w:tcPr>
            <w:tcW w:w="766" w:type="dxa"/>
            <w:shd w:val="clear" w:color="auto" w:fill="auto"/>
            <w:tcMar>
              <w:left w:w="83" w:type="dxa"/>
            </w:tcMar>
            <w:vAlign w:val="center"/>
          </w:tcPr>
          <w:p w:rsidR="008E387E" w:rsidRDefault="008E387E" w:rsidP="003F7197">
            <w:pPr>
              <w:pStyle w:val="13"/>
              <w:rPr>
                <w:sz w:val="20"/>
                <w:szCs w:val="20"/>
              </w:rPr>
            </w:pPr>
            <w:r>
              <w:rPr>
                <w:rFonts w:ascii="Times New Roman" w:hAnsi="Times New Roman"/>
                <w:sz w:val="20"/>
                <w:szCs w:val="20"/>
                <w:lang w:eastAsia="en-US"/>
              </w:rPr>
              <w:t>Незна-читель</w:t>
            </w:r>
          </w:p>
          <w:p w:rsidR="008E387E" w:rsidRDefault="008E387E" w:rsidP="003F7197">
            <w:pPr>
              <w:pStyle w:val="13"/>
              <w:rPr>
                <w:sz w:val="20"/>
                <w:szCs w:val="20"/>
              </w:rPr>
            </w:pPr>
            <w:r>
              <w:rPr>
                <w:rFonts w:ascii="Times New Roman" w:hAnsi="Times New Roman"/>
                <w:sz w:val="20"/>
                <w:szCs w:val="20"/>
                <w:lang w:eastAsia="en-US"/>
              </w:rPr>
              <w:t>ное</w:t>
            </w:r>
          </w:p>
        </w:tc>
      </w:tr>
      <w:tr w:rsidR="008E387E" w:rsidTr="003F7197">
        <w:trPr>
          <w:gridAfter w:val="1"/>
          <w:wAfter w:w="9" w:type="dxa"/>
        </w:trPr>
        <w:tc>
          <w:tcPr>
            <w:tcW w:w="532" w:type="dxa"/>
            <w:shd w:val="clear" w:color="auto" w:fill="auto"/>
            <w:tcMar>
              <w:left w:w="83" w:type="dxa"/>
            </w:tcMar>
          </w:tcPr>
          <w:p w:rsidR="008E387E" w:rsidRDefault="008E387E" w:rsidP="003F7197">
            <w:pPr>
              <w:pStyle w:val="13"/>
              <w:jc w:val="center"/>
            </w:pPr>
            <w:r>
              <w:rPr>
                <w:rFonts w:ascii="Times New Roman" w:hAnsi="Times New Roman"/>
                <w:sz w:val="20"/>
                <w:szCs w:val="20"/>
                <w:lang w:eastAsia="en-US"/>
              </w:rPr>
              <w:t>2</w:t>
            </w:r>
          </w:p>
        </w:tc>
        <w:tc>
          <w:tcPr>
            <w:tcW w:w="1843" w:type="dxa"/>
            <w:shd w:val="clear" w:color="auto" w:fill="auto"/>
            <w:tcMar>
              <w:left w:w="83" w:type="dxa"/>
            </w:tcMar>
          </w:tcPr>
          <w:p w:rsidR="008E387E" w:rsidRDefault="008E387E" w:rsidP="003F7197">
            <w:pPr>
              <w:pStyle w:val="13"/>
              <w:rPr>
                <w:sz w:val="20"/>
                <w:szCs w:val="20"/>
                <w:lang w:eastAsia="ru-RU"/>
              </w:rPr>
            </w:pPr>
            <w:r>
              <w:rPr>
                <w:rFonts w:ascii="Times New Roman" w:hAnsi="Times New Roman"/>
                <w:sz w:val="20"/>
                <w:szCs w:val="20"/>
                <w:lang w:eastAsia="ru-RU"/>
              </w:rPr>
              <w:t>Проектировочные (виды и формы деятельности)</w:t>
            </w:r>
          </w:p>
          <w:p w:rsidR="008E387E" w:rsidRDefault="008E387E" w:rsidP="003F7197">
            <w:pPr>
              <w:pStyle w:val="13"/>
              <w:jc w:val="center"/>
              <w:rPr>
                <w:rFonts w:ascii="Times New Roman" w:hAnsi="Times New Roman"/>
                <w:b/>
                <w:bCs/>
                <w:sz w:val="20"/>
                <w:szCs w:val="20"/>
              </w:rPr>
            </w:pPr>
          </w:p>
        </w:tc>
        <w:tc>
          <w:tcPr>
            <w:tcW w:w="4047" w:type="dxa"/>
            <w:shd w:val="clear" w:color="auto" w:fill="auto"/>
            <w:tcMar>
              <w:left w:w="83" w:type="dxa"/>
            </w:tcMar>
          </w:tcPr>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целесообразность структуры построения</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создание проблемных ситуаций</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исследовательская работа(поиск)</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экспериментирование</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регистрация наблюдений</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сбор, накопление информации</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моделирование</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обработка информации</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редактирование</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дифференциация</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выбор вариантов содержания (уровни трудности)</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темп (скорость работы)</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тренинг</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соответствие объема изучаемого материала нормам учебного времени</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диагностирование знаний, умений, способностей и пригодности дидактических материалов к выполнению конкретной задачи</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bCs/>
                <w:iCs/>
                <w:sz w:val="20"/>
                <w:szCs w:val="20"/>
                <w:lang w:eastAsia="en-US"/>
              </w:rPr>
              <w:t>валидность (</w:t>
            </w:r>
            <w:r>
              <w:rPr>
                <w:rFonts w:ascii="Times New Roman" w:eastAsia="Calibri" w:hAnsi="Times New Roman"/>
                <w:sz w:val="20"/>
                <w:szCs w:val="20"/>
                <w:lang w:eastAsia="en-US"/>
              </w:rPr>
              <w:t xml:space="preserve">объекты оценки должны соответствовать поставленным целям обучения); </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bCs/>
                <w:sz w:val="20"/>
                <w:szCs w:val="20"/>
                <w:lang w:eastAsia="en-US"/>
              </w:rPr>
              <w:t>системность оценивания (циклический характер оценивания);</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соответствие содержания материалов оценочных средств уровню и стадии обучения;</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наличие четко сформулированных критериев оценки для каждого контрольного мероприятия;</w:t>
            </w:r>
          </w:p>
          <w:p w:rsidR="008E387E" w:rsidRDefault="008E387E" w:rsidP="008E387E">
            <w:pPr>
              <w:pStyle w:val="ae"/>
              <w:numPr>
                <w:ilvl w:val="0"/>
                <w:numId w:val="20"/>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максимальная объективность используемых процедур и методов оценки;</w:t>
            </w:r>
          </w:p>
          <w:p w:rsidR="008E387E" w:rsidRDefault="008E387E" w:rsidP="008E387E">
            <w:pPr>
              <w:pStyle w:val="ae"/>
              <w:numPr>
                <w:ilvl w:val="0"/>
                <w:numId w:val="20"/>
              </w:numPr>
              <w:tabs>
                <w:tab w:val="left" w:pos="175"/>
              </w:tabs>
              <w:suppressAutoHyphens/>
              <w:ind w:left="0" w:firstLine="0"/>
            </w:pPr>
            <w:r>
              <w:rPr>
                <w:rFonts w:ascii="Times New Roman" w:eastAsia="Calibri" w:hAnsi="Times New Roman"/>
                <w:sz w:val="20"/>
                <w:szCs w:val="20"/>
                <w:lang w:eastAsia="en-US"/>
              </w:rPr>
              <w:t xml:space="preserve">использование ФОС не только в качестве средства оценивания, но и обучения. </w:t>
            </w:r>
          </w:p>
          <w:p w:rsidR="008E387E" w:rsidRDefault="008E387E" w:rsidP="003F7197">
            <w:pPr>
              <w:pStyle w:val="ae"/>
              <w:tabs>
                <w:tab w:val="left" w:pos="175"/>
              </w:tabs>
              <w:suppressAutoHyphens/>
              <w:ind w:left="360" w:firstLine="0"/>
              <w:rPr>
                <w:rFonts w:ascii="Times New Roman" w:eastAsia="Calibri" w:hAnsi="Times New Roman"/>
                <w:sz w:val="20"/>
                <w:szCs w:val="20"/>
                <w:lang w:eastAsia="en-US"/>
              </w:rPr>
            </w:pPr>
          </w:p>
        </w:tc>
        <w:tc>
          <w:tcPr>
            <w:tcW w:w="850" w:type="dxa"/>
            <w:shd w:val="clear" w:color="auto" w:fill="auto"/>
            <w:tcMar>
              <w:left w:w="83" w:type="dxa"/>
            </w:tcMar>
          </w:tcPr>
          <w:p w:rsidR="008E387E" w:rsidRDefault="008E387E" w:rsidP="003F7197">
            <w:pPr>
              <w:pStyle w:val="13"/>
              <w:rPr>
                <w:sz w:val="20"/>
                <w:szCs w:val="20"/>
              </w:rPr>
            </w:pPr>
            <w:r>
              <w:rPr>
                <w:rFonts w:ascii="Times New Roman" w:hAnsi="Times New Roman"/>
                <w:sz w:val="20"/>
                <w:szCs w:val="22"/>
                <w:lang w:eastAsia="en-US"/>
              </w:rPr>
              <w:t>Полное</w:t>
            </w:r>
          </w:p>
        </w:tc>
        <w:tc>
          <w:tcPr>
            <w:tcW w:w="762" w:type="dxa"/>
            <w:shd w:val="clear" w:color="auto" w:fill="auto"/>
            <w:tcMar>
              <w:left w:w="83" w:type="dxa"/>
            </w:tcMar>
          </w:tcPr>
          <w:p w:rsidR="008E387E" w:rsidRDefault="008E387E" w:rsidP="003F7197">
            <w:pPr>
              <w:pStyle w:val="13"/>
            </w:pPr>
            <w:r>
              <w:rPr>
                <w:rFonts w:ascii="Times New Roman" w:hAnsi="Times New Roman"/>
                <w:sz w:val="20"/>
                <w:szCs w:val="22"/>
                <w:lang w:eastAsia="en-US"/>
              </w:rPr>
              <w:t>Значи-тель-</w:t>
            </w:r>
          </w:p>
          <w:p w:rsidR="008E387E" w:rsidRDefault="008E387E" w:rsidP="003F7197">
            <w:pPr>
              <w:pStyle w:val="13"/>
              <w:rPr>
                <w:sz w:val="20"/>
                <w:szCs w:val="20"/>
              </w:rPr>
            </w:pPr>
            <w:r>
              <w:rPr>
                <w:rFonts w:ascii="Times New Roman" w:hAnsi="Times New Roman"/>
                <w:sz w:val="20"/>
                <w:szCs w:val="22"/>
                <w:lang w:eastAsia="en-US"/>
              </w:rPr>
              <w:t>ное</w:t>
            </w:r>
          </w:p>
        </w:tc>
        <w:tc>
          <w:tcPr>
            <w:tcW w:w="803" w:type="dxa"/>
            <w:shd w:val="clear" w:color="auto" w:fill="auto"/>
            <w:tcMar>
              <w:left w:w="83" w:type="dxa"/>
            </w:tcMar>
          </w:tcPr>
          <w:p w:rsidR="008E387E" w:rsidRDefault="008E387E" w:rsidP="003F7197">
            <w:pPr>
              <w:pStyle w:val="13"/>
            </w:pPr>
            <w:r>
              <w:rPr>
                <w:rFonts w:ascii="Times New Roman" w:hAnsi="Times New Roman"/>
                <w:sz w:val="20"/>
                <w:szCs w:val="22"/>
                <w:lang w:eastAsia="en-US"/>
              </w:rPr>
              <w:t>Малое</w:t>
            </w:r>
          </w:p>
        </w:tc>
        <w:tc>
          <w:tcPr>
            <w:tcW w:w="766" w:type="dxa"/>
            <w:shd w:val="clear" w:color="auto" w:fill="auto"/>
            <w:tcMar>
              <w:left w:w="83" w:type="dxa"/>
            </w:tcMar>
          </w:tcPr>
          <w:p w:rsidR="008E387E" w:rsidRDefault="008E387E" w:rsidP="003F7197">
            <w:pPr>
              <w:pStyle w:val="13"/>
            </w:pPr>
            <w:r>
              <w:rPr>
                <w:rFonts w:ascii="Times New Roman" w:hAnsi="Times New Roman"/>
                <w:sz w:val="20"/>
                <w:szCs w:val="22"/>
                <w:lang w:eastAsia="en-US"/>
              </w:rPr>
              <w:t>Незна-читель</w:t>
            </w:r>
          </w:p>
          <w:p w:rsidR="008E387E" w:rsidRDefault="008E387E" w:rsidP="003F7197">
            <w:pPr>
              <w:pStyle w:val="13"/>
              <w:rPr>
                <w:sz w:val="20"/>
                <w:szCs w:val="20"/>
              </w:rPr>
            </w:pPr>
            <w:r>
              <w:rPr>
                <w:rFonts w:ascii="Times New Roman" w:hAnsi="Times New Roman"/>
                <w:sz w:val="20"/>
                <w:szCs w:val="22"/>
                <w:lang w:eastAsia="en-US"/>
              </w:rPr>
              <w:t>ное</w:t>
            </w:r>
          </w:p>
        </w:tc>
      </w:tr>
      <w:tr w:rsidR="008E387E" w:rsidTr="003F7197">
        <w:trPr>
          <w:gridAfter w:val="1"/>
          <w:wAfter w:w="9" w:type="dxa"/>
        </w:trPr>
        <w:tc>
          <w:tcPr>
            <w:tcW w:w="532" w:type="dxa"/>
            <w:shd w:val="clear" w:color="auto" w:fill="auto"/>
            <w:tcMar>
              <w:left w:w="83" w:type="dxa"/>
            </w:tcMar>
          </w:tcPr>
          <w:p w:rsidR="008E387E" w:rsidRDefault="008E387E" w:rsidP="003F7197">
            <w:pPr>
              <w:pStyle w:val="13"/>
              <w:jc w:val="center"/>
            </w:pPr>
            <w:r>
              <w:rPr>
                <w:rFonts w:ascii="Times New Roman" w:hAnsi="Times New Roman"/>
                <w:sz w:val="20"/>
                <w:szCs w:val="20"/>
                <w:lang w:eastAsia="en-US"/>
              </w:rPr>
              <w:t>3</w:t>
            </w:r>
          </w:p>
        </w:tc>
        <w:tc>
          <w:tcPr>
            <w:tcW w:w="1843" w:type="dxa"/>
            <w:shd w:val="clear" w:color="auto" w:fill="auto"/>
            <w:tcMar>
              <w:left w:w="83" w:type="dxa"/>
            </w:tcMar>
          </w:tcPr>
          <w:p w:rsidR="008E387E" w:rsidRDefault="008E387E" w:rsidP="003F7197">
            <w:pPr>
              <w:pStyle w:val="13"/>
              <w:rPr>
                <w:sz w:val="20"/>
                <w:szCs w:val="20"/>
                <w:lang w:eastAsia="ru-RU"/>
              </w:rPr>
            </w:pPr>
            <w:r>
              <w:rPr>
                <w:rFonts w:ascii="Times New Roman" w:hAnsi="Times New Roman"/>
                <w:sz w:val="20"/>
                <w:szCs w:val="20"/>
                <w:lang w:eastAsia="ru-RU"/>
              </w:rPr>
              <w:t>Коммуникативно-инструментальные</w:t>
            </w:r>
          </w:p>
        </w:tc>
        <w:tc>
          <w:tcPr>
            <w:tcW w:w="4047" w:type="dxa"/>
            <w:shd w:val="clear" w:color="auto" w:fill="auto"/>
            <w:tcMar>
              <w:left w:w="83" w:type="dxa"/>
            </w:tcMar>
          </w:tcPr>
          <w:p w:rsidR="008E387E" w:rsidRDefault="008E387E" w:rsidP="008E387E">
            <w:pPr>
              <w:pStyle w:val="ae"/>
              <w:numPr>
                <w:ilvl w:val="0"/>
                <w:numId w:val="23"/>
              </w:numPr>
              <w:tabs>
                <w:tab w:val="left" w:pos="175"/>
              </w:tabs>
              <w:suppressAutoHyphens/>
              <w:ind w:left="198" w:hanging="218"/>
              <w:rPr>
                <w:rFonts w:eastAsia="Calibri"/>
                <w:sz w:val="20"/>
                <w:szCs w:val="20"/>
              </w:rPr>
            </w:pPr>
            <w:r>
              <w:rPr>
                <w:rFonts w:ascii="Times New Roman" w:eastAsia="Calibri" w:hAnsi="Times New Roman"/>
                <w:sz w:val="20"/>
                <w:szCs w:val="20"/>
                <w:lang w:eastAsia="en-US"/>
              </w:rPr>
              <w:t>коммуникативность (возможность сотрудничества в группе, индивидуально)</w:t>
            </w:r>
          </w:p>
          <w:p w:rsidR="008E387E" w:rsidRDefault="008E387E" w:rsidP="008E387E">
            <w:pPr>
              <w:pStyle w:val="ae"/>
              <w:numPr>
                <w:ilvl w:val="0"/>
                <w:numId w:val="23"/>
              </w:numPr>
              <w:tabs>
                <w:tab w:val="left" w:pos="175"/>
              </w:tabs>
              <w:suppressAutoHyphens/>
              <w:ind w:left="198" w:hanging="218"/>
              <w:rPr>
                <w:rFonts w:eastAsia="Calibri"/>
                <w:sz w:val="20"/>
                <w:szCs w:val="20"/>
              </w:rPr>
            </w:pPr>
            <w:r>
              <w:rPr>
                <w:rFonts w:ascii="Times New Roman" w:eastAsia="Calibri" w:hAnsi="Times New Roman"/>
                <w:sz w:val="20"/>
                <w:szCs w:val="20"/>
                <w:lang w:eastAsia="en-US"/>
              </w:rPr>
              <w:t xml:space="preserve">сбалансированность текстового и </w:t>
            </w:r>
            <w:r>
              <w:rPr>
                <w:rFonts w:ascii="Times New Roman" w:eastAsia="Calibri" w:hAnsi="Times New Roman"/>
                <w:sz w:val="20"/>
                <w:szCs w:val="20"/>
                <w:lang w:eastAsia="en-US"/>
              </w:rPr>
              <w:lastRenderedPageBreak/>
              <w:t>аудиовизуального ряда</w:t>
            </w:r>
          </w:p>
          <w:p w:rsidR="008E387E" w:rsidRDefault="008E387E" w:rsidP="008E387E">
            <w:pPr>
              <w:pStyle w:val="ae"/>
              <w:numPr>
                <w:ilvl w:val="0"/>
                <w:numId w:val="23"/>
              </w:numPr>
              <w:tabs>
                <w:tab w:val="left" w:pos="175"/>
              </w:tabs>
              <w:suppressAutoHyphens/>
              <w:ind w:left="198" w:hanging="218"/>
              <w:rPr>
                <w:rFonts w:eastAsia="Calibri"/>
                <w:sz w:val="20"/>
                <w:szCs w:val="20"/>
              </w:rPr>
            </w:pPr>
            <w:r>
              <w:rPr>
                <w:rFonts w:ascii="Times New Roman" w:eastAsia="Calibri" w:hAnsi="Times New Roman"/>
                <w:sz w:val="20"/>
                <w:szCs w:val="20"/>
                <w:lang w:eastAsia="en-US"/>
              </w:rPr>
              <w:t>композиция (расположение на экране)</w:t>
            </w:r>
          </w:p>
          <w:p w:rsidR="008E387E" w:rsidRDefault="008E387E" w:rsidP="008E387E">
            <w:pPr>
              <w:pStyle w:val="ae"/>
              <w:numPr>
                <w:ilvl w:val="0"/>
                <w:numId w:val="23"/>
              </w:numPr>
              <w:tabs>
                <w:tab w:val="left" w:pos="0"/>
                <w:tab w:val="left" w:pos="198"/>
              </w:tabs>
              <w:suppressAutoHyphens/>
              <w:ind w:left="198" w:hanging="218"/>
              <w:rPr>
                <w:rFonts w:eastAsia="Calibri"/>
                <w:sz w:val="20"/>
                <w:szCs w:val="20"/>
              </w:rPr>
            </w:pPr>
            <w:r>
              <w:rPr>
                <w:rFonts w:ascii="Times New Roman" w:eastAsia="Calibri" w:hAnsi="Times New Roman"/>
                <w:sz w:val="20"/>
                <w:szCs w:val="20"/>
                <w:lang w:eastAsia="en-US"/>
              </w:rPr>
              <w:t>кодирование (цветом, масштабом, расположением в пространстве</w:t>
            </w:r>
          </w:p>
          <w:p w:rsidR="008E387E" w:rsidRDefault="008E387E" w:rsidP="008E387E">
            <w:pPr>
              <w:pStyle w:val="ae"/>
              <w:numPr>
                <w:ilvl w:val="0"/>
                <w:numId w:val="23"/>
              </w:numPr>
              <w:tabs>
                <w:tab w:val="left" w:pos="175"/>
                <w:tab w:val="left" w:pos="459"/>
              </w:tabs>
              <w:suppressAutoHyphens/>
              <w:ind w:left="198" w:hanging="218"/>
              <w:rPr>
                <w:rFonts w:eastAsia="Calibri"/>
                <w:sz w:val="20"/>
                <w:szCs w:val="20"/>
              </w:rPr>
            </w:pPr>
            <w:r>
              <w:rPr>
                <w:rFonts w:ascii="Times New Roman" w:eastAsia="Calibri" w:hAnsi="Times New Roman"/>
                <w:sz w:val="20"/>
                <w:szCs w:val="20"/>
                <w:lang w:eastAsia="en-US"/>
              </w:rPr>
              <w:t>символика</w:t>
            </w:r>
          </w:p>
          <w:p w:rsidR="008E387E" w:rsidRDefault="008E387E" w:rsidP="008E387E">
            <w:pPr>
              <w:pStyle w:val="ae"/>
              <w:numPr>
                <w:ilvl w:val="0"/>
                <w:numId w:val="23"/>
              </w:numPr>
              <w:tabs>
                <w:tab w:val="left" w:pos="175"/>
                <w:tab w:val="left" w:pos="459"/>
              </w:tabs>
              <w:suppressAutoHyphens/>
              <w:ind w:left="198" w:hanging="218"/>
              <w:rPr>
                <w:sz w:val="20"/>
                <w:szCs w:val="20"/>
              </w:rPr>
            </w:pPr>
            <w:r>
              <w:rPr>
                <w:rFonts w:ascii="Times New Roman" w:eastAsia="Calibri" w:hAnsi="Times New Roman"/>
                <w:sz w:val="20"/>
                <w:szCs w:val="20"/>
                <w:lang w:eastAsia="en-US"/>
              </w:rPr>
              <w:t>владение языком</w:t>
            </w:r>
          </w:p>
          <w:p w:rsidR="008E387E" w:rsidRDefault="008E387E" w:rsidP="008E387E">
            <w:pPr>
              <w:pStyle w:val="ae"/>
              <w:numPr>
                <w:ilvl w:val="0"/>
                <w:numId w:val="23"/>
              </w:numPr>
              <w:tabs>
                <w:tab w:val="left" w:pos="175"/>
                <w:tab w:val="left" w:pos="459"/>
              </w:tabs>
              <w:suppressAutoHyphens/>
              <w:ind w:left="198" w:hanging="218"/>
              <w:rPr>
                <w:rFonts w:eastAsia="Calibri"/>
                <w:sz w:val="20"/>
                <w:szCs w:val="20"/>
              </w:rPr>
            </w:pPr>
            <w:r>
              <w:rPr>
                <w:rFonts w:ascii="Times New Roman" w:eastAsia="Calibri" w:hAnsi="Times New Roman"/>
                <w:sz w:val="20"/>
                <w:szCs w:val="20"/>
                <w:lang w:eastAsia="en-US"/>
              </w:rPr>
              <w:t>дизайн (выразительность изобразительного ряда) и соответствие его функциональному назначению программы</w:t>
            </w:r>
          </w:p>
          <w:p w:rsidR="008E387E" w:rsidRDefault="008E387E" w:rsidP="008E387E">
            <w:pPr>
              <w:pStyle w:val="ae"/>
              <w:numPr>
                <w:ilvl w:val="0"/>
                <w:numId w:val="23"/>
              </w:numPr>
              <w:tabs>
                <w:tab w:val="left" w:pos="175"/>
                <w:tab w:val="left" w:pos="459"/>
              </w:tabs>
              <w:suppressAutoHyphens/>
              <w:ind w:left="198" w:hanging="218"/>
              <w:rPr>
                <w:rFonts w:eastAsia="Calibri"/>
                <w:sz w:val="20"/>
                <w:szCs w:val="20"/>
              </w:rPr>
            </w:pPr>
            <w:r>
              <w:rPr>
                <w:rFonts w:ascii="Times New Roman" w:eastAsia="Calibri" w:hAnsi="Times New Roman"/>
                <w:sz w:val="20"/>
                <w:szCs w:val="20"/>
                <w:lang w:eastAsia="en-US"/>
              </w:rPr>
              <w:t>графика</w:t>
            </w:r>
          </w:p>
          <w:p w:rsidR="008E387E" w:rsidRDefault="008E387E" w:rsidP="008E387E">
            <w:pPr>
              <w:pStyle w:val="ae"/>
              <w:numPr>
                <w:ilvl w:val="0"/>
                <w:numId w:val="23"/>
              </w:numPr>
              <w:tabs>
                <w:tab w:val="left" w:pos="175"/>
              </w:tabs>
              <w:suppressAutoHyphens/>
              <w:ind w:left="198" w:hanging="218"/>
              <w:rPr>
                <w:rFonts w:eastAsia="Calibri"/>
                <w:sz w:val="20"/>
                <w:szCs w:val="20"/>
              </w:rPr>
            </w:pPr>
            <w:r>
              <w:rPr>
                <w:rFonts w:ascii="Times New Roman" w:eastAsia="Calibri" w:hAnsi="Times New Roman"/>
                <w:sz w:val="20"/>
                <w:szCs w:val="20"/>
                <w:lang w:eastAsia="en-US"/>
              </w:rPr>
              <w:t xml:space="preserve">согласованность с другими дисциплинами (междисциплинарные связи) </w:t>
            </w:r>
          </w:p>
          <w:p w:rsidR="008E387E" w:rsidRDefault="008E387E" w:rsidP="008E387E">
            <w:pPr>
              <w:pStyle w:val="ae"/>
              <w:numPr>
                <w:ilvl w:val="0"/>
                <w:numId w:val="21"/>
              </w:numPr>
              <w:tabs>
                <w:tab w:val="left" w:pos="175"/>
              </w:tabs>
              <w:suppressAutoHyphens/>
              <w:ind w:left="198" w:hanging="218"/>
            </w:pPr>
            <w:r>
              <w:rPr>
                <w:rFonts w:ascii="Times New Roman" w:eastAsia="Calibri" w:hAnsi="Times New Roman"/>
                <w:sz w:val="20"/>
                <w:szCs w:val="20"/>
                <w:lang w:eastAsia="en-US"/>
              </w:rPr>
              <w:t>совместимость с другими средствами учебного назначения</w:t>
            </w:r>
          </w:p>
          <w:p w:rsidR="008E387E" w:rsidRDefault="008E387E" w:rsidP="003F7197">
            <w:pPr>
              <w:pStyle w:val="ae"/>
              <w:tabs>
                <w:tab w:val="left" w:pos="175"/>
              </w:tabs>
              <w:suppressAutoHyphens/>
              <w:ind w:left="360" w:firstLine="0"/>
              <w:rPr>
                <w:rFonts w:ascii="Times New Roman" w:eastAsia="Calibri" w:hAnsi="Times New Roman"/>
                <w:sz w:val="20"/>
                <w:szCs w:val="20"/>
                <w:lang w:eastAsia="en-US"/>
              </w:rPr>
            </w:pPr>
          </w:p>
        </w:tc>
        <w:tc>
          <w:tcPr>
            <w:tcW w:w="850" w:type="dxa"/>
            <w:shd w:val="clear" w:color="auto" w:fill="auto"/>
            <w:tcMar>
              <w:left w:w="83" w:type="dxa"/>
            </w:tcMar>
            <w:vAlign w:val="center"/>
          </w:tcPr>
          <w:p w:rsidR="008E387E" w:rsidRDefault="008E387E" w:rsidP="003F7197">
            <w:pPr>
              <w:pStyle w:val="13"/>
              <w:rPr>
                <w:sz w:val="20"/>
                <w:szCs w:val="20"/>
              </w:rPr>
            </w:pPr>
            <w:r>
              <w:rPr>
                <w:rFonts w:ascii="Times New Roman" w:hAnsi="Times New Roman"/>
                <w:sz w:val="20"/>
                <w:szCs w:val="20"/>
                <w:lang w:eastAsia="en-US"/>
              </w:rPr>
              <w:lastRenderedPageBreak/>
              <w:t>Полное</w:t>
            </w:r>
          </w:p>
        </w:tc>
        <w:tc>
          <w:tcPr>
            <w:tcW w:w="762" w:type="dxa"/>
            <w:shd w:val="clear" w:color="auto" w:fill="auto"/>
            <w:tcMar>
              <w:left w:w="83" w:type="dxa"/>
            </w:tcMar>
            <w:vAlign w:val="center"/>
          </w:tcPr>
          <w:p w:rsidR="008E387E" w:rsidRDefault="008E387E" w:rsidP="003F7197">
            <w:pPr>
              <w:pStyle w:val="13"/>
              <w:rPr>
                <w:sz w:val="20"/>
                <w:szCs w:val="20"/>
              </w:rPr>
            </w:pPr>
            <w:r>
              <w:rPr>
                <w:rFonts w:ascii="Times New Roman" w:hAnsi="Times New Roman"/>
                <w:sz w:val="20"/>
                <w:szCs w:val="20"/>
                <w:lang w:eastAsia="en-US"/>
              </w:rPr>
              <w:t>Значи-тель-</w:t>
            </w:r>
          </w:p>
          <w:p w:rsidR="008E387E" w:rsidRDefault="008E387E" w:rsidP="003F7197">
            <w:pPr>
              <w:pStyle w:val="13"/>
              <w:rPr>
                <w:sz w:val="20"/>
                <w:szCs w:val="20"/>
              </w:rPr>
            </w:pPr>
            <w:r>
              <w:rPr>
                <w:rFonts w:ascii="Times New Roman" w:hAnsi="Times New Roman"/>
                <w:sz w:val="20"/>
                <w:szCs w:val="20"/>
                <w:lang w:eastAsia="en-US"/>
              </w:rPr>
              <w:t>ное</w:t>
            </w:r>
          </w:p>
        </w:tc>
        <w:tc>
          <w:tcPr>
            <w:tcW w:w="803" w:type="dxa"/>
            <w:shd w:val="clear" w:color="auto" w:fill="auto"/>
            <w:tcMar>
              <w:left w:w="83" w:type="dxa"/>
            </w:tcMar>
            <w:vAlign w:val="center"/>
          </w:tcPr>
          <w:p w:rsidR="008E387E" w:rsidRDefault="008E387E" w:rsidP="003F7197">
            <w:pPr>
              <w:pStyle w:val="13"/>
              <w:rPr>
                <w:sz w:val="20"/>
                <w:szCs w:val="20"/>
              </w:rPr>
            </w:pPr>
            <w:r>
              <w:rPr>
                <w:rFonts w:ascii="Times New Roman" w:hAnsi="Times New Roman"/>
                <w:sz w:val="20"/>
                <w:szCs w:val="20"/>
                <w:lang w:eastAsia="en-US"/>
              </w:rPr>
              <w:t>Малое</w:t>
            </w:r>
          </w:p>
        </w:tc>
        <w:tc>
          <w:tcPr>
            <w:tcW w:w="766" w:type="dxa"/>
            <w:shd w:val="clear" w:color="auto" w:fill="auto"/>
            <w:tcMar>
              <w:left w:w="83" w:type="dxa"/>
            </w:tcMar>
            <w:vAlign w:val="center"/>
          </w:tcPr>
          <w:p w:rsidR="008E387E" w:rsidRDefault="008E387E" w:rsidP="003F7197">
            <w:pPr>
              <w:pStyle w:val="13"/>
              <w:rPr>
                <w:sz w:val="20"/>
                <w:szCs w:val="20"/>
              </w:rPr>
            </w:pPr>
            <w:r>
              <w:rPr>
                <w:rFonts w:ascii="Times New Roman" w:hAnsi="Times New Roman"/>
                <w:sz w:val="20"/>
                <w:szCs w:val="20"/>
                <w:lang w:eastAsia="en-US"/>
              </w:rPr>
              <w:t>Незна-читель</w:t>
            </w:r>
          </w:p>
          <w:p w:rsidR="008E387E" w:rsidRDefault="008E387E" w:rsidP="003F7197">
            <w:pPr>
              <w:pStyle w:val="13"/>
              <w:rPr>
                <w:sz w:val="20"/>
                <w:szCs w:val="20"/>
              </w:rPr>
            </w:pPr>
            <w:r>
              <w:rPr>
                <w:rFonts w:ascii="Times New Roman" w:hAnsi="Times New Roman"/>
                <w:sz w:val="20"/>
                <w:szCs w:val="20"/>
                <w:lang w:eastAsia="en-US"/>
              </w:rPr>
              <w:t>ное</w:t>
            </w:r>
          </w:p>
        </w:tc>
      </w:tr>
      <w:tr w:rsidR="008E387E" w:rsidTr="003F7197">
        <w:trPr>
          <w:gridAfter w:val="1"/>
          <w:wAfter w:w="9" w:type="dxa"/>
        </w:trPr>
        <w:tc>
          <w:tcPr>
            <w:tcW w:w="532" w:type="dxa"/>
            <w:shd w:val="clear" w:color="auto" w:fill="auto"/>
            <w:tcMar>
              <w:left w:w="83" w:type="dxa"/>
            </w:tcMar>
          </w:tcPr>
          <w:p w:rsidR="008E387E" w:rsidRDefault="008E387E" w:rsidP="003F7197">
            <w:pPr>
              <w:pStyle w:val="13"/>
              <w:jc w:val="center"/>
            </w:pPr>
            <w:r>
              <w:rPr>
                <w:rFonts w:ascii="Times New Roman" w:hAnsi="Times New Roman"/>
                <w:sz w:val="20"/>
                <w:szCs w:val="20"/>
                <w:lang w:eastAsia="en-US"/>
              </w:rPr>
              <w:lastRenderedPageBreak/>
              <w:t>4</w:t>
            </w:r>
          </w:p>
        </w:tc>
        <w:tc>
          <w:tcPr>
            <w:tcW w:w="1843" w:type="dxa"/>
            <w:shd w:val="clear" w:color="auto" w:fill="auto"/>
            <w:tcMar>
              <w:left w:w="83" w:type="dxa"/>
            </w:tcMar>
          </w:tcPr>
          <w:p w:rsidR="008E387E" w:rsidRDefault="008E387E" w:rsidP="003F7197">
            <w:pPr>
              <w:pStyle w:val="13"/>
              <w:rPr>
                <w:sz w:val="20"/>
                <w:szCs w:val="20"/>
                <w:lang w:eastAsia="ru-RU"/>
              </w:rPr>
            </w:pPr>
            <w:r>
              <w:rPr>
                <w:rFonts w:ascii="Times New Roman" w:hAnsi="Times New Roman"/>
                <w:sz w:val="20"/>
                <w:szCs w:val="20"/>
                <w:lang w:eastAsia="ru-RU"/>
              </w:rPr>
              <w:t>Рефлексивно-мотивировочные</w:t>
            </w:r>
          </w:p>
        </w:tc>
        <w:tc>
          <w:tcPr>
            <w:tcW w:w="4047" w:type="dxa"/>
            <w:shd w:val="clear" w:color="auto" w:fill="auto"/>
            <w:tcMar>
              <w:left w:w="83" w:type="dxa"/>
            </w:tcMar>
          </w:tcPr>
          <w:p w:rsidR="008E387E" w:rsidRDefault="008E387E" w:rsidP="008E387E">
            <w:pPr>
              <w:pStyle w:val="ae"/>
              <w:numPr>
                <w:ilvl w:val="0"/>
                <w:numId w:val="22"/>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наличие оперативной обратной связи</w:t>
            </w:r>
          </w:p>
          <w:p w:rsidR="008E387E" w:rsidRDefault="008E387E" w:rsidP="008E387E">
            <w:pPr>
              <w:pStyle w:val="ae"/>
              <w:numPr>
                <w:ilvl w:val="0"/>
                <w:numId w:val="22"/>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саморегуляция (самоконтроль)</w:t>
            </w:r>
          </w:p>
          <w:p w:rsidR="008E387E" w:rsidRDefault="008E387E" w:rsidP="008E387E">
            <w:pPr>
              <w:pStyle w:val="ae"/>
              <w:numPr>
                <w:ilvl w:val="0"/>
                <w:numId w:val="22"/>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самооценка</w:t>
            </w:r>
          </w:p>
          <w:p w:rsidR="008E387E" w:rsidRDefault="008E387E" w:rsidP="008E387E">
            <w:pPr>
              <w:pStyle w:val="ae"/>
              <w:numPr>
                <w:ilvl w:val="0"/>
                <w:numId w:val="22"/>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коррекция</w:t>
            </w:r>
          </w:p>
          <w:p w:rsidR="008E387E" w:rsidRDefault="008E387E" w:rsidP="008E387E">
            <w:pPr>
              <w:pStyle w:val="ae"/>
              <w:numPr>
                <w:ilvl w:val="0"/>
                <w:numId w:val="22"/>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наличие возможности подсказки</w:t>
            </w:r>
          </w:p>
          <w:p w:rsidR="008E387E" w:rsidRDefault="008E387E" w:rsidP="008E387E">
            <w:pPr>
              <w:pStyle w:val="ae"/>
              <w:numPr>
                <w:ilvl w:val="0"/>
                <w:numId w:val="22"/>
              </w:numPr>
              <w:tabs>
                <w:tab w:val="left" w:pos="175"/>
              </w:tabs>
              <w:suppressAutoHyphens/>
              <w:ind w:left="0" w:firstLine="0"/>
              <w:rPr>
                <w:rFonts w:eastAsia="Calibri"/>
                <w:sz w:val="20"/>
                <w:szCs w:val="20"/>
              </w:rPr>
            </w:pPr>
            <w:r>
              <w:rPr>
                <w:rFonts w:ascii="Times New Roman" w:eastAsia="Calibri" w:hAnsi="Times New Roman"/>
                <w:sz w:val="20"/>
                <w:szCs w:val="20"/>
                <w:lang w:eastAsia="en-US"/>
              </w:rPr>
              <w:t>наличие возможности анализа ошибок</w:t>
            </w:r>
          </w:p>
          <w:p w:rsidR="008E387E" w:rsidRDefault="008E387E" w:rsidP="008E387E">
            <w:pPr>
              <w:pStyle w:val="ae"/>
              <w:numPr>
                <w:ilvl w:val="0"/>
                <w:numId w:val="22"/>
              </w:numPr>
              <w:tabs>
                <w:tab w:val="left" w:pos="175"/>
              </w:tabs>
              <w:suppressAutoHyphens/>
              <w:ind w:left="0" w:firstLine="0"/>
              <w:rPr>
                <w:rFonts w:eastAsia="Calibri"/>
                <w:sz w:val="20"/>
                <w:szCs w:val="20"/>
              </w:rPr>
            </w:pPr>
            <w:r>
              <w:rPr>
                <w:rFonts w:ascii="Times New Roman" w:eastAsia="Calibri" w:hAnsi="Times New Roman"/>
                <w:sz w:val="20"/>
                <w:szCs w:val="20"/>
                <w:lang w:eastAsia="en-US"/>
              </w:rPr>
              <w:t>стимулирование (мотивация)</w:t>
            </w:r>
          </w:p>
        </w:tc>
        <w:tc>
          <w:tcPr>
            <w:tcW w:w="850" w:type="dxa"/>
            <w:shd w:val="clear" w:color="auto" w:fill="auto"/>
            <w:tcMar>
              <w:left w:w="83" w:type="dxa"/>
            </w:tcMar>
          </w:tcPr>
          <w:p w:rsidR="008E387E" w:rsidRDefault="008E387E" w:rsidP="003F7197">
            <w:pPr>
              <w:pStyle w:val="13"/>
              <w:rPr>
                <w:sz w:val="20"/>
                <w:szCs w:val="20"/>
              </w:rPr>
            </w:pPr>
            <w:r>
              <w:rPr>
                <w:rFonts w:ascii="Times New Roman" w:hAnsi="Times New Roman"/>
                <w:sz w:val="20"/>
                <w:szCs w:val="20"/>
                <w:lang w:eastAsia="en-US"/>
              </w:rPr>
              <w:t>Полное</w:t>
            </w:r>
          </w:p>
        </w:tc>
        <w:tc>
          <w:tcPr>
            <w:tcW w:w="762" w:type="dxa"/>
            <w:shd w:val="clear" w:color="auto" w:fill="auto"/>
            <w:tcMar>
              <w:left w:w="83" w:type="dxa"/>
            </w:tcMar>
          </w:tcPr>
          <w:p w:rsidR="008E387E" w:rsidRDefault="008E387E" w:rsidP="003F7197">
            <w:pPr>
              <w:pStyle w:val="13"/>
              <w:rPr>
                <w:sz w:val="20"/>
                <w:szCs w:val="20"/>
              </w:rPr>
            </w:pPr>
            <w:r>
              <w:rPr>
                <w:rFonts w:ascii="Times New Roman" w:hAnsi="Times New Roman"/>
                <w:sz w:val="20"/>
                <w:szCs w:val="20"/>
                <w:lang w:eastAsia="en-US"/>
              </w:rPr>
              <w:t>Значи-тель-</w:t>
            </w:r>
          </w:p>
          <w:p w:rsidR="008E387E" w:rsidRDefault="008E387E" w:rsidP="003F7197">
            <w:pPr>
              <w:pStyle w:val="13"/>
              <w:rPr>
                <w:sz w:val="20"/>
                <w:szCs w:val="20"/>
              </w:rPr>
            </w:pPr>
            <w:r>
              <w:rPr>
                <w:rFonts w:ascii="Times New Roman" w:hAnsi="Times New Roman"/>
                <w:sz w:val="20"/>
                <w:szCs w:val="20"/>
                <w:lang w:eastAsia="en-US"/>
              </w:rPr>
              <w:t>ное</w:t>
            </w:r>
          </w:p>
        </w:tc>
        <w:tc>
          <w:tcPr>
            <w:tcW w:w="803" w:type="dxa"/>
            <w:shd w:val="clear" w:color="auto" w:fill="auto"/>
            <w:tcMar>
              <w:left w:w="83" w:type="dxa"/>
            </w:tcMar>
          </w:tcPr>
          <w:p w:rsidR="008E387E" w:rsidRDefault="008E387E" w:rsidP="003F7197">
            <w:pPr>
              <w:pStyle w:val="13"/>
              <w:rPr>
                <w:sz w:val="20"/>
                <w:szCs w:val="20"/>
              </w:rPr>
            </w:pPr>
            <w:r>
              <w:rPr>
                <w:rFonts w:ascii="Times New Roman" w:hAnsi="Times New Roman"/>
                <w:sz w:val="20"/>
                <w:szCs w:val="20"/>
                <w:lang w:eastAsia="en-US"/>
              </w:rPr>
              <w:t>Малое</w:t>
            </w:r>
          </w:p>
        </w:tc>
        <w:tc>
          <w:tcPr>
            <w:tcW w:w="766" w:type="dxa"/>
            <w:shd w:val="clear" w:color="auto" w:fill="auto"/>
            <w:tcMar>
              <w:left w:w="83" w:type="dxa"/>
            </w:tcMar>
          </w:tcPr>
          <w:p w:rsidR="008E387E" w:rsidRDefault="008E387E" w:rsidP="003F7197">
            <w:pPr>
              <w:pStyle w:val="13"/>
              <w:rPr>
                <w:sz w:val="20"/>
                <w:szCs w:val="20"/>
              </w:rPr>
            </w:pPr>
            <w:r>
              <w:rPr>
                <w:rFonts w:ascii="Times New Roman" w:hAnsi="Times New Roman"/>
                <w:sz w:val="20"/>
                <w:szCs w:val="20"/>
                <w:lang w:eastAsia="en-US"/>
              </w:rPr>
              <w:t>Незна-читель</w:t>
            </w:r>
          </w:p>
          <w:p w:rsidR="008E387E" w:rsidRDefault="008E387E" w:rsidP="003F7197">
            <w:pPr>
              <w:pStyle w:val="13"/>
              <w:rPr>
                <w:sz w:val="20"/>
                <w:szCs w:val="20"/>
              </w:rPr>
            </w:pPr>
            <w:r>
              <w:rPr>
                <w:rFonts w:ascii="Times New Roman" w:hAnsi="Times New Roman"/>
                <w:sz w:val="20"/>
                <w:szCs w:val="20"/>
                <w:lang w:eastAsia="en-US"/>
              </w:rPr>
              <w:t>ное</w:t>
            </w:r>
          </w:p>
        </w:tc>
      </w:tr>
      <w:tr w:rsidR="008E387E" w:rsidTr="003F7197">
        <w:trPr>
          <w:gridAfter w:val="1"/>
          <w:wAfter w:w="9" w:type="dxa"/>
        </w:trPr>
        <w:tc>
          <w:tcPr>
            <w:tcW w:w="532" w:type="dxa"/>
            <w:shd w:val="clear" w:color="auto" w:fill="auto"/>
            <w:tcMar>
              <w:left w:w="83" w:type="dxa"/>
            </w:tcMar>
          </w:tcPr>
          <w:p w:rsidR="008E387E" w:rsidRDefault="008E387E" w:rsidP="003F7197">
            <w:pPr>
              <w:pStyle w:val="13"/>
              <w:jc w:val="center"/>
              <w:rPr>
                <w:rFonts w:ascii="Times New Roman" w:hAnsi="Times New Roman"/>
                <w:sz w:val="20"/>
                <w:szCs w:val="20"/>
                <w:lang w:eastAsia="en-US"/>
              </w:rPr>
            </w:pPr>
            <w:bookmarkStart w:id="5" w:name="_Hlk156299913"/>
            <w:r>
              <w:rPr>
                <w:rFonts w:ascii="Times New Roman" w:hAnsi="Times New Roman"/>
                <w:sz w:val="20"/>
                <w:szCs w:val="20"/>
                <w:lang w:eastAsia="en-US"/>
              </w:rPr>
              <w:t>5</w:t>
            </w:r>
          </w:p>
        </w:tc>
        <w:tc>
          <w:tcPr>
            <w:tcW w:w="1843" w:type="dxa"/>
            <w:shd w:val="clear" w:color="auto" w:fill="auto"/>
            <w:tcMar>
              <w:left w:w="83" w:type="dxa"/>
            </w:tcMar>
          </w:tcPr>
          <w:p w:rsidR="008E387E" w:rsidRPr="00297F10" w:rsidRDefault="008E387E" w:rsidP="003F7197">
            <w:pPr>
              <w:pStyle w:val="13"/>
              <w:rPr>
                <w:rFonts w:ascii="Times New Roman" w:hAnsi="Times New Roman"/>
                <w:sz w:val="20"/>
                <w:szCs w:val="20"/>
                <w:lang w:val="en-US" w:eastAsia="ru-RU"/>
              </w:rPr>
            </w:pPr>
            <w:r>
              <w:rPr>
                <w:rFonts w:ascii="Times New Roman" w:hAnsi="Times New Roman"/>
                <w:sz w:val="20"/>
                <w:szCs w:val="20"/>
                <w:lang w:eastAsia="ru-RU"/>
              </w:rPr>
              <w:t>Мультимедийная презентация</w:t>
            </w:r>
          </w:p>
        </w:tc>
        <w:tc>
          <w:tcPr>
            <w:tcW w:w="4047" w:type="dxa"/>
            <w:shd w:val="clear" w:color="auto" w:fill="auto"/>
            <w:tcMar>
              <w:left w:w="83" w:type="dxa"/>
            </w:tcMar>
          </w:tcPr>
          <w:p w:rsidR="008E387E" w:rsidRDefault="008E387E" w:rsidP="008E387E">
            <w:pPr>
              <w:pStyle w:val="ae"/>
              <w:numPr>
                <w:ilvl w:val="0"/>
                <w:numId w:val="22"/>
              </w:numPr>
              <w:tabs>
                <w:tab w:val="left" w:pos="175"/>
              </w:tabs>
              <w:rPr>
                <w:rFonts w:ascii="Times New Roman" w:eastAsia="Calibri" w:hAnsi="Times New Roman"/>
                <w:sz w:val="20"/>
                <w:szCs w:val="20"/>
                <w:lang w:eastAsia="en-US"/>
              </w:rPr>
            </w:pPr>
            <w:r>
              <w:rPr>
                <w:rFonts w:ascii="Times New Roman" w:eastAsia="Calibri" w:hAnsi="Times New Roman"/>
                <w:sz w:val="20"/>
                <w:szCs w:val="20"/>
                <w:lang w:eastAsia="en-US"/>
              </w:rPr>
              <w:t xml:space="preserve"> полнота, структура и л</w:t>
            </w:r>
            <w:r w:rsidRPr="00A13383">
              <w:rPr>
                <w:rFonts w:ascii="Times New Roman" w:eastAsia="Calibri" w:hAnsi="Times New Roman"/>
                <w:sz w:val="20"/>
                <w:szCs w:val="20"/>
                <w:lang w:eastAsia="en-US"/>
              </w:rPr>
              <w:t>оги</w:t>
            </w:r>
            <w:r>
              <w:rPr>
                <w:rFonts w:ascii="Times New Roman" w:eastAsia="Calibri" w:hAnsi="Times New Roman"/>
                <w:sz w:val="20"/>
                <w:szCs w:val="20"/>
                <w:lang w:eastAsia="en-US"/>
              </w:rPr>
              <w:t>ка</w:t>
            </w:r>
            <w:r w:rsidRPr="00A13383">
              <w:rPr>
                <w:rFonts w:ascii="Times New Roman" w:eastAsia="Calibri" w:hAnsi="Times New Roman"/>
                <w:sz w:val="20"/>
                <w:szCs w:val="20"/>
                <w:lang w:eastAsia="en-US"/>
              </w:rPr>
              <w:t xml:space="preserve"> </w:t>
            </w:r>
            <w:r>
              <w:rPr>
                <w:rFonts w:ascii="Times New Roman" w:eastAsia="Calibri" w:hAnsi="Times New Roman"/>
                <w:sz w:val="20"/>
                <w:szCs w:val="20"/>
                <w:lang w:eastAsia="en-US"/>
              </w:rPr>
              <w:t xml:space="preserve">представления </w:t>
            </w:r>
            <w:r w:rsidRPr="00A13383">
              <w:rPr>
                <w:rFonts w:ascii="Times New Roman" w:eastAsia="Calibri" w:hAnsi="Times New Roman"/>
                <w:sz w:val="20"/>
                <w:szCs w:val="20"/>
                <w:lang w:eastAsia="en-US"/>
              </w:rPr>
              <w:t>информации на слайдах</w:t>
            </w:r>
          </w:p>
          <w:p w:rsidR="008E387E" w:rsidRPr="00297F10" w:rsidRDefault="008E387E" w:rsidP="008E387E">
            <w:pPr>
              <w:pStyle w:val="ae"/>
              <w:numPr>
                <w:ilvl w:val="0"/>
                <w:numId w:val="22"/>
              </w:numPr>
              <w:tabs>
                <w:tab w:val="left" w:pos="175"/>
              </w:tabs>
              <w:rPr>
                <w:rFonts w:ascii="Times New Roman" w:eastAsia="Calibri" w:hAnsi="Times New Roman"/>
                <w:sz w:val="20"/>
                <w:szCs w:val="20"/>
                <w:lang w:eastAsia="en-US"/>
              </w:rPr>
            </w:pPr>
            <w:r>
              <w:rPr>
                <w:rFonts w:ascii="Times New Roman" w:eastAsia="Calibri" w:hAnsi="Times New Roman"/>
                <w:sz w:val="20"/>
                <w:szCs w:val="20"/>
                <w:lang w:eastAsia="en-US"/>
              </w:rPr>
              <w:t>и</w:t>
            </w:r>
            <w:r w:rsidRPr="00297F10">
              <w:rPr>
                <w:rFonts w:ascii="Times New Roman" w:eastAsia="Calibri" w:hAnsi="Times New Roman"/>
                <w:sz w:val="20"/>
                <w:szCs w:val="20"/>
                <w:lang w:eastAsia="en-US"/>
              </w:rPr>
              <w:t>спольз</w:t>
            </w:r>
            <w:r>
              <w:rPr>
                <w:rFonts w:ascii="Times New Roman" w:eastAsia="Calibri" w:hAnsi="Times New Roman"/>
                <w:sz w:val="20"/>
                <w:szCs w:val="20"/>
                <w:lang w:eastAsia="en-US"/>
              </w:rPr>
              <w:t>ование</w:t>
            </w:r>
            <w:r w:rsidRPr="00297F10">
              <w:rPr>
                <w:rFonts w:ascii="Times New Roman" w:eastAsia="Calibri" w:hAnsi="Times New Roman"/>
                <w:sz w:val="20"/>
                <w:szCs w:val="20"/>
                <w:lang w:eastAsia="en-US"/>
              </w:rPr>
              <w:t xml:space="preserve"> </w:t>
            </w:r>
            <w:r>
              <w:rPr>
                <w:rFonts w:ascii="Times New Roman" w:eastAsia="Calibri" w:hAnsi="Times New Roman"/>
                <w:sz w:val="20"/>
                <w:szCs w:val="20"/>
                <w:lang w:eastAsia="en-US"/>
              </w:rPr>
              <w:t>академического стиля изложения, тексты без</w:t>
            </w:r>
            <w:r w:rsidRPr="00297F10">
              <w:rPr>
                <w:rFonts w:ascii="Times New Roman" w:eastAsia="Calibri" w:hAnsi="Times New Roman"/>
                <w:sz w:val="20"/>
                <w:szCs w:val="20"/>
                <w:lang w:eastAsia="en-US"/>
              </w:rPr>
              <w:t xml:space="preserve"> орфографических и пунктуационных ошибок</w:t>
            </w:r>
            <w:r>
              <w:rPr>
                <w:rFonts w:ascii="Times New Roman" w:eastAsia="Calibri" w:hAnsi="Times New Roman"/>
                <w:sz w:val="20"/>
                <w:szCs w:val="20"/>
                <w:lang w:eastAsia="en-US"/>
              </w:rPr>
              <w:t>.</w:t>
            </w:r>
          </w:p>
          <w:p w:rsidR="008E387E" w:rsidRPr="00297F10" w:rsidRDefault="008E387E" w:rsidP="008E387E">
            <w:pPr>
              <w:pStyle w:val="ae"/>
              <w:numPr>
                <w:ilvl w:val="0"/>
                <w:numId w:val="22"/>
              </w:numPr>
              <w:tabs>
                <w:tab w:val="left" w:pos="175"/>
              </w:tabs>
              <w:rPr>
                <w:rFonts w:ascii="Times New Roman" w:eastAsia="Calibri" w:hAnsi="Times New Roman"/>
                <w:sz w:val="20"/>
                <w:szCs w:val="20"/>
                <w:lang w:eastAsia="en-US"/>
              </w:rPr>
            </w:pPr>
            <w:r>
              <w:rPr>
                <w:rFonts w:ascii="Times New Roman" w:eastAsia="Calibri" w:hAnsi="Times New Roman"/>
                <w:sz w:val="20"/>
                <w:szCs w:val="20"/>
                <w:lang w:eastAsia="en-US"/>
              </w:rPr>
              <w:t>и</w:t>
            </w:r>
            <w:r w:rsidRPr="00297F10">
              <w:rPr>
                <w:rFonts w:ascii="Times New Roman" w:eastAsia="Calibri" w:hAnsi="Times New Roman"/>
                <w:sz w:val="20"/>
                <w:szCs w:val="20"/>
                <w:lang w:eastAsia="en-US"/>
              </w:rPr>
              <w:t>спольз</w:t>
            </w:r>
            <w:r>
              <w:rPr>
                <w:rFonts w:ascii="Times New Roman" w:eastAsia="Calibri" w:hAnsi="Times New Roman"/>
                <w:sz w:val="20"/>
                <w:szCs w:val="20"/>
                <w:lang w:eastAsia="en-US"/>
              </w:rPr>
              <w:t>ование рекомендуемых шаблонов презентаций, дополнительных эффектов.</w:t>
            </w:r>
          </w:p>
          <w:p w:rsidR="008E387E" w:rsidRDefault="008E387E" w:rsidP="008E387E">
            <w:pPr>
              <w:pStyle w:val="ae"/>
              <w:numPr>
                <w:ilvl w:val="0"/>
                <w:numId w:val="22"/>
              </w:numPr>
              <w:tabs>
                <w:tab w:val="left" w:pos="175"/>
              </w:tabs>
              <w:rPr>
                <w:rFonts w:ascii="Times New Roman" w:eastAsia="Calibri" w:hAnsi="Times New Roman"/>
                <w:sz w:val="20"/>
                <w:szCs w:val="20"/>
                <w:lang w:eastAsia="en-US"/>
              </w:rPr>
            </w:pPr>
            <w:r>
              <w:rPr>
                <w:rFonts w:ascii="Times New Roman" w:eastAsia="Calibri" w:hAnsi="Times New Roman"/>
                <w:sz w:val="20"/>
                <w:szCs w:val="20"/>
                <w:lang w:eastAsia="en-US"/>
              </w:rPr>
              <w:t xml:space="preserve"> е</w:t>
            </w:r>
            <w:r w:rsidRPr="00297F10">
              <w:rPr>
                <w:rFonts w:ascii="Times New Roman" w:eastAsia="Calibri" w:hAnsi="Times New Roman"/>
                <w:sz w:val="20"/>
                <w:szCs w:val="20"/>
                <w:lang w:eastAsia="en-US"/>
              </w:rPr>
              <w:t>сть ссылки на источники информации</w:t>
            </w:r>
            <w:r>
              <w:rPr>
                <w:rFonts w:ascii="Times New Roman" w:eastAsia="Calibri" w:hAnsi="Times New Roman"/>
                <w:sz w:val="20"/>
                <w:szCs w:val="20"/>
                <w:lang w:eastAsia="en-US"/>
              </w:rPr>
              <w:t>, визуальные образы, подписи к рисункам</w:t>
            </w:r>
            <w:r w:rsidRPr="00297F10">
              <w:rPr>
                <w:rFonts w:ascii="Times New Roman" w:eastAsia="Calibri" w:hAnsi="Times New Roman"/>
                <w:sz w:val="20"/>
                <w:szCs w:val="20"/>
                <w:lang w:eastAsia="en-US"/>
              </w:rPr>
              <w:t>.</w:t>
            </w:r>
          </w:p>
        </w:tc>
        <w:tc>
          <w:tcPr>
            <w:tcW w:w="850" w:type="dxa"/>
            <w:shd w:val="clear" w:color="auto" w:fill="auto"/>
            <w:tcMar>
              <w:left w:w="83" w:type="dxa"/>
            </w:tcMar>
          </w:tcPr>
          <w:p w:rsidR="008E387E" w:rsidRDefault="008E387E" w:rsidP="003F7197">
            <w:pPr>
              <w:pStyle w:val="13"/>
              <w:rPr>
                <w:rFonts w:ascii="Times New Roman" w:hAnsi="Times New Roman"/>
                <w:sz w:val="20"/>
                <w:szCs w:val="20"/>
                <w:lang w:eastAsia="en-US"/>
              </w:rPr>
            </w:pPr>
            <w:r>
              <w:rPr>
                <w:rFonts w:ascii="Times New Roman" w:hAnsi="Times New Roman"/>
                <w:sz w:val="20"/>
                <w:szCs w:val="20"/>
                <w:lang w:eastAsia="en-US"/>
              </w:rPr>
              <w:t>Полное</w:t>
            </w:r>
          </w:p>
        </w:tc>
        <w:tc>
          <w:tcPr>
            <w:tcW w:w="762" w:type="dxa"/>
            <w:shd w:val="clear" w:color="auto" w:fill="auto"/>
            <w:tcMar>
              <w:left w:w="83" w:type="dxa"/>
            </w:tcMar>
          </w:tcPr>
          <w:p w:rsidR="008E387E" w:rsidRDefault="008E387E" w:rsidP="003F7197">
            <w:pPr>
              <w:pStyle w:val="13"/>
              <w:rPr>
                <w:sz w:val="20"/>
                <w:szCs w:val="20"/>
              </w:rPr>
            </w:pPr>
            <w:r>
              <w:rPr>
                <w:rFonts w:ascii="Times New Roman" w:hAnsi="Times New Roman"/>
                <w:sz w:val="20"/>
                <w:szCs w:val="20"/>
                <w:lang w:eastAsia="en-US"/>
              </w:rPr>
              <w:t>Значи-тель-</w:t>
            </w:r>
          </w:p>
          <w:p w:rsidR="008E387E" w:rsidRDefault="008E387E" w:rsidP="003F7197">
            <w:pPr>
              <w:pStyle w:val="13"/>
              <w:rPr>
                <w:rFonts w:ascii="Times New Roman" w:hAnsi="Times New Roman"/>
                <w:sz w:val="20"/>
                <w:szCs w:val="20"/>
                <w:lang w:eastAsia="en-US"/>
              </w:rPr>
            </w:pPr>
            <w:r>
              <w:rPr>
                <w:rFonts w:ascii="Times New Roman" w:hAnsi="Times New Roman"/>
                <w:sz w:val="20"/>
                <w:szCs w:val="20"/>
                <w:lang w:eastAsia="en-US"/>
              </w:rPr>
              <w:t>ное</w:t>
            </w:r>
          </w:p>
        </w:tc>
        <w:tc>
          <w:tcPr>
            <w:tcW w:w="803" w:type="dxa"/>
            <w:shd w:val="clear" w:color="auto" w:fill="auto"/>
            <w:tcMar>
              <w:left w:w="83" w:type="dxa"/>
            </w:tcMar>
          </w:tcPr>
          <w:p w:rsidR="008E387E" w:rsidRDefault="008E387E" w:rsidP="003F7197">
            <w:pPr>
              <w:pStyle w:val="13"/>
              <w:rPr>
                <w:rFonts w:ascii="Times New Roman" w:hAnsi="Times New Roman"/>
                <w:sz w:val="20"/>
                <w:szCs w:val="20"/>
                <w:lang w:eastAsia="en-US"/>
              </w:rPr>
            </w:pPr>
            <w:r>
              <w:rPr>
                <w:rFonts w:ascii="Times New Roman" w:hAnsi="Times New Roman"/>
                <w:sz w:val="20"/>
                <w:szCs w:val="20"/>
                <w:lang w:eastAsia="en-US"/>
              </w:rPr>
              <w:t>Малое</w:t>
            </w:r>
          </w:p>
        </w:tc>
        <w:tc>
          <w:tcPr>
            <w:tcW w:w="766" w:type="dxa"/>
            <w:shd w:val="clear" w:color="auto" w:fill="auto"/>
            <w:tcMar>
              <w:left w:w="83" w:type="dxa"/>
            </w:tcMar>
          </w:tcPr>
          <w:p w:rsidR="008E387E" w:rsidRDefault="008E387E" w:rsidP="003F7197">
            <w:pPr>
              <w:pStyle w:val="13"/>
              <w:rPr>
                <w:sz w:val="20"/>
                <w:szCs w:val="20"/>
              </w:rPr>
            </w:pPr>
            <w:r>
              <w:rPr>
                <w:rFonts w:ascii="Times New Roman" w:hAnsi="Times New Roman"/>
                <w:sz w:val="20"/>
                <w:szCs w:val="20"/>
                <w:lang w:eastAsia="en-US"/>
              </w:rPr>
              <w:t>Незна-читель</w:t>
            </w:r>
          </w:p>
          <w:p w:rsidR="008E387E" w:rsidRDefault="008E387E" w:rsidP="003F7197">
            <w:pPr>
              <w:pStyle w:val="13"/>
              <w:rPr>
                <w:rFonts w:ascii="Times New Roman" w:hAnsi="Times New Roman"/>
                <w:sz w:val="20"/>
                <w:szCs w:val="20"/>
                <w:lang w:eastAsia="en-US"/>
              </w:rPr>
            </w:pPr>
            <w:r>
              <w:rPr>
                <w:rFonts w:ascii="Times New Roman" w:hAnsi="Times New Roman"/>
                <w:sz w:val="20"/>
                <w:szCs w:val="20"/>
                <w:lang w:eastAsia="en-US"/>
              </w:rPr>
              <w:t>ное</w:t>
            </w:r>
          </w:p>
        </w:tc>
      </w:tr>
      <w:bookmarkEnd w:id="5"/>
    </w:tbl>
    <w:p w:rsidR="008E387E" w:rsidRDefault="008E387E" w:rsidP="008E387E">
      <w:pPr>
        <w:pStyle w:val="ae"/>
        <w:ind w:left="0" w:firstLine="0"/>
        <w:jc w:val="both"/>
        <w:rPr>
          <w:rFonts w:ascii="Times New Roman" w:hAnsi="Times New Roman"/>
        </w:rPr>
      </w:pPr>
    </w:p>
    <w:p w:rsidR="008E387E" w:rsidRDefault="008E387E" w:rsidP="008E387E">
      <w:pPr>
        <w:pStyle w:val="13"/>
        <w:keepNext/>
        <w:suppressAutoHyphens/>
        <w:jc w:val="both"/>
        <w:rPr>
          <w:rFonts w:ascii="Times New Roman" w:hAnsi="Times New Roman"/>
        </w:rPr>
      </w:pPr>
      <w:r>
        <w:rPr>
          <w:rFonts w:ascii="Times New Roman" w:hAnsi="Times New Roman"/>
          <w:b/>
          <w:bCs/>
          <w:iCs/>
          <w:kern w:val="2"/>
          <w:lang w:eastAsia="ar-SA"/>
        </w:rPr>
        <w:t>6. УЧЕБНО-МЕТОДИЧЕСКОЕ И ИНФОРМАЦИОННОЕ ОБЕСПЕЧЕНИЕ ПРАКТИКИ</w:t>
      </w:r>
    </w:p>
    <w:p w:rsidR="008E387E" w:rsidRDefault="008E387E" w:rsidP="008E387E">
      <w:pPr>
        <w:pStyle w:val="13"/>
        <w:suppressAutoHyphens/>
        <w:jc w:val="both"/>
        <w:rPr>
          <w:rFonts w:ascii="Times New Roman" w:hAnsi="Times New Roman"/>
          <w:b/>
          <w:bCs/>
          <w:iCs/>
          <w:kern w:val="2"/>
          <w:sz w:val="16"/>
          <w:szCs w:val="16"/>
          <w:lang w:eastAsia="ar-SA"/>
        </w:rPr>
      </w:pPr>
    </w:p>
    <w:p w:rsidR="008E387E" w:rsidRPr="00C83B8E" w:rsidRDefault="008E387E" w:rsidP="008E387E">
      <w:pPr>
        <w:widowControl/>
        <w:tabs>
          <w:tab w:val="left" w:pos="851"/>
        </w:tabs>
        <w:suppressAutoHyphens w:val="0"/>
        <w:spacing w:after="0"/>
        <w:ind w:left="0" w:firstLine="0"/>
        <w:rPr>
          <w:rFonts w:ascii="Times New Roman" w:hAnsi="Times New Roman"/>
          <w:color w:val="auto"/>
          <w:sz w:val="24"/>
          <w:szCs w:val="24"/>
          <w:lang w:eastAsia="ar-SA"/>
        </w:rPr>
      </w:pPr>
      <w:r>
        <w:rPr>
          <w:rFonts w:ascii="Times New Roman" w:eastAsia="Calibri" w:hAnsi="Times New Roman"/>
          <w:color w:val="auto"/>
          <w:sz w:val="24"/>
          <w:szCs w:val="24"/>
          <w:lang w:eastAsia="en-US"/>
        </w:rPr>
        <w:tab/>
      </w:r>
      <w:r w:rsidRPr="00C83B8E">
        <w:rPr>
          <w:rFonts w:ascii="Times New Roman" w:eastAsia="Calibri" w:hAnsi="Times New Roman"/>
          <w:color w:val="auto"/>
          <w:sz w:val="24"/>
          <w:szCs w:val="24"/>
          <w:lang w:eastAsia="en-US"/>
        </w:rPr>
        <w:t>В ИМО создана и функционирует электронная информационно-образовательная среда (далее - ЭИОС), включающая в себя электронные информационные ресурсы, электронные образовательные ресурсы. ЭИОС обеспечивает освоение обучающимися образовательных программ в полном объеме независимо от места нахождения обучающихся. Электронные библиотеки обеспечивают доступ к профессиональным базам данных, справочным и поисковым системам, а также иным информационным ресурсам.</w:t>
      </w:r>
    </w:p>
    <w:p w:rsidR="008E387E" w:rsidRPr="00C83B8E" w:rsidRDefault="008E387E" w:rsidP="008E387E">
      <w:pPr>
        <w:widowControl/>
        <w:tabs>
          <w:tab w:val="left" w:pos="284"/>
          <w:tab w:val="left" w:pos="1134"/>
          <w:tab w:val="right" w:leader="underscore" w:pos="8505"/>
        </w:tabs>
        <w:suppressAutoHyphens w:val="0"/>
        <w:spacing w:after="0"/>
        <w:ind w:left="0" w:firstLine="0"/>
        <w:rPr>
          <w:rFonts w:ascii="Times New Roman" w:hAnsi="Times New Roman"/>
          <w:color w:val="auto"/>
          <w:sz w:val="24"/>
          <w:szCs w:val="24"/>
          <w:lang w:eastAsia="ar-SA"/>
        </w:rPr>
      </w:pPr>
    </w:p>
    <w:p w:rsidR="008E387E" w:rsidRPr="00C83B8E" w:rsidRDefault="008E387E" w:rsidP="008E387E">
      <w:pPr>
        <w:widowControl/>
        <w:tabs>
          <w:tab w:val="left" w:pos="284"/>
          <w:tab w:val="left" w:pos="1134"/>
          <w:tab w:val="right" w:leader="underscore" w:pos="8505"/>
        </w:tabs>
        <w:suppressAutoHyphens w:val="0"/>
        <w:spacing w:after="0"/>
        <w:ind w:left="0" w:firstLine="0"/>
        <w:rPr>
          <w:rFonts w:ascii="Times New Roman" w:eastAsia="SimSun" w:hAnsi="Times New Roman"/>
          <w:b/>
          <w:bCs/>
          <w:color w:val="auto"/>
          <w:kern w:val="2"/>
          <w:sz w:val="24"/>
          <w:szCs w:val="24"/>
          <w:lang w:eastAsia="zh-CN" w:bidi="hi-IN"/>
        </w:rPr>
      </w:pPr>
      <w:r w:rsidRPr="00C83B8E">
        <w:rPr>
          <w:rFonts w:ascii="Times New Roman" w:eastAsia="SimSun" w:hAnsi="Times New Roman"/>
          <w:b/>
          <w:bCs/>
          <w:kern w:val="2"/>
          <w:sz w:val="24"/>
          <w:szCs w:val="24"/>
          <w:lang w:eastAsia="zh-CN" w:bidi="hi-IN"/>
        </w:rPr>
        <w:t xml:space="preserve">6.1 Программное обеспечение, профессиональные базы данных, информационные </w:t>
      </w:r>
      <w:r w:rsidRPr="00C83B8E">
        <w:rPr>
          <w:rFonts w:ascii="Times New Roman" w:eastAsia="SimSun" w:hAnsi="Times New Roman"/>
          <w:b/>
          <w:bCs/>
          <w:color w:val="auto"/>
          <w:kern w:val="2"/>
          <w:sz w:val="24"/>
          <w:szCs w:val="24"/>
          <w:lang w:eastAsia="zh-CN" w:bidi="hi-IN"/>
        </w:rPr>
        <w:t>справочные системы, ресурсы информационно-телекоммуникационной сети «Интернет», необходимые для освоения дисциплины</w:t>
      </w:r>
    </w:p>
    <w:p w:rsidR="008E387E" w:rsidRPr="00C83B8E" w:rsidRDefault="008E387E" w:rsidP="008E387E">
      <w:pPr>
        <w:widowControl/>
        <w:tabs>
          <w:tab w:val="left" w:pos="284"/>
          <w:tab w:val="left" w:pos="1134"/>
          <w:tab w:val="right" w:leader="underscore" w:pos="8505"/>
        </w:tabs>
        <w:suppressAutoHyphens w:val="0"/>
        <w:spacing w:after="0"/>
        <w:ind w:left="0" w:firstLine="0"/>
        <w:rPr>
          <w:rFonts w:ascii="Times New Roman" w:eastAsia="SimSun" w:hAnsi="Times New Roman"/>
          <w:b/>
          <w:bCs/>
          <w:color w:val="auto"/>
          <w:kern w:val="2"/>
          <w:sz w:val="24"/>
          <w:szCs w:val="24"/>
          <w:lang w:eastAsia="zh-CN" w:bidi="hi-IN"/>
        </w:rPr>
      </w:pPr>
    </w:p>
    <w:p w:rsidR="008E387E" w:rsidRPr="00C83B8E" w:rsidRDefault="008E387E" w:rsidP="008E387E">
      <w:pPr>
        <w:widowControl/>
        <w:tabs>
          <w:tab w:val="left" w:pos="284"/>
          <w:tab w:val="left" w:pos="1134"/>
          <w:tab w:val="right" w:leader="underscore" w:pos="8505"/>
        </w:tabs>
        <w:suppressAutoHyphens w:val="0"/>
        <w:spacing w:after="0"/>
        <w:ind w:left="0" w:firstLine="0"/>
        <w:rPr>
          <w:rFonts w:ascii="Times New Roman" w:eastAsia="SimSun" w:hAnsi="Times New Roman"/>
          <w:b/>
          <w:bCs/>
          <w:color w:val="auto"/>
          <w:kern w:val="2"/>
          <w:sz w:val="24"/>
          <w:szCs w:val="24"/>
          <w:lang w:eastAsia="zh-CN" w:bidi="hi-IN"/>
        </w:rPr>
      </w:pPr>
      <w:r w:rsidRPr="00C83B8E">
        <w:rPr>
          <w:rFonts w:ascii="Times New Roman" w:eastAsia="SimSun" w:hAnsi="Times New Roman"/>
          <w:b/>
          <w:bCs/>
          <w:color w:val="auto"/>
          <w:kern w:val="2"/>
          <w:sz w:val="24"/>
          <w:szCs w:val="24"/>
          <w:lang w:eastAsia="zh-CN" w:bidi="hi-IN"/>
        </w:rPr>
        <w:t>1. Программное обеспечение, используемое при осуществлении образовательного процесса по дисциплине:</w:t>
      </w:r>
    </w:p>
    <w:p w:rsidR="008E387E" w:rsidRPr="00C83B8E" w:rsidRDefault="003C7C96" w:rsidP="008E387E">
      <w:pPr>
        <w:widowControl/>
        <w:tabs>
          <w:tab w:val="left" w:pos="284"/>
          <w:tab w:val="left" w:pos="851"/>
        </w:tabs>
        <w:spacing w:after="0"/>
        <w:ind w:left="0" w:firstLine="0"/>
        <w:jc w:val="left"/>
        <w:rPr>
          <w:rFonts w:ascii="Times New Roman" w:eastAsia="SimSun" w:hAnsi="Times New Roman"/>
          <w:color w:val="auto"/>
          <w:kern w:val="2"/>
          <w:sz w:val="24"/>
          <w:szCs w:val="24"/>
          <w:lang w:eastAsia="zh-CN" w:bidi="hi-IN"/>
        </w:rPr>
      </w:pPr>
      <w:hyperlink r:id="rId12">
        <w:r w:rsidR="008E387E" w:rsidRPr="00C83B8E">
          <w:rPr>
            <w:rFonts w:ascii="Times New Roman" w:eastAsia="SimSun" w:hAnsi="Times New Roman"/>
            <w:color w:val="auto"/>
            <w:kern w:val="2"/>
            <w:sz w:val="24"/>
            <w:szCs w:val="24"/>
            <w:lang w:eastAsia="zh-CN" w:bidi="hi-IN"/>
          </w:rPr>
          <w:t>Операционная  систем</w:t>
        </w:r>
      </w:hyperlink>
      <w:r w:rsidR="008E387E" w:rsidRPr="00C83B8E">
        <w:rPr>
          <w:rFonts w:ascii="Times New Roman" w:eastAsia="SimSun" w:hAnsi="Times New Roman"/>
          <w:color w:val="auto"/>
          <w:kern w:val="2"/>
          <w:sz w:val="24"/>
          <w:szCs w:val="24"/>
          <w:lang w:eastAsia="zh-CN" w:bidi="hi-IN"/>
        </w:rPr>
        <w:t xml:space="preserve">а семейства Windows </w:t>
      </w:r>
    </w:p>
    <w:p w:rsidR="008E387E" w:rsidRPr="00C83B8E" w:rsidRDefault="008E387E" w:rsidP="008E387E">
      <w:pPr>
        <w:widowControl/>
        <w:tabs>
          <w:tab w:val="left" w:pos="284"/>
          <w:tab w:val="left" w:pos="851"/>
        </w:tabs>
        <w:spacing w:after="0"/>
        <w:ind w:left="0" w:firstLine="0"/>
        <w:jc w:val="left"/>
        <w:rPr>
          <w:rFonts w:ascii="Times New Roman" w:eastAsia="SimSun" w:hAnsi="Times New Roman"/>
          <w:color w:val="auto"/>
          <w:kern w:val="2"/>
          <w:sz w:val="24"/>
          <w:szCs w:val="24"/>
          <w:lang w:eastAsia="zh-CN" w:bidi="hi-IN"/>
        </w:rPr>
      </w:pPr>
      <w:r w:rsidRPr="00C83B8E">
        <w:rPr>
          <w:rFonts w:ascii="Times New Roman" w:eastAsia="SimSun" w:hAnsi="Times New Roman"/>
          <w:color w:val="auto"/>
          <w:kern w:val="2"/>
          <w:sz w:val="24"/>
          <w:szCs w:val="24"/>
          <w:lang w:eastAsia="zh-CN" w:bidi="hi-IN"/>
        </w:rPr>
        <w:t xml:space="preserve">Пакет </w:t>
      </w:r>
      <w:r w:rsidRPr="00C83B8E">
        <w:rPr>
          <w:rFonts w:ascii="Times New Roman" w:eastAsia="SimSun" w:hAnsi="Times New Roman"/>
          <w:color w:val="auto"/>
          <w:kern w:val="2"/>
          <w:sz w:val="24"/>
          <w:szCs w:val="24"/>
          <w:lang w:val="en-US" w:eastAsia="zh-CN" w:bidi="hi-IN"/>
        </w:rPr>
        <w:t>OpenOffice</w:t>
      </w:r>
      <w:r w:rsidRPr="00C83B8E">
        <w:rPr>
          <w:rFonts w:ascii="Times New Roman" w:eastAsia="SimSun" w:hAnsi="Times New Roman"/>
          <w:color w:val="auto"/>
          <w:kern w:val="2"/>
          <w:sz w:val="24"/>
          <w:szCs w:val="24"/>
          <w:lang w:eastAsia="zh-CN" w:bidi="hi-IN"/>
        </w:rPr>
        <w:t xml:space="preserve"> </w:t>
      </w:r>
    </w:p>
    <w:p w:rsidR="008E387E" w:rsidRPr="00C83B8E" w:rsidRDefault="008E387E" w:rsidP="008E387E">
      <w:pPr>
        <w:widowControl/>
        <w:tabs>
          <w:tab w:val="left" w:pos="284"/>
          <w:tab w:val="left" w:pos="851"/>
        </w:tabs>
        <w:spacing w:after="0"/>
        <w:ind w:left="0" w:firstLine="0"/>
        <w:jc w:val="left"/>
        <w:rPr>
          <w:rFonts w:ascii="Times New Roman" w:eastAsia="SimSun" w:hAnsi="Times New Roman"/>
          <w:color w:val="auto"/>
          <w:kern w:val="2"/>
          <w:sz w:val="24"/>
          <w:szCs w:val="24"/>
          <w:lang w:val="en-US" w:eastAsia="zh-CN" w:bidi="hi-IN"/>
        </w:rPr>
      </w:pPr>
      <w:r w:rsidRPr="00C83B8E">
        <w:rPr>
          <w:rFonts w:ascii="Times New Roman" w:eastAsia="SimSun" w:hAnsi="Times New Roman"/>
          <w:color w:val="auto"/>
          <w:kern w:val="2"/>
          <w:sz w:val="24"/>
          <w:szCs w:val="24"/>
          <w:lang w:eastAsia="zh-CN" w:bidi="hi-IN"/>
        </w:rPr>
        <w:t>Пакет</w:t>
      </w:r>
      <w:r w:rsidRPr="00C83B8E">
        <w:rPr>
          <w:rFonts w:ascii="Times New Roman" w:eastAsia="SimSun" w:hAnsi="Times New Roman"/>
          <w:color w:val="auto"/>
          <w:kern w:val="2"/>
          <w:sz w:val="24"/>
          <w:szCs w:val="24"/>
          <w:lang w:val="en-US" w:eastAsia="zh-CN" w:bidi="hi-IN"/>
        </w:rPr>
        <w:t xml:space="preserve"> LibreOffice</w:t>
      </w:r>
      <w:r w:rsidRPr="00C83B8E">
        <w:rPr>
          <w:rFonts w:ascii="Times New Roman" w:eastAsia="SimSun" w:hAnsi="Times New Roman"/>
          <w:color w:val="auto"/>
          <w:kern w:val="2"/>
          <w:sz w:val="24"/>
          <w:szCs w:val="24"/>
          <w:lang w:val="en-US" w:bidi="hi-IN"/>
        </w:rPr>
        <w:t xml:space="preserve"> </w:t>
      </w:r>
    </w:p>
    <w:p w:rsidR="008E387E" w:rsidRPr="00C83B8E" w:rsidRDefault="008E387E" w:rsidP="008E387E">
      <w:pPr>
        <w:widowControl/>
        <w:tabs>
          <w:tab w:val="left" w:pos="284"/>
          <w:tab w:val="left" w:pos="851"/>
        </w:tabs>
        <w:spacing w:after="0"/>
        <w:ind w:left="0" w:firstLine="0"/>
        <w:jc w:val="left"/>
        <w:rPr>
          <w:rFonts w:ascii="Times New Roman" w:eastAsia="SimSun" w:hAnsi="Times New Roman"/>
          <w:color w:val="auto"/>
          <w:kern w:val="2"/>
          <w:sz w:val="24"/>
          <w:szCs w:val="24"/>
          <w:lang w:val="en-US" w:eastAsia="zh-CN" w:bidi="hi-IN"/>
        </w:rPr>
      </w:pPr>
      <w:r w:rsidRPr="00C83B8E">
        <w:rPr>
          <w:rFonts w:ascii="Times New Roman" w:eastAsia="SimSun" w:hAnsi="Times New Roman"/>
          <w:color w:val="auto"/>
          <w:kern w:val="2"/>
          <w:sz w:val="24"/>
          <w:szCs w:val="24"/>
          <w:lang w:val="en-US" w:eastAsia="zh-CN" w:bidi="hi-IN"/>
        </w:rPr>
        <w:t xml:space="preserve">Microsoft Office Standard 2016 </w:t>
      </w:r>
    </w:p>
    <w:p w:rsidR="008E387E" w:rsidRPr="00C83B8E" w:rsidRDefault="008E387E" w:rsidP="008E387E">
      <w:pPr>
        <w:widowControl/>
        <w:tabs>
          <w:tab w:val="left" w:pos="284"/>
          <w:tab w:val="left" w:pos="851"/>
        </w:tabs>
        <w:spacing w:after="0"/>
        <w:ind w:left="0" w:firstLine="0"/>
        <w:jc w:val="left"/>
        <w:rPr>
          <w:rFonts w:ascii="Times New Roman" w:eastAsia="SimSun" w:hAnsi="Times New Roman"/>
          <w:color w:val="auto"/>
          <w:kern w:val="2"/>
          <w:sz w:val="24"/>
          <w:szCs w:val="24"/>
          <w:lang w:val="en-US" w:eastAsia="zh-CN" w:bidi="hi-IN"/>
        </w:rPr>
      </w:pPr>
      <w:r w:rsidRPr="00C83B8E">
        <w:rPr>
          <w:rFonts w:ascii="Times New Roman" w:eastAsia="SimSun" w:hAnsi="Times New Roman"/>
          <w:color w:val="auto"/>
          <w:kern w:val="2"/>
          <w:sz w:val="24"/>
          <w:szCs w:val="24"/>
          <w:lang w:val="en-US" w:eastAsia="zh-CN" w:bidi="hi-IN"/>
        </w:rPr>
        <w:t xml:space="preserve">NETOP Vision Classroom Management Software </w:t>
      </w:r>
    </w:p>
    <w:p w:rsidR="008E387E" w:rsidRPr="00C83B8E" w:rsidRDefault="008E387E" w:rsidP="008E387E">
      <w:pPr>
        <w:widowControl/>
        <w:shd w:val="clear" w:color="auto" w:fill="FFFFFF"/>
        <w:tabs>
          <w:tab w:val="left" w:pos="142"/>
          <w:tab w:val="left" w:pos="284"/>
          <w:tab w:val="left" w:pos="851"/>
        </w:tabs>
        <w:spacing w:after="0"/>
        <w:ind w:left="0" w:firstLine="0"/>
        <w:jc w:val="left"/>
        <w:rPr>
          <w:rFonts w:ascii="Times New Roman" w:eastAsia="SimSun" w:hAnsi="Times New Roman"/>
          <w:color w:val="auto"/>
          <w:kern w:val="2"/>
          <w:sz w:val="24"/>
          <w:szCs w:val="24"/>
          <w:lang w:eastAsia="zh-CN" w:bidi="hi-IN"/>
        </w:rPr>
      </w:pPr>
      <w:r w:rsidRPr="00C83B8E">
        <w:rPr>
          <w:rFonts w:ascii="Times New Roman" w:eastAsia="SimSun" w:hAnsi="Times New Roman"/>
          <w:color w:val="auto"/>
          <w:kern w:val="2"/>
          <w:sz w:val="24"/>
          <w:szCs w:val="24"/>
          <w:lang w:eastAsia="zh-CN" w:bidi="hi-IN"/>
        </w:rPr>
        <w:t>Образовательный</w:t>
      </w:r>
      <w:r w:rsidRPr="00C83B8E">
        <w:rPr>
          <w:rFonts w:ascii="Times New Roman" w:eastAsia="SimSun" w:hAnsi="Times New Roman"/>
          <w:color w:val="auto"/>
          <w:kern w:val="2"/>
          <w:sz w:val="24"/>
          <w:szCs w:val="24"/>
          <w:lang w:val="en-US" w:eastAsia="zh-CN" w:bidi="hi-IN"/>
        </w:rPr>
        <w:t xml:space="preserve"> </w:t>
      </w:r>
      <w:r w:rsidRPr="00C83B8E">
        <w:rPr>
          <w:rFonts w:ascii="Times New Roman" w:eastAsia="SimSun" w:hAnsi="Times New Roman"/>
          <w:color w:val="auto"/>
          <w:kern w:val="2"/>
          <w:sz w:val="24"/>
          <w:szCs w:val="24"/>
          <w:lang w:eastAsia="zh-CN" w:bidi="hi-IN"/>
        </w:rPr>
        <w:t>портал</w:t>
      </w:r>
      <w:r w:rsidRPr="00C83B8E">
        <w:rPr>
          <w:rFonts w:ascii="Times New Roman" w:eastAsia="SimSun" w:hAnsi="Times New Roman"/>
          <w:color w:val="auto"/>
          <w:kern w:val="2"/>
          <w:sz w:val="24"/>
          <w:szCs w:val="24"/>
          <w:lang w:val="en-US" w:eastAsia="zh-CN" w:bidi="hi-IN"/>
        </w:rPr>
        <w:t xml:space="preserve"> </w:t>
      </w:r>
      <w:r w:rsidRPr="00C83B8E">
        <w:rPr>
          <w:rFonts w:ascii="Times New Roman" w:eastAsia="SimSun" w:hAnsi="Times New Roman"/>
          <w:color w:val="auto"/>
          <w:kern w:val="2"/>
          <w:sz w:val="24"/>
          <w:szCs w:val="24"/>
          <w:lang w:eastAsia="zh-CN" w:bidi="hi-IN"/>
        </w:rPr>
        <w:t>ФГБУ</w:t>
      </w:r>
      <w:r w:rsidRPr="00C83B8E">
        <w:rPr>
          <w:rFonts w:ascii="Times New Roman" w:eastAsia="SimSun" w:hAnsi="Times New Roman"/>
          <w:color w:val="auto"/>
          <w:kern w:val="2"/>
          <w:sz w:val="24"/>
          <w:szCs w:val="24"/>
          <w:lang w:val="en-US" w:eastAsia="zh-CN" w:bidi="hi-IN"/>
        </w:rPr>
        <w:t xml:space="preserve"> «</w:t>
      </w:r>
      <w:r w:rsidRPr="00C83B8E">
        <w:rPr>
          <w:rFonts w:ascii="Times New Roman" w:eastAsia="SimSun" w:hAnsi="Times New Roman"/>
          <w:color w:val="auto"/>
          <w:kern w:val="2"/>
          <w:sz w:val="24"/>
          <w:szCs w:val="24"/>
          <w:lang w:eastAsia="zh-CN" w:bidi="hi-IN"/>
        </w:rPr>
        <w:t>НМИЦ</w:t>
      </w:r>
      <w:r w:rsidRPr="00C83B8E">
        <w:rPr>
          <w:rFonts w:ascii="Times New Roman" w:eastAsia="SimSun" w:hAnsi="Times New Roman"/>
          <w:color w:val="auto"/>
          <w:kern w:val="2"/>
          <w:sz w:val="24"/>
          <w:szCs w:val="24"/>
          <w:lang w:val="en-US" w:eastAsia="zh-CN" w:bidi="hi-IN"/>
        </w:rPr>
        <w:t xml:space="preserve"> </w:t>
      </w:r>
      <w:r w:rsidRPr="00C83B8E">
        <w:rPr>
          <w:rFonts w:ascii="Times New Roman" w:eastAsia="SimSun" w:hAnsi="Times New Roman"/>
          <w:color w:val="auto"/>
          <w:kern w:val="2"/>
          <w:sz w:val="24"/>
          <w:szCs w:val="24"/>
          <w:lang w:eastAsia="zh-CN" w:bidi="hi-IN"/>
        </w:rPr>
        <w:t>им</w:t>
      </w:r>
      <w:r w:rsidRPr="00C83B8E">
        <w:rPr>
          <w:rFonts w:ascii="Times New Roman" w:eastAsia="SimSun" w:hAnsi="Times New Roman"/>
          <w:color w:val="auto"/>
          <w:kern w:val="2"/>
          <w:sz w:val="24"/>
          <w:szCs w:val="24"/>
          <w:lang w:val="en-US" w:eastAsia="zh-CN" w:bidi="hi-IN"/>
        </w:rPr>
        <w:t xml:space="preserve">. </w:t>
      </w:r>
      <w:r w:rsidRPr="00C83B8E">
        <w:rPr>
          <w:rFonts w:ascii="Times New Roman" w:eastAsia="SimSun" w:hAnsi="Times New Roman"/>
          <w:color w:val="auto"/>
          <w:kern w:val="2"/>
          <w:sz w:val="24"/>
          <w:szCs w:val="24"/>
          <w:lang w:eastAsia="zh-CN" w:bidi="hi-IN"/>
        </w:rPr>
        <w:t xml:space="preserve">В. А. Алмазова» Минздрава России </w:t>
      </w:r>
      <w:hyperlink r:id="rId13" w:history="1">
        <w:r w:rsidRPr="00C83B8E">
          <w:rPr>
            <w:rFonts w:ascii="Times New Roman" w:eastAsia="SimSun" w:hAnsi="Times New Roman"/>
            <w:color w:val="auto"/>
            <w:kern w:val="2"/>
            <w:sz w:val="24"/>
            <w:szCs w:val="24"/>
            <w:u w:val="single"/>
            <w:lang w:eastAsia="zh-CN" w:bidi="hi-IN"/>
          </w:rPr>
          <w:t>http://moodle.almazovcentre.ru/</w:t>
        </w:r>
      </w:hyperlink>
      <w:r w:rsidRPr="00C83B8E">
        <w:rPr>
          <w:rFonts w:ascii="Times New Roman" w:eastAsia="SimSun" w:hAnsi="Times New Roman"/>
          <w:color w:val="auto"/>
          <w:kern w:val="2"/>
          <w:sz w:val="24"/>
          <w:szCs w:val="24"/>
          <w:lang w:eastAsia="zh-CN" w:bidi="hi-IN"/>
        </w:rPr>
        <w:t xml:space="preserve">  </w:t>
      </w:r>
    </w:p>
    <w:p w:rsidR="008E387E" w:rsidRPr="00C83B8E" w:rsidRDefault="008E387E" w:rsidP="008E387E">
      <w:pPr>
        <w:widowControl/>
        <w:shd w:val="clear" w:color="auto" w:fill="FFFFFF"/>
        <w:tabs>
          <w:tab w:val="left" w:pos="142"/>
          <w:tab w:val="left" w:pos="284"/>
          <w:tab w:val="left" w:pos="851"/>
        </w:tabs>
        <w:spacing w:after="0"/>
        <w:ind w:left="0" w:firstLine="0"/>
        <w:jc w:val="left"/>
        <w:rPr>
          <w:rFonts w:ascii="Times New Roman" w:eastAsia="SimSun" w:hAnsi="Times New Roman"/>
          <w:color w:val="auto"/>
          <w:kern w:val="2"/>
          <w:sz w:val="24"/>
          <w:szCs w:val="24"/>
          <w:lang w:eastAsia="zh-CN" w:bidi="hi-IN"/>
        </w:rPr>
      </w:pPr>
      <w:r w:rsidRPr="00C83B8E">
        <w:rPr>
          <w:rFonts w:ascii="Times New Roman" w:eastAsia="SimSun" w:hAnsi="Times New Roman"/>
          <w:color w:val="auto"/>
          <w:kern w:val="2"/>
          <w:sz w:val="24"/>
          <w:szCs w:val="24"/>
          <w:lang w:eastAsia="zh-CN" w:bidi="hi-IN"/>
        </w:rPr>
        <w:lastRenderedPageBreak/>
        <w:t xml:space="preserve">САБ «Ирбис 64» - система автоматизации библиотек. Электронный каталог АРМ «Читатель» и Web-Ирбис </w:t>
      </w:r>
    </w:p>
    <w:p w:rsidR="008E387E" w:rsidRPr="00C83B8E" w:rsidRDefault="008E387E" w:rsidP="008E387E">
      <w:pPr>
        <w:widowControl/>
        <w:tabs>
          <w:tab w:val="left" w:pos="284"/>
          <w:tab w:val="left" w:pos="1134"/>
          <w:tab w:val="right" w:leader="underscore" w:pos="8505"/>
        </w:tabs>
        <w:suppressAutoHyphens w:val="0"/>
        <w:spacing w:after="0"/>
        <w:ind w:left="0" w:firstLine="0"/>
        <w:rPr>
          <w:rFonts w:ascii="Times New Roman" w:eastAsia="Calibri" w:hAnsi="Times New Roman"/>
          <w:color w:val="auto"/>
          <w:kern w:val="2"/>
          <w:sz w:val="24"/>
          <w:szCs w:val="24"/>
          <w:lang w:eastAsia="zh-CN" w:bidi="hi-IN"/>
        </w:rPr>
      </w:pPr>
    </w:p>
    <w:p w:rsidR="008E387E" w:rsidRPr="00C83B8E" w:rsidRDefault="008E387E" w:rsidP="008E387E">
      <w:pPr>
        <w:widowControl/>
        <w:tabs>
          <w:tab w:val="left" w:pos="284"/>
          <w:tab w:val="left" w:pos="1134"/>
          <w:tab w:val="right" w:leader="underscore" w:pos="8505"/>
        </w:tabs>
        <w:suppressAutoHyphens w:val="0"/>
        <w:spacing w:after="0"/>
        <w:ind w:left="0" w:firstLine="0"/>
        <w:rPr>
          <w:rFonts w:ascii="Times New Roman" w:eastAsia="SimSun" w:hAnsi="Times New Roman"/>
          <w:b/>
          <w:bCs/>
          <w:color w:val="auto"/>
          <w:kern w:val="2"/>
          <w:sz w:val="24"/>
          <w:szCs w:val="24"/>
          <w:lang w:eastAsia="zh-CN" w:bidi="hi-IN"/>
        </w:rPr>
      </w:pPr>
      <w:r w:rsidRPr="00C83B8E">
        <w:rPr>
          <w:rFonts w:ascii="Times New Roman" w:eastAsia="SimSun" w:hAnsi="Times New Roman"/>
          <w:b/>
          <w:bCs/>
          <w:color w:val="auto"/>
          <w:kern w:val="2"/>
          <w:sz w:val="24"/>
          <w:szCs w:val="24"/>
          <w:lang w:eastAsia="zh-CN" w:bidi="hi-IN"/>
        </w:rPr>
        <w:t>2. Профессиональные базы данных, используемые при осуществлении образовательного процесса по дисциплине:</w:t>
      </w:r>
    </w:p>
    <w:p w:rsidR="008E387E" w:rsidRPr="00C83B8E" w:rsidRDefault="008E387E" w:rsidP="008E387E">
      <w:pPr>
        <w:widowControl/>
        <w:tabs>
          <w:tab w:val="left" w:pos="284"/>
          <w:tab w:val="left" w:pos="426"/>
          <w:tab w:val="right" w:leader="underscore" w:pos="8505"/>
        </w:tabs>
        <w:spacing w:after="0"/>
        <w:ind w:left="0" w:firstLine="0"/>
        <w:jc w:val="left"/>
        <w:rPr>
          <w:rFonts w:ascii="Times New Roman" w:eastAsia="SimSun" w:hAnsi="Times New Roman"/>
          <w:color w:val="auto"/>
          <w:kern w:val="2"/>
          <w:sz w:val="24"/>
          <w:szCs w:val="24"/>
          <w:lang w:eastAsia="zh-CN" w:bidi="hi-IN"/>
        </w:rPr>
      </w:pPr>
      <w:r w:rsidRPr="00C83B8E">
        <w:rPr>
          <w:rFonts w:ascii="Times New Roman" w:eastAsia="SimSun" w:hAnsi="Times New Roman"/>
          <w:color w:val="auto"/>
          <w:kern w:val="2"/>
          <w:sz w:val="24"/>
          <w:szCs w:val="24"/>
          <w:lang w:eastAsia="zh-CN" w:bidi="hi-IN"/>
        </w:rPr>
        <w:t>Электронная библиотечная система «Медицинская библиотека «MEDLIB.RU» (</w:t>
      </w:r>
      <w:hyperlink r:id="rId14" w:tgtFrame="_blank">
        <w:r w:rsidRPr="00C83B8E">
          <w:rPr>
            <w:rFonts w:ascii="Times New Roman" w:eastAsia="SimSun" w:hAnsi="Times New Roman"/>
            <w:color w:val="auto"/>
            <w:kern w:val="2"/>
            <w:sz w:val="24"/>
            <w:szCs w:val="24"/>
            <w:u w:val="single"/>
            <w:lang w:eastAsia="zh-CN" w:bidi="hi-IN"/>
          </w:rPr>
          <w:t>www.medlib.ru</w:t>
        </w:r>
      </w:hyperlink>
      <w:r w:rsidRPr="00C83B8E">
        <w:rPr>
          <w:rFonts w:ascii="Times New Roman" w:eastAsia="SimSun" w:hAnsi="Times New Roman"/>
          <w:color w:val="auto"/>
          <w:kern w:val="2"/>
          <w:sz w:val="24"/>
          <w:szCs w:val="24"/>
          <w:lang w:eastAsia="zh-CN" w:bidi="hi-IN"/>
        </w:rPr>
        <w:t>)</w:t>
      </w:r>
    </w:p>
    <w:p w:rsidR="008E387E" w:rsidRPr="00C83B8E" w:rsidRDefault="008E387E" w:rsidP="008E387E">
      <w:pPr>
        <w:widowControl/>
        <w:tabs>
          <w:tab w:val="left" w:pos="284"/>
          <w:tab w:val="left" w:pos="426"/>
          <w:tab w:val="right" w:leader="underscore" w:pos="8505"/>
        </w:tabs>
        <w:spacing w:after="0"/>
        <w:ind w:left="0" w:firstLine="0"/>
        <w:jc w:val="left"/>
        <w:rPr>
          <w:rFonts w:ascii="Times New Roman" w:eastAsia="SimSun" w:hAnsi="Times New Roman"/>
          <w:color w:val="auto"/>
          <w:kern w:val="2"/>
          <w:sz w:val="24"/>
          <w:szCs w:val="24"/>
          <w:lang w:eastAsia="zh-CN" w:bidi="hi-IN"/>
        </w:rPr>
      </w:pPr>
      <w:r w:rsidRPr="00C83B8E">
        <w:rPr>
          <w:rFonts w:ascii="Times New Roman" w:eastAsia="SimSun" w:hAnsi="Times New Roman"/>
          <w:color w:val="auto"/>
          <w:kern w:val="2"/>
          <w:sz w:val="24"/>
          <w:szCs w:val="24"/>
          <w:lang w:eastAsia="zh-CN" w:bidi="hi-IN"/>
        </w:rPr>
        <w:t>Электронная медицинская библиотека «Консультант врача» (</w:t>
      </w:r>
      <w:hyperlink r:id="rId15" w:tgtFrame="_blank">
        <w:r w:rsidRPr="00C83B8E">
          <w:rPr>
            <w:rFonts w:ascii="Times New Roman" w:eastAsia="SimSun" w:hAnsi="Times New Roman"/>
            <w:color w:val="auto"/>
            <w:kern w:val="2"/>
            <w:sz w:val="24"/>
            <w:szCs w:val="24"/>
            <w:u w:val="single"/>
            <w:lang w:eastAsia="zh-CN" w:bidi="hi-IN"/>
          </w:rPr>
          <w:t>www.rosmedlib.ru</w:t>
        </w:r>
      </w:hyperlink>
      <w:r w:rsidRPr="00C83B8E">
        <w:rPr>
          <w:rFonts w:ascii="Times New Roman" w:eastAsia="SimSun" w:hAnsi="Times New Roman"/>
          <w:color w:val="auto"/>
          <w:kern w:val="2"/>
          <w:sz w:val="24"/>
          <w:szCs w:val="24"/>
          <w:lang w:eastAsia="zh-CN" w:bidi="hi-IN"/>
        </w:rPr>
        <w:t>)</w:t>
      </w:r>
    </w:p>
    <w:p w:rsidR="008E387E" w:rsidRPr="00C83B8E" w:rsidRDefault="008E387E" w:rsidP="008E387E">
      <w:pPr>
        <w:widowControl/>
        <w:tabs>
          <w:tab w:val="right" w:pos="9923"/>
        </w:tabs>
        <w:suppressAutoHyphens w:val="0"/>
        <w:snapToGrid w:val="0"/>
        <w:spacing w:after="0"/>
        <w:ind w:left="0" w:firstLine="0"/>
        <w:jc w:val="left"/>
        <w:rPr>
          <w:rFonts w:ascii="Times New Roman" w:eastAsia="Calibri" w:hAnsi="Times New Roman"/>
          <w:color w:val="auto"/>
          <w:sz w:val="24"/>
          <w:szCs w:val="22"/>
          <w:lang w:eastAsia="en-US"/>
        </w:rPr>
      </w:pPr>
      <w:r w:rsidRPr="00C83B8E">
        <w:rPr>
          <w:rFonts w:ascii="Times New Roman" w:eastAsia="Calibri" w:hAnsi="Times New Roman"/>
          <w:color w:val="auto"/>
          <w:sz w:val="24"/>
          <w:szCs w:val="22"/>
          <w:lang w:eastAsia="en-US"/>
        </w:rPr>
        <w:t>ЭБС «Букап» (</w:t>
      </w:r>
      <w:hyperlink r:id="rId16" w:history="1">
        <w:r w:rsidRPr="00C83B8E">
          <w:rPr>
            <w:rFonts w:ascii="Times New Roman" w:eastAsia="Calibri" w:hAnsi="Times New Roman"/>
            <w:color w:val="auto"/>
            <w:sz w:val="24"/>
            <w:szCs w:val="22"/>
            <w:u w:val="single"/>
            <w:lang w:eastAsia="en-US"/>
          </w:rPr>
          <w:t>https://www.books-up.ru/</w:t>
        </w:r>
      </w:hyperlink>
      <w:r w:rsidRPr="00C83B8E">
        <w:rPr>
          <w:rFonts w:ascii="Times New Roman" w:eastAsia="Calibri" w:hAnsi="Times New Roman"/>
          <w:color w:val="auto"/>
          <w:sz w:val="24"/>
          <w:szCs w:val="22"/>
          <w:lang w:eastAsia="en-US"/>
        </w:rPr>
        <w:t xml:space="preserve">)  </w:t>
      </w:r>
    </w:p>
    <w:p w:rsidR="008E387E" w:rsidRPr="00C83B8E" w:rsidRDefault="008E387E" w:rsidP="008E387E">
      <w:pPr>
        <w:widowControl/>
        <w:tabs>
          <w:tab w:val="right" w:pos="9923"/>
        </w:tabs>
        <w:suppressAutoHyphens w:val="0"/>
        <w:snapToGrid w:val="0"/>
        <w:spacing w:after="0"/>
        <w:ind w:left="0" w:firstLine="0"/>
        <w:jc w:val="left"/>
        <w:rPr>
          <w:rFonts w:ascii="Times New Roman" w:eastAsia="Calibri" w:hAnsi="Times New Roman"/>
          <w:color w:val="auto"/>
          <w:sz w:val="24"/>
          <w:szCs w:val="22"/>
          <w:lang w:eastAsia="en-US"/>
        </w:rPr>
      </w:pPr>
      <w:r w:rsidRPr="00C83B8E">
        <w:rPr>
          <w:rFonts w:ascii="Times New Roman" w:eastAsia="Calibri" w:hAnsi="Times New Roman"/>
          <w:color w:val="auto"/>
          <w:sz w:val="24"/>
          <w:szCs w:val="22"/>
          <w:lang w:eastAsia="en-US"/>
        </w:rPr>
        <w:t>ЭБС «Юрайт» (</w:t>
      </w:r>
      <w:hyperlink r:id="rId17" w:history="1">
        <w:r w:rsidRPr="00C83B8E">
          <w:rPr>
            <w:rFonts w:ascii="Times New Roman" w:eastAsia="Calibri" w:hAnsi="Times New Roman"/>
            <w:color w:val="auto"/>
            <w:sz w:val="24"/>
            <w:szCs w:val="22"/>
            <w:u w:val="single"/>
            <w:lang w:eastAsia="en-US"/>
          </w:rPr>
          <w:t>https://urait.ru/</w:t>
        </w:r>
      </w:hyperlink>
      <w:r w:rsidRPr="00C83B8E">
        <w:rPr>
          <w:rFonts w:ascii="Times New Roman" w:eastAsia="Calibri" w:hAnsi="Times New Roman"/>
          <w:color w:val="auto"/>
          <w:sz w:val="24"/>
          <w:szCs w:val="22"/>
          <w:lang w:eastAsia="en-US"/>
        </w:rPr>
        <w:t xml:space="preserve">) </w:t>
      </w:r>
    </w:p>
    <w:p w:rsidR="008E387E" w:rsidRPr="00C83B8E" w:rsidRDefault="008E387E" w:rsidP="008E387E">
      <w:pPr>
        <w:widowControl/>
        <w:tabs>
          <w:tab w:val="right" w:pos="9923"/>
        </w:tabs>
        <w:suppressAutoHyphens w:val="0"/>
        <w:snapToGrid w:val="0"/>
        <w:spacing w:after="0"/>
        <w:ind w:left="0" w:firstLine="0"/>
        <w:jc w:val="left"/>
        <w:rPr>
          <w:rFonts w:ascii="Times New Roman" w:eastAsia="Calibri" w:hAnsi="Times New Roman"/>
          <w:color w:val="auto"/>
          <w:sz w:val="24"/>
          <w:szCs w:val="22"/>
          <w:lang w:eastAsia="en-US"/>
        </w:rPr>
      </w:pPr>
      <w:r w:rsidRPr="00C83B8E">
        <w:rPr>
          <w:rFonts w:ascii="Times New Roman" w:eastAsia="Calibri" w:hAnsi="Times New Roman"/>
          <w:color w:val="auto"/>
          <w:sz w:val="24"/>
          <w:szCs w:val="22"/>
          <w:lang w:eastAsia="en-US"/>
        </w:rPr>
        <w:t xml:space="preserve">Электронная библиотека Профи-Либ «Медицинская литература издательства "Спецлит"» </w:t>
      </w:r>
    </w:p>
    <w:p w:rsidR="008E387E" w:rsidRPr="00C83B8E" w:rsidRDefault="008E387E" w:rsidP="008E387E">
      <w:pPr>
        <w:widowControl/>
        <w:tabs>
          <w:tab w:val="right" w:pos="9923"/>
        </w:tabs>
        <w:suppressAutoHyphens w:val="0"/>
        <w:snapToGrid w:val="0"/>
        <w:spacing w:after="0"/>
        <w:ind w:left="0" w:firstLine="0"/>
        <w:jc w:val="left"/>
        <w:rPr>
          <w:rFonts w:ascii="Times New Roman" w:eastAsia="Calibri" w:hAnsi="Times New Roman"/>
          <w:color w:val="auto"/>
          <w:sz w:val="24"/>
          <w:szCs w:val="22"/>
          <w:lang w:eastAsia="en-US"/>
        </w:rPr>
      </w:pPr>
      <w:r w:rsidRPr="00C83B8E">
        <w:rPr>
          <w:rFonts w:ascii="Times New Roman" w:eastAsia="Calibri" w:hAnsi="Times New Roman"/>
          <w:color w:val="auto"/>
          <w:sz w:val="24"/>
          <w:szCs w:val="22"/>
          <w:lang w:eastAsia="en-US"/>
        </w:rPr>
        <w:t>(</w:t>
      </w:r>
      <w:hyperlink r:id="rId18" w:history="1">
        <w:r w:rsidRPr="00C83B8E">
          <w:rPr>
            <w:rFonts w:ascii="Times New Roman" w:eastAsia="Calibri" w:hAnsi="Times New Roman"/>
            <w:color w:val="auto"/>
            <w:sz w:val="24"/>
            <w:szCs w:val="22"/>
            <w:u w:val="single"/>
            <w:lang w:eastAsia="en-US"/>
          </w:rPr>
          <w:t>https://speclit.profy-lib.ru/</w:t>
        </w:r>
      </w:hyperlink>
      <w:r w:rsidRPr="00C83B8E">
        <w:rPr>
          <w:rFonts w:ascii="Times New Roman" w:eastAsia="Calibri" w:hAnsi="Times New Roman"/>
          <w:color w:val="auto"/>
          <w:sz w:val="24"/>
          <w:szCs w:val="22"/>
          <w:lang w:eastAsia="en-US"/>
        </w:rPr>
        <w:t xml:space="preserve">)  </w:t>
      </w:r>
    </w:p>
    <w:p w:rsidR="008E387E" w:rsidRPr="00C83B8E" w:rsidRDefault="008E387E" w:rsidP="008E387E">
      <w:pPr>
        <w:widowControl/>
        <w:tabs>
          <w:tab w:val="right" w:pos="9923"/>
        </w:tabs>
        <w:suppressAutoHyphens w:val="0"/>
        <w:snapToGrid w:val="0"/>
        <w:spacing w:after="0"/>
        <w:ind w:left="0" w:firstLine="0"/>
        <w:jc w:val="left"/>
        <w:rPr>
          <w:rFonts w:ascii="Times New Roman" w:eastAsia="SimSun" w:hAnsi="Times New Roman"/>
          <w:color w:val="auto"/>
          <w:kern w:val="2"/>
          <w:sz w:val="24"/>
          <w:szCs w:val="24"/>
          <w:lang w:eastAsia="zh-CN" w:bidi="hi-IN"/>
        </w:rPr>
      </w:pPr>
      <w:r w:rsidRPr="00C83B8E">
        <w:rPr>
          <w:rFonts w:ascii="Times New Roman" w:eastAsia="SimSun" w:hAnsi="Times New Roman"/>
          <w:color w:val="auto"/>
          <w:kern w:val="2"/>
          <w:sz w:val="24"/>
          <w:szCs w:val="24"/>
          <w:lang w:eastAsia="zh-CN" w:bidi="hi-IN"/>
        </w:rPr>
        <w:t xml:space="preserve">Всемирная база данных статей в медицинских журналах PubMed </w:t>
      </w:r>
      <w:hyperlink r:id="rId19" w:tgtFrame="_blank">
        <w:r w:rsidRPr="00C83B8E">
          <w:rPr>
            <w:rFonts w:ascii="Times New Roman" w:eastAsia="SimSun" w:hAnsi="Times New Roman"/>
            <w:color w:val="auto"/>
            <w:kern w:val="2"/>
            <w:sz w:val="24"/>
            <w:szCs w:val="24"/>
            <w:u w:val="single"/>
            <w:lang w:eastAsia="zh-CN" w:bidi="hi-IN"/>
          </w:rPr>
          <w:t>https://www.ncbi.nlm.nih.gov/</w:t>
        </w:r>
      </w:hyperlink>
    </w:p>
    <w:p w:rsidR="008E387E" w:rsidRPr="00C83B8E" w:rsidRDefault="008E387E" w:rsidP="008E387E">
      <w:pPr>
        <w:tabs>
          <w:tab w:val="left" w:pos="284"/>
          <w:tab w:val="left" w:pos="426"/>
          <w:tab w:val="right" w:leader="underscore" w:pos="8505"/>
        </w:tabs>
        <w:suppressAutoHyphens w:val="0"/>
        <w:spacing w:after="0"/>
        <w:ind w:left="0" w:firstLine="0"/>
        <w:jc w:val="left"/>
        <w:rPr>
          <w:rFonts w:ascii="Times New Roman" w:eastAsia="SimSun" w:hAnsi="Times New Roman"/>
          <w:color w:val="auto"/>
          <w:kern w:val="2"/>
          <w:sz w:val="24"/>
          <w:szCs w:val="24"/>
          <w:lang w:eastAsia="zh-CN" w:bidi="hi-IN"/>
        </w:rPr>
      </w:pPr>
      <w:r w:rsidRPr="00C83B8E">
        <w:rPr>
          <w:rFonts w:ascii="Times New Roman" w:eastAsia="SimSun" w:hAnsi="Times New Roman"/>
          <w:color w:val="auto"/>
          <w:kern w:val="2"/>
          <w:sz w:val="24"/>
          <w:szCs w:val="24"/>
          <w:lang w:eastAsia="zh-CN" w:bidi="hi-IN"/>
        </w:rPr>
        <w:t xml:space="preserve">Научная электронная библиотека </w:t>
      </w:r>
      <w:r w:rsidRPr="00C83B8E">
        <w:rPr>
          <w:rFonts w:ascii="Times New Roman" w:eastAsia="SimSun" w:hAnsi="Times New Roman"/>
          <w:color w:val="auto"/>
          <w:kern w:val="2"/>
          <w:sz w:val="24"/>
          <w:szCs w:val="24"/>
          <w:u w:val="single"/>
          <w:lang w:eastAsia="zh-CN" w:bidi="hi-IN"/>
        </w:rPr>
        <w:t>http://elibrary.ru/</w:t>
      </w:r>
    </w:p>
    <w:p w:rsidR="008E387E" w:rsidRPr="00C83B8E" w:rsidRDefault="008E387E" w:rsidP="008E387E">
      <w:pPr>
        <w:widowControl/>
        <w:tabs>
          <w:tab w:val="left" w:pos="284"/>
        </w:tabs>
        <w:suppressAutoHyphens w:val="0"/>
        <w:spacing w:after="0"/>
        <w:ind w:left="0" w:firstLine="0"/>
        <w:jc w:val="left"/>
        <w:rPr>
          <w:rFonts w:ascii="Times New Roman" w:eastAsia="SimSun" w:hAnsi="Times New Roman"/>
          <w:b/>
          <w:bCs/>
          <w:color w:val="auto"/>
          <w:kern w:val="2"/>
          <w:sz w:val="24"/>
          <w:szCs w:val="24"/>
          <w:lang w:eastAsia="zh-CN" w:bidi="hi-IN"/>
        </w:rPr>
      </w:pPr>
    </w:p>
    <w:p w:rsidR="008E387E" w:rsidRPr="00C83B8E" w:rsidRDefault="008E387E" w:rsidP="008E387E">
      <w:pPr>
        <w:widowControl/>
        <w:tabs>
          <w:tab w:val="left" w:pos="284"/>
        </w:tabs>
        <w:suppressAutoHyphens w:val="0"/>
        <w:spacing w:after="0"/>
        <w:ind w:left="0" w:firstLine="0"/>
        <w:jc w:val="left"/>
        <w:rPr>
          <w:rFonts w:ascii="Times New Roman" w:eastAsia="SimSun" w:hAnsi="Times New Roman"/>
          <w:b/>
          <w:bCs/>
          <w:color w:val="auto"/>
          <w:kern w:val="2"/>
          <w:sz w:val="24"/>
          <w:szCs w:val="24"/>
          <w:lang w:eastAsia="zh-CN" w:bidi="hi-IN"/>
        </w:rPr>
      </w:pPr>
      <w:r w:rsidRPr="00C83B8E">
        <w:rPr>
          <w:rFonts w:ascii="Times New Roman" w:eastAsia="SimSun" w:hAnsi="Times New Roman"/>
          <w:b/>
          <w:bCs/>
          <w:color w:val="auto"/>
          <w:kern w:val="2"/>
          <w:sz w:val="24"/>
          <w:szCs w:val="24"/>
          <w:lang w:eastAsia="zh-CN" w:bidi="hi-IN"/>
        </w:rPr>
        <w:t>3. Ресурсы информационно-телекоммуникационной сети «Интернет», необходимые для освоения дисциплины:</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Поисковые системы Yandex (http://www.yandex.ru/)</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Мультимедийный словарь перевода слов онлайн Мультитран (http://www.multitran.ru/)</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Университетская информационная система РОССИЯ (</w:t>
      </w:r>
      <w:hyperlink r:id="rId20" w:history="1">
        <w:r w:rsidRPr="00C83B8E">
          <w:rPr>
            <w:rFonts w:ascii="Times New Roman" w:hAnsi="Times New Roman"/>
            <w:color w:val="auto"/>
            <w:kern w:val="2"/>
            <w:sz w:val="24"/>
            <w:szCs w:val="24"/>
            <w:u w:val="single"/>
            <w:lang w:eastAsia="zh-CN"/>
          </w:rPr>
          <w:t>https://uisrussia.msu.ru/</w:t>
        </w:r>
      </w:hyperlink>
      <w:r w:rsidRPr="00C83B8E">
        <w:rPr>
          <w:rFonts w:ascii="Times New Roman" w:hAnsi="Times New Roman"/>
          <w:color w:val="auto"/>
          <w:kern w:val="2"/>
          <w:sz w:val="24"/>
          <w:szCs w:val="24"/>
          <w:lang w:eastAsia="zh-CN"/>
        </w:rPr>
        <w:t>)</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Публикации ВОЗ на русском языке (</w:t>
      </w:r>
      <w:hyperlink r:id="rId21" w:history="1">
        <w:r w:rsidRPr="00C83B8E">
          <w:rPr>
            <w:rFonts w:ascii="Times New Roman" w:hAnsi="Times New Roman"/>
            <w:color w:val="auto"/>
            <w:kern w:val="2"/>
            <w:sz w:val="24"/>
            <w:szCs w:val="24"/>
            <w:u w:val="single"/>
            <w:lang w:eastAsia="zh-CN"/>
          </w:rPr>
          <w:t>https://www.who.int/ru/publications/i</w:t>
        </w:r>
      </w:hyperlink>
      <w:r w:rsidRPr="00C83B8E">
        <w:rPr>
          <w:rFonts w:ascii="Times New Roman" w:hAnsi="Times New Roman"/>
          <w:color w:val="auto"/>
          <w:kern w:val="2"/>
          <w:sz w:val="24"/>
          <w:szCs w:val="24"/>
          <w:lang w:eastAsia="zh-CN"/>
        </w:rPr>
        <w:t xml:space="preserve">) </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Международные руководства по медицине (</w:t>
      </w:r>
      <w:hyperlink r:id="rId22" w:history="1">
        <w:r w:rsidRPr="00C83B8E">
          <w:rPr>
            <w:rFonts w:ascii="Times New Roman" w:hAnsi="Times New Roman"/>
            <w:color w:val="auto"/>
            <w:kern w:val="2"/>
            <w:sz w:val="24"/>
            <w:szCs w:val="24"/>
            <w:u w:val="single"/>
            <w:lang w:eastAsia="zh-CN"/>
          </w:rPr>
          <w:t>https://www.guidelines.gov/</w:t>
        </w:r>
      </w:hyperlink>
      <w:r w:rsidRPr="00C83B8E">
        <w:rPr>
          <w:rFonts w:ascii="Times New Roman" w:hAnsi="Times New Roman"/>
          <w:color w:val="auto"/>
          <w:kern w:val="2"/>
          <w:sz w:val="24"/>
          <w:szCs w:val="24"/>
          <w:lang w:eastAsia="zh-CN"/>
        </w:rPr>
        <w:t>)</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Федеральная электронная медицинская библиотека (ФЭМБ) (</w:t>
      </w:r>
      <w:hyperlink r:id="rId23" w:history="1">
        <w:r w:rsidRPr="00C83B8E">
          <w:rPr>
            <w:rFonts w:ascii="Times New Roman" w:hAnsi="Times New Roman"/>
            <w:color w:val="auto"/>
            <w:kern w:val="2"/>
            <w:sz w:val="24"/>
            <w:szCs w:val="24"/>
            <w:u w:val="single"/>
            <w:lang w:eastAsia="zh-CN"/>
          </w:rPr>
          <w:t>http://www.femb.ru</w:t>
        </w:r>
      </w:hyperlink>
      <w:r w:rsidRPr="00C83B8E">
        <w:rPr>
          <w:rFonts w:ascii="Times New Roman" w:hAnsi="Times New Roman"/>
          <w:color w:val="auto"/>
          <w:kern w:val="2"/>
          <w:sz w:val="24"/>
          <w:szCs w:val="24"/>
          <w:lang w:eastAsia="zh-CN"/>
        </w:rPr>
        <w:t>)</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Боль и ее лечение (www.painstudy.ru)</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val="en-US" w:eastAsia="zh-CN"/>
        </w:rPr>
      </w:pPr>
      <w:r w:rsidRPr="00C83B8E">
        <w:rPr>
          <w:rFonts w:ascii="Times New Roman" w:hAnsi="Times New Roman"/>
          <w:color w:val="auto"/>
          <w:kern w:val="2"/>
          <w:sz w:val="24"/>
          <w:szCs w:val="24"/>
          <w:lang w:val="en-US" w:eastAsia="zh-CN"/>
        </w:rPr>
        <w:t>US National Library of Medicine National Institutes of Health (</w:t>
      </w:r>
      <w:hyperlink r:id="rId24" w:history="1">
        <w:r w:rsidRPr="00C83B8E">
          <w:rPr>
            <w:rFonts w:ascii="Times New Roman" w:hAnsi="Times New Roman"/>
            <w:color w:val="auto"/>
            <w:kern w:val="2"/>
            <w:sz w:val="24"/>
            <w:szCs w:val="24"/>
            <w:u w:val="single"/>
            <w:lang w:val="en-US" w:eastAsia="zh-CN"/>
          </w:rPr>
          <w:t>www.pubmed.com</w:t>
        </w:r>
      </w:hyperlink>
      <w:r w:rsidRPr="00C83B8E">
        <w:rPr>
          <w:rFonts w:ascii="Times New Roman" w:hAnsi="Times New Roman"/>
          <w:color w:val="auto"/>
          <w:kern w:val="2"/>
          <w:sz w:val="24"/>
          <w:szCs w:val="24"/>
          <w:lang w:val="en-US" w:eastAsia="zh-CN"/>
        </w:rPr>
        <w:t>)</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Русский медицинский журнал (www.rmj.ru)</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Министерство здравоохранения Российской Федерации (</w:t>
      </w:r>
      <w:hyperlink r:id="rId25" w:history="1">
        <w:r w:rsidRPr="00C83B8E">
          <w:rPr>
            <w:rFonts w:ascii="Times New Roman" w:hAnsi="Times New Roman"/>
            <w:color w:val="auto"/>
            <w:kern w:val="2"/>
            <w:sz w:val="24"/>
            <w:szCs w:val="24"/>
            <w:u w:val="single"/>
            <w:lang w:eastAsia="zh-CN"/>
          </w:rPr>
          <w:t>www.rosminzdrav.ru</w:t>
        </w:r>
      </w:hyperlink>
      <w:r w:rsidRPr="00C83B8E">
        <w:rPr>
          <w:rFonts w:ascii="Times New Roman" w:hAnsi="Times New Roman"/>
          <w:color w:val="auto"/>
          <w:kern w:val="2"/>
          <w:sz w:val="24"/>
          <w:szCs w:val="24"/>
          <w:lang w:eastAsia="zh-CN"/>
        </w:rPr>
        <w:t>)</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КиберЛенинка — это научная электронная библиотека (</w:t>
      </w:r>
      <w:hyperlink r:id="rId26" w:history="1">
        <w:r w:rsidRPr="00C83B8E">
          <w:rPr>
            <w:rFonts w:ascii="Times New Roman" w:hAnsi="Times New Roman"/>
            <w:color w:val="auto"/>
            <w:kern w:val="2"/>
            <w:sz w:val="24"/>
            <w:szCs w:val="24"/>
            <w:u w:val="single"/>
            <w:lang w:eastAsia="zh-CN"/>
          </w:rPr>
          <w:t>https://cyberleninka.ru</w:t>
        </w:r>
      </w:hyperlink>
      <w:r w:rsidRPr="00C83B8E">
        <w:rPr>
          <w:rFonts w:ascii="Times New Roman" w:hAnsi="Times New Roman"/>
          <w:color w:val="auto"/>
          <w:kern w:val="2"/>
          <w:sz w:val="24"/>
          <w:szCs w:val="24"/>
          <w:lang w:eastAsia="zh-CN"/>
        </w:rPr>
        <w:t xml:space="preserve">) </w:t>
      </w:r>
    </w:p>
    <w:p w:rsidR="008E387E" w:rsidRPr="00C83B8E" w:rsidRDefault="008E387E" w:rsidP="008E387E">
      <w:pPr>
        <w:widowControl/>
        <w:tabs>
          <w:tab w:val="left" w:pos="284"/>
        </w:tabs>
        <w:spacing w:after="0"/>
        <w:ind w:left="0" w:firstLine="0"/>
        <w:jc w:val="left"/>
        <w:rPr>
          <w:rFonts w:ascii="Times New Roman" w:hAnsi="Times New Roman"/>
          <w:color w:val="auto"/>
          <w:kern w:val="2"/>
          <w:sz w:val="24"/>
          <w:szCs w:val="24"/>
          <w:lang w:eastAsia="zh-CN"/>
        </w:rPr>
      </w:pPr>
      <w:r w:rsidRPr="00C83B8E">
        <w:rPr>
          <w:rFonts w:ascii="Times New Roman" w:hAnsi="Times New Roman"/>
          <w:color w:val="auto"/>
          <w:kern w:val="2"/>
          <w:sz w:val="24"/>
          <w:szCs w:val="24"/>
          <w:lang w:eastAsia="zh-CN"/>
        </w:rPr>
        <w:t>Российская государственная библиотека (www.rsl.ru)</w:t>
      </w:r>
    </w:p>
    <w:p w:rsidR="008E387E" w:rsidRDefault="008E387E" w:rsidP="008E387E">
      <w:pPr>
        <w:pStyle w:val="13"/>
        <w:suppressAutoHyphens/>
        <w:rPr>
          <w:rFonts w:ascii="Times New Roman" w:hAnsi="Times New Roman" w:cs="Times New Roman"/>
          <w:b/>
          <w:bCs/>
          <w:kern w:val="2"/>
          <w:lang w:eastAsia="ar-SA"/>
        </w:rPr>
      </w:pPr>
    </w:p>
    <w:p w:rsidR="008E387E" w:rsidRPr="00B83BCF" w:rsidRDefault="008E387E" w:rsidP="008E387E">
      <w:pPr>
        <w:pStyle w:val="13"/>
        <w:suppressAutoHyphens/>
        <w:rPr>
          <w:rFonts w:ascii="Times New Roman" w:hAnsi="Times New Roman" w:cs="Times New Roman"/>
          <w:b/>
          <w:bCs/>
          <w:color w:val="FF0000"/>
          <w:kern w:val="2"/>
          <w:lang w:eastAsia="ar-SA"/>
        </w:rPr>
      </w:pPr>
      <w:r w:rsidRPr="00B83BCF">
        <w:rPr>
          <w:rFonts w:ascii="Times New Roman" w:hAnsi="Times New Roman" w:cs="Times New Roman"/>
          <w:b/>
          <w:bCs/>
          <w:kern w:val="2"/>
          <w:lang w:eastAsia="ar-SA"/>
        </w:rPr>
        <w:t>6.</w:t>
      </w:r>
      <w:r>
        <w:rPr>
          <w:rFonts w:ascii="Times New Roman" w:hAnsi="Times New Roman" w:cs="Times New Roman"/>
          <w:b/>
          <w:bCs/>
          <w:kern w:val="2"/>
          <w:lang w:eastAsia="ar-SA"/>
        </w:rPr>
        <w:t>2</w:t>
      </w:r>
      <w:r w:rsidRPr="00B83BCF">
        <w:rPr>
          <w:rFonts w:ascii="Times New Roman" w:hAnsi="Times New Roman" w:cs="Times New Roman"/>
          <w:b/>
          <w:bCs/>
          <w:kern w:val="2"/>
          <w:lang w:eastAsia="ar-SA"/>
        </w:rPr>
        <w:t xml:space="preserve">. Методические указания для обучающихся по освоению практики </w:t>
      </w:r>
    </w:p>
    <w:p w:rsidR="008E387E" w:rsidRPr="00B83BCF" w:rsidRDefault="008E387E" w:rsidP="008E387E">
      <w:pPr>
        <w:pStyle w:val="13"/>
        <w:keepNext/>
        <w:shd w:val="clear" w:color="auto" w:fill="FFFFFF"/>
        <w:suppressAutoHyphens/>
        <w:jc w:val="both"/>
        <w:rPr>
          <w:rFonts w:ascii="Times New Roman" w:hAnsi="Times New Roman" w:cs="Times New Roman"/>
          <w:b/>
          <w:bCs/>
          <w:color w:val="FF0000"/>
          <w:kern w:val="2"/>
          <w:lang w:eastAsia="ar-SA"/>
        </w:rPr>
      </w:pPr>
    </w:p>
    <w:p w:rsidR="008E387E" w:rsidRPr="00B83BCF" w:rsidRDefault="008E387E" w:rsidP="008E387E">
      <w:pPr>
        <w:pStyle w:val="13"/>
        <w:shd w:val="clear" w:color="auto" w:fill="FFFFFF"/>
        <w:tabs>
          <w:tab w:val="left" w:pos="851"/>
        </w:tabs>
        <w:suppressAutoHyphens/>
        <w:ind w:firstLine="567"/>
        <w:jc w:val="both"/>
        <w:rPr>
          <w:rFonts w:ascii="Times New Roman" w:hAnsi="Times New Roman" w:cs="Times New Roman"/>
        </w:rPr>
      </w:pPr>
      <w:r w:rsidRPr="00B83BCF">
        <w:rPr>
          <w:rFonts w:ascii="Times New Roman" w:hAnsi="Times New Roman" w:cs="Times New Roman"/>
          <w:lang w:eastAsia="ar-SA"/>
        </w:rPr>
        <w:t>Прохождение учебной практики «</w:t>
      </w:r>
      <w:r w:rsidRPr="00B83BCF">
        <w:rPr>
          <w:rFonts w:ascii="Times New Roman" w:eastAsia="MS Mincho" w:hAnsi="Times New Roman" w:cs="Times New Roman"/>
          <w:lang w:eastAsia="ar-SA"/>
        </w:rPr>
        <w:t>Практика по направлению профессиональной деятельности»</w:t>
      </w:r>
      <w:r w:rsidRPr="00B83BCF">
        <w:rPr>
          <w:rFonts w:ascii="Times New Roman" w:hAnsi="Times New Roman" w:cs="Times New Roman"/>
          <w:lang w:eastAsia="ar-SA"/>
        </w:rPr>
        <w:t xml:space="preserve"> включает контактную работу с руководителем практики, самостоятельную работу и промежуточную аттестацию. </w:t>
      </w:r>
    </w:p>
    <w:p w:rsidR="008E387E" w:rsidRPr="00641B5C" w:rsidRDefault="008E387E" w:rsidP="008E387E">
      <w:pPr>
        <w:pStyle w:val="13"/>
        <w:shd w:val="clear" w:color="auto" w:fill="FFFFFF"/>
        <w:tabs>
          <w:tab w:val="left" w:pos="851"/>
        </w:tabs>
        <w:suppressAutoHyphens/>
        <w:ind w:firstLine="567"/>
        <w:jc w:val="both"/>
        <w:rPr>
          <w:rFonts w:ascii="Times New Roman" w:hAnsi="Times New Roman" w:cs="Times New Roman"/>
          <w:color w:val="auto"/>
        </w:rPr>
      </w:pPr>
      <w:r w:rsidRPr="00641B5C">
        <w:rPr>
          <w:rFonts w:ascii="Times New Roman" w:hAnsi="Times New Roman" w:cs="Times New Roman"/>
          <w:color w:val="auto"/>
          <w:lang w:eastAsia="ar-SA"/>
        </w:rPr>
        <w:t xml:space="preserve">Обучающийся совместно с руководителем разрабатывает план выполнения индивидуального задания; собирает, систематизирует и анализирует методическую литературу; формулирует цели и задачи практики, готовит отчет по практике. </w:t>
      </w:r>
    </w:p>
    <w:p w:rsidR="008E387E" w:rsidRPr="00B83BCF" w:rsidRDefault="008E387E" w:rsidP="008E387E">
      <w:pPr>
        <w:pStyle w:val="13"/>
        <w:shd w:val="clear" w:color="auto" w:fill="FFFFFF"/>
        <w:tabs>
          <w:tab w:val="left" w:pos="851"/>
        </w:tabs>
        <w:suppressAutoHyphens/>
        <w:ind w:firstLine="567"/>
        <w:jc w:val="both"/>
        <w:rPr>
          <w:rFonts w:ascii="Times New Roman" w:hAnsi="Times New Roman" w:cs="Times New Roman"/>
        </w:rPr>
      </w:pPr>
      <w:r w:rsidRPr="00B83BCF">
        <w:rPr>
          <w:rFonts w:ascii="Times New Roman" w:hAnsi="Times New Roman" w:cs="Times New Roman"/>
          <w:lang w:eastAsia="ar-SA"/>
        </w:rPr>
        <w:t xml:space="preserve">В ходе учебной практики обучающийся приобретает практические основы научно-методической и учебно-методической деятельности, в том числе: </w:t>
      </w:r>
      <w:r w:rsidRPr="00B83BCF">
        <w:rPr>
          <w:rFonts w:ascii="Times New Roman" w:hAnsi="Times New Roman" w:cs="Times New Roman"/>
        </w:rPr>
        <w:t>планировать содержание занятий по дисциплине на основании программы и технологической карты учебной дисциплины; умение оценить и отобрать информацию, адекватную задачам учебной дисциплины, в том числе, для организации самостоятельной работы; проектировать учебно-методические материалы для организации самостоятельной работы студентов по учебной дисциплине; разрабатывать необходимые диагностические и контрольно-оценочные материалы; оценивать адекватность используемых образовательных технологий для решения задач построения процесса изучения студентами учебной дисциплины; выявлять новые возможности включения студентов в</w:t>
      </w:r>
      <w:r w:rsidRPr="00B83BCF">
        <w:rPr>
          <w:rFonts w:ascii="Times New Roman" w:hAnsi="Times New Roman" w:cs="Times New Roman"/>
          <w:b/>
          <w:bCs/>
          <w:i/>
          <w:iCs/>
        </w:rPr>
        <w:t xml:space="preserve"> </w:t>
      </w:r>
      <w:r w:rsidRPr="00B83BCF">
        <w:rPr>
          <w:rFonts w:ascii="Times New Roman" w:hAnsi="Times New Roman" w:cs="Times New Roman"/>
        </w:rPr>
        <w:t xml:space="preserve">индивидуальный образовательный маршрут в процессе изучения студентами учебной дисциплины; бесконфликтно общаться с субъектами образовательного процесса; оформлять отчетную документацию о прохождении практики; диагностировать уровень знаний и умений учащихся и студентов; анализировать </w:t>
      </w:r>
      <w:r w:rsidRPr="00B83BCF">
        <w:rPr>
          <w:rFonts w:ascii="Times New Roman" w:hAnsi="Times New Roman" w:cs="Times New Roman"/>
        </w:rPr>
        <w:lastRenderedPageBreak/>
        <w:t xml:space="preserve">собственную деятельность с целью ее совершенствования и повышения своей квалификации; владеть – навыками постановки и систематизации учебно-воспитательных целей и задач при реализации основных образовательных программ высшего образования; методами анализа нормативной документации в сфере высшего образования; основами педагогического проектирования учебно-методической документации по учебным дисциплинам / модулям в соответствии с профилем подготовки; навыками обоснования выбора инновационных образовательных технологий и их апробации в учебном процессе; навыками проводить различные формы занятий; методами и приемами составления заданий и тестовых материалов по конкретной дисциплине учебного плана, контроля текущей успеваемости и итогового контроля знаний по дисциплине; </w:t>
      </w:r>
      <w:r w:rsidRPr="00B83BCF">
        <w:rPr>
          <w:rFonts w:ascii="Times New Roman" w:hAnsi="Times New Roman" w:cs="Times New Roman"/>
          <w:lang w:eastAsia="ar-SA"/>
        </w:rPr>
        <w:t>навыками диагностики, контроля и оценки эффективности учебной деятельности.</w:t>
      </w:r>
    </w:p>
    <w:p w:rsidR="008E387E" w:rsidRPr="00B83BCF" w:rsidRDefault="008E387E" w:rsidP="008E387E">
      <w:pPr>
        <w:pStyle w:val="13"/>
        <w:shd w:val="clear" w:color="auto" w:fill="FFFFFF"/>
        <w:tabs>
          <w:tab w:val="left" w:pos="851"/>
        </w:tabs>
        <w:suppressAutoHyphens/>
        <w:ind w:firstLine="567"/>
        <w:jc w:val="both"/>
        <w:rPr>
          <w:rFonts w:ascii="Times New Roman" w:hAnsi="Times New Roman" w:cs="Times New Roman"/>
        </w:rPr>
      </w:pPr>
      <w:r w:rsidRPr="00B83BCF">
        <w:rPr>
          <w:rFonts w:ascii="Times New Roman" w:hAnsi="Times New Roman" w:cs="Times New Roman"/>
          <w:lang w:eastAsia="ar-SA"/>
        </w:rPr>
        <w:t xml:space="preserve">Самостоятельная работа способствует формированию у обучающегося навыков самостоятельного приобретения знаний, пользуясь разнообразными источниками информации; умений систематизировать и анализировать информацию с учетом современных методологических подходов для постановки задач; навыков использования аппаратуры, программного обеспечения; развитию умений подготовки и оформления отчетов </w:t>
      </w:r>
      <w:r w:rsidRPr="00B83BCF">
        <w:rPr>
          <w:rFonts w:ascii="Times New Roman" w:hAnsi="Times New Roman" w:cs="Times New Roman"/>
          <w:spacing w:val="-12"/>
          <w:lang w:eastAsia="ar-SA"/>
        </w:rPr>
        <w:t xml:space="preserve">и устных </w:t>
      </w:r>
      <w:r w:rsidRPr="00B83BCF">
        <w:rPr>
          <w:rFonts w:ascii="Times New Roman" w:hAnsi="Times New Roman" w:cs="Times New Roman"/>
          <w:lang w:eastAsia="ar-SA"/>
        </w:rPr>
        <w:t>докладов; формированию у обучающихся этических норм в процессе межкультурного и профессионального общения; эффективному общению и взаимодействию с коллегами; а также формированию навыков оценивания своих ресурсов и их пределов (личностных, ситуативных, временных) и оптимальному их использованию для успешного выполнения поставленных задач.</w:t>
      </w:r>
    </w:p>
    <w:p w:rsidR="008E387E" w:rsidRPr="00B83BCF" w:rsidRDefault="008E387E" w:rsidP="008E387E">
      <w:pPr>
        <w:pStyle w:val="13"/>
        <w:shd w:val="clear" w:color="auto" w:fill="FFFFFF"/>
        <w:suppressAutoHyphens/>
        <w:ind w:firstLine="567"/>
        <w:jc w:val="both"/>
        <w:rPr>
          <w:rFonts w:ascii="Times New Roman" w:hAnsi="Times New Roman" w:cs="Times New Roman"/>
        </w:rPr>
      </w:pPr>
      <w:r w:rsidRPr="00B83BCF">
        <w:rPr>
          <w:rFonts w:ascii="Times New Roman" w:eastAsia="Calibri" w:hAnsi="Times New Roman" w:cs="Times New Roman"/>
          <w:lang w:eastAsia="ar-SA"/>
        </w:rPr>
        <w:t xml:space="preserve">Для самостоятельной работы </w:t>
      </w:r>
      <w:r w:rsidRPr="00B83BCF">
        <w:rPr>
          <w:rFonts w:ascii="Times New Roman" w:hAnsi="Times New Roman" w:cs="Times New Roman"/>
          <w:lang w:eastAsia="ar-SA"/>
        </w:rPr>
        <w:t>в течение всего периода обучения имеется индивидуальным неограниченным доступом к электронной информационно-образовательной среде Центра Алмазова из любой точки, в которой есть доступ к сети «Интернет», как на территории Центра Алмазова, так и вне ее.</w:t>
      </w:r>
    </w:p>
    <w:p w:rsidR="008E387E" w:rsidRPr="00B83BCF" w:rsidRDefault="008E387E" w:rsidP="008E387E">
      <w:pPr>
        <w:pStyle w:val="13"/>
        <w:shd w:val="clear" w:color="auto" w:fill="FFFFFF"/>
        <w:suppressAutoHyphens/>
        <w:ind w:firstLine="567"/>
        <w:jc w:val="both"/>
        <w:rPr>
          <w:rFonts w:ascii="Times New Roman" w:hAnsi="Times New Roman" w:cs="Times New Roman"/>
        </w:rPr>
      </w:pPr>
      <w:r w:rsidRPr="00B83BCF">
        <w:rPr>
          <w:rFonts w:ascii="Times New Roman" w:hAnsi="Times New Roman" w:cs="Times New Roman"/>
          <w:lang w:eastAsia="ar-SA"/>
        </w:rPr>
        <w:t xml:space="preserve">Не выполнение программы учебной практики без уважительной причины признаётся академической задолженностью. </w:t>
      </w:r>
    </w:p>
    <w:p w:rsidR="008E387E" w:rsidRPr="00B83BCF" w:rsidRDefault="008E387E" w:rsidP="008E387E">
      <w:pPr>
        <w:pStyle w:val="13"/>
        <w:shd w:val="clear" w:color="auto" w:fill="FFFFFF"/>
        <w:tabs>
          <w:tab w:val="left" w:pos="360"/>
          <w:tab w:val="left" w:pos="720"/>
          <w:tab w:val="left" w:pos="900"/>
        </w:tabs>
        <w:suppressAutoHyphens/>
        <w:jc w:val="both"/>
        <w:rPr>
          <w:rFonts w:ascii="Times New Roman" w:hAnsi="Times New Roman" w:cs="Times New Roman"/>
          <w:lang w:eastAsia="ar-SA"/>
        </w:rPr>
      </w:pPr>
    </w:p>
    <w:p w:rsidR="00085F6F" w:rsidRDefault="00F76A41">
      <w:pPr>
        <w:pStyle w:val="13"/>
        <w:shd w:val="clear" w:color="auto" w:fill="FFFFFF"/>
        <w:tabs>
          <w:tab w:val="left" w:pos="360"/>
          <w:tab w:val="left" w:pos="720"/>
          <w:tab w:val="left" w:pos="900"/>
        </w:tabs>
        <w:suppressAutoHyphens/>
        <w:jc w:val="both"/>
        <w:rPr>
          <w:lang w:eastAsia="ar-SA"/>
        </w:rPr>
      </w:pPr>
      <w:r>
        <w:rPr>
          <w:rFonts w:ascii="Times New Roman" w:hAnsi="Times New Roman"/>
          <w:b/>
          <w:lang w:eastAsia="ar-SA"/>
        </w:rPr>
        <w:t>6.</w:t>
      </w:r>
      <w:r w:rsidR="008E387E">
        <w:rPr>
          <w:rFonts w:ascii="Times New Roman" w:hAnsi="Times New Roman"/>
          <w:b/>
          <w:lang w:eastAsia="ar-SA"/>
        </w:rPr>
        <w:t>3</w:t>
      </w:r>
      <w:r>
        <w:rPr>
          <w:rFonts w:ascii="Times New Roman" w:hAnsi="Times New Roman"/>
          <w:b/>
          <w:lang w:eastAsia="ar-SA"/>
        </w:rPr>
        <w:t>. Перечень основной и дополнительной учебной литературы, необходимой для освоения практики:</w:t>
      </w:r>
    </w:p>
    <w:p w:rsidR="00085F6F" w:rsidRDefault="00085F6F">
      <w:pPr>
        <w:pStyle w:val="13"/>
        <w:shd w:val="clear" w:color="auto" w:fill="FFFFFF"/>
        <w:tabs>
          <w:tab w:val="left" w:pos="360"/>
          <w:tab w:val="left" w:pos="720"/>
          <w:tab w:val="left" w:pos="900"/>
        </w:tabs>
        <w:suppressAutoHyphens/>
        <w:jc w:val="both"/>
        <w:rPr>
          <w:rFonts w:ascii="Times New Roman" w:hAnsi="Times New Roman"/>
          <w:sz w:val="16"/>
          <w:szCs w:val="16"/>
          <w:lang w:eastAsia="ar-SA"/>
        </w:rPr>
      </w:pPr>
    </w:p>
    <w:p w:rsidR="00085F6F" w:rsidRDefault="00F76A41">
      <w:pPr>
        <w:pStyle w:val="13"/>
        <w:shd w:val="clear" w:color="auto" w:fill="FFFFFF"/>
        <w:suppressAutoHyphens/>
        <w:jc w:val="both"/>
        <w:rPr>
          <w:rFonts w:eastAsia="Calibri"/>
          <w:b/>
          <w:lang w:eastAsia="ar-SA"/>
        </w:rPr>
      </w:pPr>
      <w:r>
        <w:rPr>
          <w:rFonts w:ascii="Times New Roman" w:eastAsia="Calibri" w:hAnsi="Times New Roman"/>
          <w:b/>
          <w:lang w:eastAsia="ar-SA"/>
        </w:rPr>
        <w:t>Основная литература:</w:t>
      </w:r>
    </w:p>
    <w:p w:rsidR="00085F6F" w:rsidRDefault="00085F6F">
      <w:pPr>
        <w:pStyle w:val="13"/>
        <w:shd w:val="clear" w:color="auto" w:fill="FFFFFF"/>
        <w:suppressAutoHyphens/>
        <w:jc w:val="both"/>
        <w:rPr>
          <w:rFonts w:ascii="Times New Roman" w:eastAsia="Calibri" w:hAnsi="Times New Roman"/>
          <w:b/>
          <w:sz w:val="16"/>
          <w:szCs w:val="16"/>
          <w:lang w:eastAsia="ar-SA"/>
        </w:rPr>
      </w:pPr>
    </w:p>
    <w:p w:rsidR="00085F6F" w:rsidRPr="008E387E" w:rsidRDefault="00F76A41">
      <w:pPr>
        <w:pStyle w:val="af2"/>
        <w:numPr>
          <w:ilvl w:val="0"/>
          <w:numId w:val="7"/>
        </w:numPr>
        <w:ind w:left="0" w:firstLine="0"/>
        <w:rPr>
          <w:color w:val="auto"/>
        </w:rPr>
      </w:pPr>
      <w:r w:rsidRPr="008E387E">
        <w:rPr>
          <w:rFonts w:eastAsia="MS Mincho;MS Gothic"/>
          <w:color w:val="auto"/>
          <w:sz w:val="24"/>
          <w:szCs w:val="24"/>
        </w:rPr>
        <w:t xml:space="preserve">Педагогика в медицине/Новгородцев И.В. - М.: ФЛИНТА, 2017.- Текст: электронный//URL: </w:t>
      </w:r>
      <w:hyperlink r:id="rId27">
        <w:r w:rsidRPr="008E387E">
          <w:rPr>
            <w:rStyle w:val="-"/>
            <w:rFonts w:eastAsia="MS Mincho;MS Gothic"/>
            <w:color w:val="auto"/>
            <w:sz w:val="24"/>
            <w:szCs w:val="24"/>
          </w:rPr>
          <w:t>https://www.rosmedlib.ru/book/ISBN9785976512818.html</w:t>
        </w:r>
      </w:hyperlink>
    </w:p>
    <w:p w:rsidR="00085F6F" w:rsidRPr="008E387E" w:rsidRDefault="00F76A41">
      <w:pPr>
        <w:pStyle w:val="af2"/>
        <w:numPr>
          <w:ilvl w:val="0"/>
          <w:numId w:val="7"/>
        </w:numPr>
        <w:ind w:left="0" w:firstLine="0"/>
        <w:rPr>
          <w:color w:val="auto"/>
        </w:rPr>
      </w:pPr>
      <w:r w:rsidRPr="008E387E">
        <w:rPr>
          <w:rFonts w:eastAsia="MS Mincho;MS Gothic"/>
          <w:color w:val="auto"/>
          <w:sz w:val="24"/>
          <w:szCs w:val="24"/>
        </w:rPr>
        <w:t xml:space="preserve">Педагогика/Мандель Б.Р. - М.: ФЛИНТА, 2019. - Текст: электронный//URL: </w:t>
      </w:r>
      <w:hyperlink r:id="rId28">
        <w:r w:rsidRPr="008E387E">
          <w:rPr>
            <w:rStyle w:val="-"/>
            <w:rFonts w:eastAsia="MS Mincho;MS Gothic"/>
            <w:color w:val="auto"/>
            <w:sz w:val="24"/>
            <w:szCs w:val="24"/>
          </w:rPr>
          <w:t>https://www.rosmedlib.ru/book/ISBN9785976516854.html</w:t>
        </w:r>
      </w:hyperlink>
    </w:p>
    <w:p w:rsidR="00085F6F" w:rsidRPr="008E387E" w:rsidRDefault="00F76A41">
      <w:pPr>
        <w:pStyle w:val="af2"/>
        <w:numPr>
          <w:ilvl w:val="0"/>
          <w:numId w:val="7"/>
        </w:numPr>
        <w:ind w:left="0" w:firstLine="0"/>
        <w:rPr>
          <w:color w:val="auto"/>
        </w:rPr>
      </w:pPr>
      <w:r w:rsidRPr="008E387E">
        <w:rPr>
          <w:rFonts w:eastAsia="MS Mincho;MS Gothic"/>
          <w:color w:val="auto"/>
          <w:sz w:val="24"/>
          <w:szCs w:val="24"/>
        </w:rPr>
        <w:t xml:space="preserve">Педагогическая психология. Принципы обучения: Учебное пособие для высшей школы/Хон Р.Л. - 2-е изд. - М.: Академический Проект, 2020. - Текст: электронный//URL: </w:t>
      </w:r>
      <w:hyperlink r:id="rId29">
        <w:r w:rsidRPr="008E387E">
          <w:rPr>
            <w:rStyle w:val="-"/>
            <w:rFonts w:eastAsia="MS Mincho;MS Gothic"/>
            <w:color w:val="auto"/>
            <w:sz w:val="24"/>
            <w:szCs w:val="24"/>
          </w:rPr>
          <w:t>https://www.rosmedlib.ru/book/ISBN9785829135317.html</w:t>
        </w:r>
      </w:hyperlink>
    </w:p>
    <w:p w:rsidR="00085F6F" w:rsidRPr="008E387E" w:rsidRDefault="00F76A41">
      <w:pPr>
        <w:pStyle w:val="af2"/>
        <w:numPr>
          <w:ilvl w:val="0"/>
          <w:numId w:val="7"/>
        </w:numPr>
        <w:ind w:left="0" w:firstLine="0"/>
        <w:rPr>
          <w:color w:val="auto"/>
        </w:rPr>
      </w:pPr>
      <w:r w:rsidRPr="008E387E">
        <w:rPr>
          <w:rFonts w:eastAsia="MS Mincho;MS Gothic"/>
          <w:color w:val="auto"/>
          <w:sz w:val="24"/>
          <w:szCs w:val="24"/>
        </w:rPr>
        <w:t xml:space="preserve">Психология и педагогика: учеб. пособие/О.П. Денисова - М.: ФЛИНТА, 2019. - Текст: электронный//URL: </w:t>
      </w:r>
      <w:hyperlink r:id="rId30">
        <w:r w:rsidRPr="008E387E">
          <w:rPr>
            <w:rStyle w:val="-"/>
            <w:rFonts w:eastAsia="MS Mincho;MS Gothic"/>
            <w:color w:val="auto"/>
            <w:sz w:val="24"/>
            <w:szCs w:val="24"/>
          </w:rPr>
          <w:t>https://www.rosmedlib.ru/book/ISBN9785976501126.html</w:t>
        </w:r>
      </w:hyperlink>
    </w:p>
    <w:p w:rsidR="00085F6F" w:rsidRPr="008E387E" w:rsidRDefault="00F76A41">
      <w:pPr>
        <w:pStyle w:val="af2"/>
        <w:numPr>
          <w:ilvl w:val="0"/>
          <w:numId w:val="7"/>
        </w:numPr>
        <w:ind w:left="0" w:firstLine="0"/>
        <w:rPr>
          <w:color w:val="auto"/>
        </w:rPr>
      </w:pPr>
      <w:r w:rsidRPr="008E387E">
        <w:rPr>
          <w:rFonts w:eastAsia="MS Mincho;MS Gothic"/>
          <w:color w:val="auto"/>
          <w:sz w:val="24"/>
          <w:szCs w:val="24"/>
        </w:rPr>
        <w:t>Управление качеством образования: учебное пособие для вузов/Э.М. Коротков. - М.: Академический Проект, 2020. - Текст: электронный//URL: https://www.rosmedlib.ru/book/ISBN9785829127404.html</w:t>
      </w:r>
    </w:p>
    <w:p w:rsidR="00085F6F" w:rsidRPr="008E387E" w:rsidRDefault="00F76A41">
      <w:pPr>
        <w:pStyle w:val="af2"/>
        <w:numPr>
          <w:ilvl w:val="0"/>
          <w:numId w:val="7"/>
        </w:numPr>
        <w:ind w:left="0" w:firstLine="0"/>
        <w:rPr>
          <w:color w:val="auto"/>
        </w:rPr>
      </w:pPr>
      <w:r w:rsidRPr="008E387E">
        <w:rPr>
          <w:rFonts w:eastAsia="MS Mincho;MS Gothic"/>
          <w:color w:val="auto"/>
          <w:sz w:val="24"/>
          <w:szCs w:val="24"/>
        </w:rPr>
        <w:t>Биохимия: наглядный курс: Учебное пособие. — М.: ООО «Издательство «Медицинское информационное агентство», 2019. - Текст: электронный//URL :</w:t>
      </w:r>
      <w:hyperlink r:id="rId31">
        <w:r w:rsidRPr="008E387E">
          <w:rPr>
            <w:rStyle w:val="-"/>
            <w:rFonts w:eastAsia="MS Mincho;MS Gothic"/>
            <w:color w:val="auto"/>
            <w:sz w:val="24"/>
            <w:szCs w:val="24"/>
          </w:rPr>
          <w:t>https://www.medlib.ru/library/library/books/32701</w:t>
        </w:r>
      </w:hyperlink>
    </w:p>
    <w:p w:rsidR="00085F6F" w:rsidRPr="008E387E" w:rsidRDefault="00F76A41">
      <w:pPr>
        <w:pStyle w:val="af2"/>
        <w:numPr>
          <w:ilvl w:val="0"/>
          <w:numId w:val="7"/>
        </w:numPr>
        <w:ind w:left="0" w:firstLine="0"/>
        <w:rPr>
          <w:color w:val="auto"/>
        </w:rPr>
      </w:pPr>
      <w:r w:rsidRPr="008E387E">
        <w:rPr>
          <w:rFonts w:eastAsia="MS Mincho;MS Gothic"/>
          <w:color w:val="auto"/>
          <w:sz w:val="24"/>
          <w:szCs w:val="24"/>
        </w:rPr>
        <w:t>Креативная педагогика и психология: Учебное пособие/Морозов А.В., Чернилевский Д.В. - 2-е изд., испр. и доп. - М.: Академический Проект, 2020. - Текст: электронный//URL: https://www.rosmedlib.ru/book/ISBN9785829127848.html</w:t>
      </w:r>
    </w:p>
    <w:p w:rsidR="00085F6F" w:rsidRPr="008E387E" w:rsidRDefault="00085F6F">
      <w:pPr>
        <w:pStyle w:val="13"/>
        <w:shd w:val="clear" w:color="auto" w:fill="FFFFFF"/>
        <w:suppressAutoHyphens/>
        <w:jc w:val="both"/>
        <w:rPr>
          <w:rFonts w:ascii="Times New Roman" w:hAnsi="Times New Roman"/>
          <w:color w:val="auto"/>
          <w:lang w:eastAsia="ar-SA"/>
        </w:rPr>
      </w:pPr>
    </w:p>
    <w:p w:rsidR="00085F6F" w:rsidRPr="008E387E" w:rsidRDefault="00F76A41">
      <w:pPr>
        <w:pStyle w:val="13"/>
        <w:suppressAutoHyphens/>
        <w:rPr>
          <w:b/>
          <w:bCs/>
          <w:color w:val="auto"/>
        </w:rPr>
      </w:pPr>
      <w:r w:rsidRPr="008E387E">
        <w:rPr>
          <w:rFonts w:ascii="Times New Roman" w:hAnsi="Times New Roman"/>
          <w:b/>
          <w:bCs/>
          <w:color w:val="auto"/>
        </w:rPr>
        <w:t>Дополнительная литература:</w:t>
      </w:r>
    </w:p>
    <w:p w:rsidR="00085F6F" w:rsidRPr="008E387E" w:rsidRDefault="00085F6F">
      <w:pPr>
        <w:pStyle w:val="13"/>
        <w:shd w:val="clear" w:color="auto" w:fill="FFFFFF"/>
        <w:suppressAutoHyphens/>
        <w:rPr>
          <w:rFonts w:ascii="Times New Roman" w:eastAsia="Calibri" w:hAnsi="Times New Roman" w:cs="Arial"/>
          <w:color w:val="auto"/>
          <w:kern w:val="2"/>
          <w:sz w:val="16"/>
          <w:szCs w:val="16"/>
          <w:u w:val="single"/>
          <w:lang w:bidi="hi-IN"/>
        </w:rPr>
      </w:pPr>
    </w:p>
    <w:p w:rsidR="00085F6F" w:rsidRPr="008E387E" w:rsidRDefault="00F76A41">
      <w:pPr>
        <w:pStyle w:val="af2"/>
        <w:numPr>
          <w:ilvl w:val="0"/>
          <w:numId w:val="8"/>
        </w:numPr>
        <w:ind w:left="0" w:firstLine="0"/>
        <w:rPr>
          <w:color w:val="auto"/>
        </w:rPr>
      </w:pPr>
      <w:r w:rsidRPr="008E387E">
        <w:rPr>
          <w:rFonts w:eastAsia="MS Mincho;MS Gothic"/>
          <w:color w:val="auto"/>
          <w:sz w:val="24"/>
          <w:szCs w:val="24"/>
        </w:rPr>
        <w:t xml:space="preserve">Психология и педагогика. Краткий курс: учебное пособие/Кравцова Е.Е. - М.: Проспект, 2016. - Текст: электронный//URL: </w:t>
      </w:r>
      <w:hyperlink r:id="rId32">
        <w:r w:rsidRPr="008E387E">
          <w:rPr>
            <w:rStyle w:val="-"/>
            <w:rFonts w:eastAsia="MS Mincho;MS Gothic"/>
            <w:color w:val="auto"/>
            <w:sz w:val="24"/>
            <w:szCs w:val="24"/>
          </w:rPr>
          <w:t>https://www.rosmedlib.ru/book/ISBN9785392192366.html</w:t>
        </w:r>
      </w:hyperlink>
    </w:p>
    <w:p w:rsidR="00085F6F" w:rsidRPr="008E387E" w:rsidRDefault="00F76A41">
      <w:pPr>
        <w:pStyle w:val="af2"/>
        <w:numPr>
          <w:ilvl w:val="0"/>
          <w:numId w:val="8"/>
        </w:numPr>
        <w:ind w:left="0" w:firstLine="0"/>
        <w:rPr>
          <w:color w:val="auto"/>
        </w:rPr>
      </w:pPr>
      <w:r w:rsidRPr="008E387E">
        <w:rPr>
          <w:rFonts w:eastAsia="MS Mincho;MS Gothic"/>
          <w:color w:val="auto"/>
          <w:sz w:val="24"/>
          <w:szCs w:val="24"/>
        </w:rPr>
        <w:t xml:space="preserve">Психология и педагогика/Н.В. Кудрявая [и др.] - М.: ГЭОТАР-Медиа, 2015.- Текст: электронный//URL: </w:t>
      </w:r>
      <w:hyperlink r:id="rId33">
        <w:r w:rsidRPr="008E387E">
          <w:rPr>
            <w:rStyle w:val="-"/>
            <w:rFonts w:eastAsia="MS Mincho;MS Gothic"/>
            <w:color w:val="auto"/>
            <w:sz w:val="24"/>
            <w:szCs w:val="24"/>
          </w:rPr>
          <w:t>https://www.rosmedlib.ru/book/ISBN9785970433744.html</w:t>
        </w:r>
      </w:hyperlink>
    </w:p>
    <w:p w:rsidR="00085F6F" w:rsidRPr="008E387E" w:rsidRDefault="00F76A41">
      <w:pPr>
        <w:pStyle w:val="af2"/>
        <w:numPr>
          <w:ilvl w:val="0"/>
          <w:numId w:val="8"/>
        </w:numPr>
        <w:ind w:left="0" w:firstLine="0"/>
        <w:rPr>
          <w:color w:val="auto"/>
        </w:rPr>
      </w:pPr>
      <w:r w:rsidRPr="008E387E">
        <w:rPr>
          <w:rFonts w:eastAsia="MS Mincho;MS Gothic"/>
          <w:color w:val="auto"/>
          <w:sz w:val="24"/>
          <w:szCs w:val="24"/>
        </w:rPr>
        <w:t xml:space="preserve">Концептуальные подходы к формированию ценностно-позитивного отношения студентов к научно-исследовательской деятельности/З.А. Демченко - Архангельск: ИД САФУ, 2014. - Текст: электронный//URL: </w:t>
      </w:r>
      <w:hyperlink r:id="rId34">
        <w:r w:rsidRPr="008E387E">
          <w:rPr>
            <w:rStyle w:val="-"/>
            <w:rFonts w:eastAsia="MS Mincho;MS Gothic"/>
            <w:color w:val="auto"/>
            <w:sz w:val="24"/>
            <w:szCs w:val="24"/>
          </w:rPr>
          <w:t>https://www.rosmedlib.ru/book/ISBN9785261009979.html</w:t>
        </w:r>
      </w:hyperlink>
    </w:p>
    <w:p w:rsidR="00085F6F" w:rsidRPr="008E387E" w:rsidRDefault="00F76A41">
      <w:pPr>
        <w:pStyle w:val="af2"/>
        <w:numPr>
          <w:ilvl w:val="0"/>
          <w:numId w:val="8"/>
        </w:numPr>
        <w:ind w:left="0" w:firstLine="0"/>
        <w:rPr>
          <w:color w:val="auto"/>
        </w:rPr>
      </w:pPr>
      <w:r w:rsidRPr="008E387E">
        <w:rPr>
          <w:rStyle w:val="-"/>
          <w:rFonts w:eastAsia="MS Mincho;MS Gothic"/>
          <w:color w:val="auto"/>
          <w:sz w:val="24"/>
          <w:szCs w:val="24"/>
          <w:u w:val="none"/>
        </w:rPr>
        <w:t>Основы биохимии Ленинджера. В 3 т. Т. 1. Основы биохимии, строение и катализ/Д. Нельсон, М. Кокс; пер. с англ. - 4-е изд. - Москва: Лаборатория знаний, 2020. - Текст: электронный//URL:</w:t>
      </w:r>
      <w:r w:rsidRPr="008E387E">
        <w:rPr>
          <w:rStyle w:val="-"/>
          <w:rFonts w:eastAsia="MS Mincho;MS Gothic"/>
          <w:color w:val="auto"/>
          <w:sz w:val="24"/>
          <w:szCs w:val="24"/>
        </w:rPr>
        <w:t xml:space="preserve"> https://www.rosmedlib.ru/book/ISBN9785001018643.html</w:t>
      </w:r>
    </w:p>
    <w:p w:rsidR="00085F6F" w:rsidRPr="008E387E" w:rsidRDefault="00F76A41">
      <w:pPr>
        <w:pStyle w:val="af2"/>
        <w:numPr>
          <w:ilvl w:val="0"/>
          <w:numId w:val="8"/>
        </w:numPr>
        <w:ind w:left="0" w:firstLine="0"/>
        <w:rPr>
          <w:color w:val="auto"/>
        </w:rPr>
      </w:pPr>
      <w:r w:rsidRPr="008E387E">
        <w:rPr>
          <w:rStyle w:val="-"/>
          <w:rFonts w:eastAsia="MS Mincho;MS Gothic"/>
          <w:color w:val="auto"/>
          <w:sz w:val="24"/>
          <w:szCs w:val="24"/>
          <w:u w:val="none"/>
        </w:rPr>
        <w:t xml:space="preserve">Основы биохимии Ленинджера. В 3 т. Т. 2. Биоэнергетика и метаболизм/Д. Нельсон, М. Кокс; пер. с англ. - 4-е изд. - Москва: Лаборатория знаний, 2020. - Текст: электронный//URL: </w:t>
      </w:r>
      <w:r w:rsidRPr="008E387E">
        <w:rPr>
          <w:rStyle w:val="-"/>
          <w:rFonts w:eastAsia="MS Mincho;MS Gothic"/>
          <w:color w:val="auto"/>
          <w:sz w:val="24"/>
          <w:szCs w:val="24"/>
        </w:rPr>
        <w:t>https://www.rosmedlib.ru/book/ISBN9785001018650.html</w:t>
      </w:r>
    </w:p>
    <w:p w:rsidR="00085F6F" w:rsidRPr="008E387E" w:rsidRDefault="00F76A41">
      <w:pPr>
        <w:pStyle w:val="af2"/>
        <w:numPr>
          <w:ilvl w:val="0"/>
          <w:numId w:val="8"/>
        </w:numPr>
        <w:ind w:left="0" w:firstLine="0"/>
        <w:rPr>
          <w:color w:val="auto"/>
        </w:rPr>
      </w:pPr>
      <w:r w:rsidRPr="008E387E">
        <w:rPr>
          <w:rStyle w:val="-"/>
          <w:rFonts w:eastAsia="MS Mincho;MS Gothic"/>
          <w:color w:val="auto"/>
          <w:sz w:val="24"/>
          <w:szCs w:val="24"/>
          <w:u w:val="none"/>
        </w:rPr>
        <w:t xml:space="preserve">Основы биохимии Ленинджера. В 3 т. Т. 3. Пути передачи информации/Д. Нельсон, М. Кокс; пер. с англ. - 4-е изд. - Москва: Лаборатория знаний, 2020. - Текст: электронный//URL: </w:t>
      </w:r>
      <w:r w:rsidRPr="008E387E">
        <w:rPr>
          <w:rStyle w:val="-"/>
          <w:rFonts w:eastAsia="MS Mincho;MS Gothic"/>
          <w:color w:val="auto"/>
          <w:sz w:val="24"/>
          <w:szCs w:val="24"/>
        </w:rPr>
        <w:t>https://www.rosmedlib.ru/book/ISBN9785001018667.html</w:t>
      </w:r>
    </w:p>
    <w:p w:rsidR="00085F6F" w:rsidRPr="008E387E" w:rsidRDefault="00085F6F">
      <w:pPr>
        <w:pStyle w:val="13"/>
        <w:suppressAutoHyphens/>
        <w:jc w:val="both"/>
        <w:rPr>
          <w:rFonts w:ascii="Times New Roman" w:hAnsi="Times New Roman"/>
          <w:b/>
          <w:color w:val="auto"/>
          <w:lang w:eastAsia="ar-SA"/>
        </w:rPr>
      </w:pPr>
    </w:p>
    <w:p w:rsidR="00085F6F" w:rsidRDefault="00F76A41">
      <w:pPr>
        <w:pStyle w:val="13"/>
        <w:suppressAutoHyphens/>
        <w:jc w:val="both"/>
        <w:rPr>
          <w:rFonts w:ascii="Times New Roman" w:hAnsi="Times New Roman"/>
        </w:rPr>
      </w:pPr>
      <w:r>
        <w:rPr>
          <w:rFonts w:ascii="Times New Roman" w:hAnsi="Times New Roman"/>
          <w:b/>
          <w:lang w:eastAsia="ar-SA"/>
        </w:rPr>
        <w:t xml:space="preserve">7. </w:t>
      </w:r>
      <w:r>
        <w:rPr>
          <w:rFonts w:ascii="Times New Roman" w:hAnsi="Times New Roman"/>
          <w:b/>
          <w:bCs/>
          <w:lang w:eastAsia="ar-SA"/>
        </w:rPr>
        <w:t>МАТЕРИАЛЬНО-ТЕХНИЧЕСКОЕ ОБЕСПЕЧЕНИЕ ПРАКТИКИ</w:t>
      </w:r>
    </w:p>
    <w:p w:rsidR="00085F6F" w:rsidRDefault="00085F6F">
      <w:pPr>
        <w:pStyle w:val="13"/>
        <w:suppressAutoHyphens/>
        <w:jc w:val="both"/>
        <w:rPr>
          <w:rFonts w:ascii="Times New Roman" w:hAnsi="Times New Roman"/>
          <w:lang w:eastAsia="ar-SA"/>
        </w:rPr>
      </w:pPr>
    </w:p>
    <w:p w:rsidR="00085F6F" w:rsidRDefault="00F76A41">
      <w:pPr>
        <w:pStyle w:val="13"/>
        <w:suppressAutoHyphens/>
        <w:ind w:firstLine="567"/>
        <w:jc w:val="both"/>
      </w:pPr>
      <w:r>
        <w:rPr>
          <w:rFonts w:ascii="Times New Roman" w:hAnsi="Times New Roman"/>
          <w:lang w:eastAsia="ar-SA"/>
        </w:rPr>
        <w:t>Для осуществления образовательного процесса по учебной практике «</w:t>
      </w:r>
      <w:r>
        <w:rPr>
          <w:rFonts w:ascii="Times New Roman" w:eastAsia="MS Mincho" w:hAnsi="Times New Roman"/>
          <w:lang w:eastAsia="ar-SA"/>
        </w:rPr>
        <w:t>Практика по направлению профессиональной деятельности</w:t>
      </w:r>
      <w:r>
        <w:rPr>
          <w:rFonts w:ascii="Times New Roman" w:hAnsi="Times New Roman"/>
          <w:lang w:eastAsia="ar-SA"/>
        </w:rPr>
        <w:t xml:space="preserve">»  программы высшего образования - магистратура по направлению подготовки </w:t>
      </w:r>
      <w:r>
        <w:rPr>
          <w:rFonts w:ascii="Times New Roman" w:eastAsia="MS Mincho" w:hAnsi="Times New Roman"/>
          <w:lang w:eastAsia="ar-SA"/>
        </w:rPr>
        <w:t>06.04.01 Биология</w:t>
      </w:r>
      <w:r w:rsidR="00B46433">
        <w:rPr>
          <w:rFonts w:ascii="Times New Roman" w:eastAsia="MS Mincho" w:hAnsi="Times New Roman"/>
          <w:lang w:eastAsia="ar-SA"/>
        </w:rPr>
        <w:t xml:space="preserve"> профиль «Медицинские лабораторные исследования»</w:t>
      </w:r>
      <w:r>
        <w:rPr>
          <w:rFonts w:ascii="Times New Roman" w:hAnsi="Times New Roman"/>
          <w:lang w:eastAsia="ar-SA"/>
        </w:rPr>
        <w:t xml:space="preserve"> </w:t>
      </w:r>
      <w:r>
        <w:rPr>
          <w:rFonts w:ascii="Times New Roman" w:eastAsia="MS Mincho" w:hAnsi="Times New Roman"/>
          <w:lang w:eastAsia="ar-SA"/>
        </w:rPr>
        <w:t xml:space="preserve">Центр Алмазова располагает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учебной </w:t>
      </w:r>
      <w:r w:rsidR="003650D8">
        <w:rPr>
          <w:rFonts w:ascii="Times New Roman" w:eastAsia="MS Mincho" w:hAnsi="Times New Roman"/>
          <w:lang w:eastAsia="ar-SA"/>
        </w:rPr>
        <w:t>практикой</w:t>
      </w:r>
      <w:r>
        <w:rPr>
          <w:rFonts w:ascii="Times New Roman" w:eastAsia="MS Mincho" w:hAnsi="Times New Roman"/>
          <w:lang w:eastAsia="ar-SA"/>
        </w:rPr>
        <w:t>.</w:t>
      </w:r>
    </w:p>
    <w:p w:rsidR="00085F6F" w:rsidRDefault="00F76A41">
      <w:pPr>
        <w:pStyle w:val="13"/>
        <w:suppressAutoHyphens/>
        <w:ind w:firstLine="567"/>
        <w:jc w:val="both"/>
      </w:pPr>
      <w:r>
        <w:rPr>
          <w:rFonts w:ascii="Times New Roman" w:eastAsia="MS Mincho" w:hAnsi="Times New Roman"/>
          <w:lang w:eastAsia="ar-SA"/>
        </w:rPr>
        <w:t xml:space="preserve">Для проведения </w:t>
      </w:r>
      <w:r>
        <w:rPr>
          <w:rFonts w:ascii="Times New Roman" w:hAnsi="Times New Roman"/>
          <w:lang w:eastAsia="ar-SA"/>
        </w:rPr>
        <w:t>учебной практики «</w:t>
      </w:r>
      <w:r>
        <w:rPr>
          <w:rFonts w:ascii="Times New Roman" w:eastAsia="MS Mincho" w:hAnsi="Times New Roman"/>
          <w:lang w:eastAsia="ar-SA"/>
        </w:rPr>
        <w:t>Практика по направлению профессиональной деятельности</w:t>
      </w:r>
      <w:r>
        <w:rPr>
          <w:rFonts w:ascii="Times New Roman" w:hAnsi="Times New Roman"/>
          <w:lang w:eastAsia="ar-SA"/>
        </w:rPr>
        <w:t xml:space="preserve">» </w:t>
      </w:r>
      <w:r>
        <w:rPr>
          <w:rFonts w:ascii="Times New Roman" w:eastAsia="MS Mincho" w:hAnsi="Times New Roman"/>
          <w:lang w:eastAsia="ar-SA"/>
        </w:rPr>
        <w:t>специальные помещения имеют материально-техническое и учебно-методическое обеспечение:</w:t>
      </w:r>
    </w:p>
    <w:p w:rsidR="00085F6F" w:rsidRDefault="00F76A41">
      <w:pPr>
        <w:pStyle w:val="13"/>
        <w:suppressAutoHyphens/>
        <w:ind w:firstLine="567"/>
        <w:jc w:val="both"/>
      </w:pPr>
      <w:r>
        <w:rPr>
          <w:rFonts w:ascii="Times New Roman" w:hAnsi="Times New Roman"/>
          <w:lang w:eastAsia="ar-SA"/>
        </w:rPr>
        <w:t>Учебная аудитория для групповых и индивидуальных консультаций - укомплектована специализированной (учебной) мебелью, техническими средствами обучения, служащими для представления учебной информации.</w:t>
      </w:r>
    </w:p>
    <w:p w:rsidR="00085F6F" w:rsidRDefault="00F76A41">
      <w:pPr>
        <w:pStyle w:val="13"/>
        <w:suppressAutoHyphens/>
        <w:ind w:firstLine="567"/>
        <w:jc w:val="both"/>
      </w:pPr>
      <w:r>
        <w:rPr>
          <w:rFonts w:ascii="Times New Roman" w:hAnsi="Times New Roman"/>
          <w:lang w:eastAsia="ar-SA"/>
        </w:rPr>
        <w:t>Учебная аудитория для текущего контроля и промежуточной аттестации - укомплектована специализированной (учебной) мебелью, техническими средствами обучения, служащими для представления учебной информации.</w:t>
      </w:r>
    </w:p>
    <w:p w:rsidR="00085F6F" w:rsidRDefault="00F76A41">
      <w:pPr>
        <w:pStyle w:val="13"/>
        <w:suppressAutoHyphens/>
        <w:ind w:firstLine="567"/>
        <w:jc w:val="both"/>
      </w:pPr>
      <w:r>
        <w:rPr>
          <w:rFonts w:ascii="Times New Roman" w:hAnsi="Times New Roman"/>
          <w:lang w:eastAsia="ar-SA"/>
        </w:rPr>
        <w:t>Помещение для самостоятельной работы – укомплектовано специализированной (учебной) мебелью, оснащено компьютерной техникой с возможностью подключения к сети "Интернет" и обеспечено доступом в электронную информационно-образовательную среду организации.</w:t>
      </w:r>
    </w:p>
    <w:p w:rsidR="00085F6F" w:rsidRDefault="00085F6F">
      <w:pPr>
        <w:pStyle w:val="13"/>
        <w:suppressAutoHyphens/>
        <w:jc w:val="both"/>
        <w:rPr>
          <w:rFonts w:ascii="Times New Roman" w:hAnsi="Times New Roman"/>
          <w:b/>
          <w:bCs/>
          <w:lang w:eastAsia="ar-SA"/>
        </w:rPr>
      </w:pPr>
    </w:p>
    <w:p w:rsidR="00085F6F" w:rsidRDefault="00F76A41">
      <w:pPr>
        <w:pStyle w:val="13"/>
        <w:suppressAutoHyphens/>
        <w:jc w:val="both"/>
        <w:rPr>
          <w:lang w:eastAsia="ar-SA"/>
        </w:rPr>
      </w:pPr>
      <w:r>
        <w:rPr>
          <w:rFonts w:ascii="Times New Roman" w:hAnsi="Times New Roman"/>
          <w:b/>
          <w:bCs/>
          <w:lang w:eastAsia="ar-SA"/>
        </w:rPr>
        <w:t>8. КАДРОВОЕ ОБЕСПЕЧЕНИЕ ПРАКТИКИ</w:t>
      </w:r>
    </w:p>
    <w:p w:rsidR="00085F6F" w:rsidRDefault="00085F6F">
      <w:pPr>
        <w:pStyle w:val="13"/>
        <w:suppressAutoHyphens/>
        <w:jc w:val="both"/>
        <w:rPr>
          <w:rFonts w:ascii="Times New Roman" w:hAnsi="Times New Roman"/>
          <w:lang w:eastAsia="ar-SA"/>
        </w:rPr>
      </w:pPr>
    </w:p>
    <w:p w:rsidR="00085F6F" w:rsidRDefault="00F76A41">
      <w:pPr>
        <w:pStyle w:val="13"/>
        <w:suppressAutoHyphens/>
        <w:ind w:firstLine="567"/>
        <w:jc w:val="both"/>
      </w:pPr>
      <w:r>
        <w:rPr>
          <w:rFonts w:ascii="Times New Roman" w:hAnsi="Times New Roman"/>
          <w:bCs/>
          <w:lang w:eastAsia="ar-SA"/>
        </w:rPr>
        <w:t xml:space="preserve">Состав и квалификация </w:t>
      </w:r>
      <w:r w:rsidR="003650D8">
        <w:rPr>
          <w:rFonts w:ascii="Times New Roman" w:hAnsi="Times New Roman"/>
          <w:bCs/>
          <w:lang w:eastAsia="ar-SA"/>
        </w:rPr>
        <w:t>научно-педагогических работников,</w:t>
      </w:r>
      <w:r>
        <w:rPr>
          <w:rFonts w:ascii="Times New Roman" w:hAnsi="Times New Roman"/>
          <w:bCs/>
          <w:lang w:eastAsia="ar-SA"/>
        </w:rPr>
        <w:t xml:space="preserve"> обеспечивающих осуществление образовательного процесса по </w:t>
      </w:r>
      <w:r>
        <w:rPr>
          <w:rFonts w:ascii="Times New Roman" w:hAnsi="Times New Roman"/>
          <w:lang w:eastAsia="ar-SA"/>
        </w:rPr>
        <w:t>учебной практике «</w:t>
      </w:r>
      <w:r>
        <w:rPr>
          <w:rFonts w:ascii="Times New Roman" w:eastAsia="MS Mincho" w:hAnsi="Times New Roman"/>
          <w:lang w:eastAsia="ar-SA"/>
        </w:rPr>
        <w:t xml:space="preserve">Практика по направлению профессиональной </w:t>
      </w:r>
      <w:r w:rsidR="003650D8">
        <w:rPr>
          <w:rFonts w:ascii="Times New Roman" w:eastAsia="MS Mincho" w:hAnsi="Times New Roman"/>
          <w:lang w:eastAsia="ar-SA"/>
        </w:rPr>
        <w:t>деятельности</w:t>
      </w:r>
      <w:r w:rsidR="003650D8">
        <w:rPr>
          <w:rFonts w:ascii="Times New Roman" w:hAnsi="Times New Roman"/>
          <w:lang w:eastAsia="ar-SA"/>
        </w:rPr>
        <w:t xml:space="preserve">» </w:t>
      </w:r>
      <w:r w:rsidR="003650D8">
        <w:rPr>
          <w:rFonts w:ascii="Times New Roman" w:hAnsi="Times New Roman"/>
          <w:bCs/>
          <w:lang w:eastAsia="ar-SA"/>
        </w:rPr>
        <w:t>соответствует</w:t>
      </w:r>
      <w:r>
        <w:rPr>
          <w:rFonts w:ascii="Times New Roman" w:hAnsi="Times New Roman"/>
          <w:bCs/>
          <w:lang w:eastAsia="ar-SA"/>
        </w:rPr>
        <w:t xml:space="preserve"> требованиям ФГОС ВО - магистратура по направлению подготовки </w:t>
      </w:r>
      <w:r>
        <w:rPr>
          <w:rFonts w:ascii="Times New Roman" w:eastAsia="MS Mincho" w:hAnsi="Times New Roman"/>
          <w:bCs/>
          <w:lang w:eastAsia="ar-SA"/>
        </w:rPr>
        <w:t>06.04.01</w:t>
      </w:r>
      <w:r>
        <w:rPr>
          <w:rFonts w:ascii="Times New Roman" w:hAnsi="Times New Roman"/>
          <w:bCs/>
          <w:lang w:eastAsia="ar-SA"/>
        </w:rPr>
        <w:t xml:space="preserve"> </w:t>
      </w:r>
      <w:r>
        <w:rPr>
          <w:rFonts w:ascii="Times New Roman" w:eastAsia="MS Mincho" w:hAnsi="Times New Roman"/>
          <w:bCs/>
          <w:lang w:eastAsia="ar-SA"/>
        </w:rPr>
        <w:t>Биология</w:t>
      </w:r>
      <w:r>
        <w:rPr>
          <w:rFonts w:ascii="Times New Roman" w:hAnsi="Times New Roman"/>
          <w:bCs/>
          <w:lang w:eastAsia="ar-SA"/>
        </w:rPr>
        <w:t>.</w:t>
      </w:r>
    </w:p>
    <w:p w:rsidR="00085F6F" w:rsidRDefault="00085F6F">
      <w:pPr>
        <w:pStyle w:val="13"/>
        <w:suppressAutoHyphens/>
        <w:jc w:val="both"/>
        <w:rPr>
          <w:rFonts w:ascii="Times New Roman" w:hAnsi="Times New Roman"/>
          <w:bCs/>
          <w:lang w:eastAsia="ar-SA"/>
        </w:rPr>
      </w:pPr>
    </w:p>
    <w:p w:rsidR="00085F6F" w:rsidRDefault="00F76A41">
      <w:pPr>
        <w:pStyle w:val="13"/>
        <w:shd w:val="clear" w:color="auto" w:fill="FFFFFF"/>
        <w:tabs>
          <w:tab w:val="left" w:pos="426"/>
        </w:tabs>
        <w:suppressAutoHyphens/>
        <w:jc w:val="both"/>
        <w:rPr>
          <w:b/>
          <w:lang w:eastAsia="ar-SA"/>
        </w:rPr>
      </w:pPr>
      <w:r>
        <w:rPr>
          <w:rFonts w:ascii="Times New Roman" w:hAnsi="Times New Roman"/>
          <w:b/>
          <w:bCs/>
          <w:lang w:eastAsia="ar-SA"/>
        </w:rPr>
        <w:t>9. ОСОБЕННОСТИ ОРГАНИЗАЦИИ ПРАКТИКИ ДЛЯ ИНВАЛИДОВ И ЛИЦ С ОГРАНИЧЕННЫМИ ВОЗМОЖНОСТЯМИ ЗДОРОВЬЯ</w:t>
      </w:r>
    </w:p>
    <w:p w:rsidR="00085F6F" w:rsidRDefault="00085F6F">
      <w:pPr>
        <w:pStyle w:val="13"/>
        <w:shd w:val="clear" w:color="auto" w:fill="FFFFFF"/>
        <w:tabs>
          <w:tab w:val="left" w:pos="426"/>
        </w:tabs>
        <w:suppressAutoHyphens/>
        <w:jc w:val="both"/>
        <w:rPr>
          <w:rFonts w:ascii="Times New Roman" w:hAnsi="Times New Roman"/>
          <w:lang w:eastAsia="ar-SA"/>
        </w:rPr>
      </w:pPr>
    </w:p>
    <w:p w:rsidR="008E387E" w:rsidRPr="006A5485" w:rsidRDefault="008E387E" w:rsidP="008E387E">
      <w:pPr>
        <w:suppressAutoHyphens w:val="0"/>
        <w:ind w:firstLine="567"/>
        <w:rPr>
          <w:rFonts w:ascii="Times New Roman" w:hAnsi="Times New Roman"/>
          <w:sz w:val="24"/>
          <w:szCs w:val="24"/>
        </w:rPr>
      </w:pPr>
      <w:r w:rsidRPr="006A5485">
        <w:rPr>
          <w:rFonts w:ascii="Times New Roman" w:eastAsia="Arial" w:hAnsi="Times New Roman"/>
          <w:sz w:val="24"/>
          <w:szCs w:val="24"/>
        </w:rPr>
        <w:t xml:space="preserve">Практическая подготовка обучающихся с ограниченными возможностями здоровья и инвалидов организуется с учетом особенностей их психофизического развития, </w:t>
      </w:r>
      <w:r w:rsidRPr="006A5485">
        <w:rPr>
          <w:rFonts w:ascii="Times New Roman" w:eastAsia="Arial" w:hAnsi="Times New Roman"/>
          <w:sz w:val="24"/>
          <w:szCs w:val="24"/>
        </w:rPr>
        <w:lastRenderedPageBreak/>
        <w:t>индивидуальных возможностей и состояния здоровья.</w:t>
      </w:r>
    </w:p>
    <w:p w:rsidR="008E387E" w:rsidRPr="006A5485" w:rsidRDefault="008E387E" w:rsidP="008E387E">
      <w:pPr>
        <w:suppressAutoHyphens w:val="0"/>
        <w:ind w:firstLine="567"/>
        <w:rPr>
          <w:rFonts w:ascii="Times New Roman" w:hAnsi="Times New Roman"/>
          <w:sz w:val="24"/>
          <w:szCs w:val="24"/>
        </w:rPr>
      </w:pPr>
      <w:r w:rsidRPr="006A5485">
        <w:rPr>
          <w:rFonts w:ascii="Times New Roman" w:hAnsi="Times New Roman"/>
          <w:sz w:val="24"/>
          <w:szCs w:val="24"/>
        </w:rPr>
        <w:t>Выбор мест осуществления практической подготовки для инвалидов и лиц с ограниченными возможностями здоровья осуществляется с учетом требований их доступности для данной категории обучающихся.</w:t>
      </w:r>
    </w:p>
    <w:p w:rsidR="008E387E" w:rsidRPr="006A5485" w:rsidRDefault="008E387E" w:rsidP="008E387E">
      <w:pPr>
        <w:ind w:firstLine="680"/>
        <w:rPr>
          <w:rFonts w:ascii="Times New Roman" w:hAnsi="Times New Roman"/>
          <w:sz w:val="24"/>
          <w:szCs w:val="24"/>
        </w:rPr>
      </w:pPr>
      <w:r w:rsidRPr="006A5485">
        <w:rPr>
          <w:rFonts w:ascii="Times New Roman" w:hAnsi="Times New Roman"/>
          <w:sz w:val="24"/>
          <w:szCs w:val="24"/>
        </w:rPr>
        <w:t>Для инвалидов и лиц с ограниченными возможностями здоровья электронное обучение и дистанционные образовательные технологии при организации и проведении практической подготовки должны предусматривать возможность приема-передачи информации в доступных для них формах.</w:t>
      </w:r>
    </w:p>
    <w:p w:rsidR="003F7197" w:rsidRDefault="003F7197">
      <w:pPr>
        <w:widowControl/>
        <w:suppressAutoHyphens w:val="0"/>
        <w:spacing w:after="0"/>
        <w:ind w:left="0" w:firstLine="0"/>
        <w:jc w:val="left"/>
        <w:rPr>
          <w:rFonts w:ascii="Courier New" w:hAnsi="Courier New" w:cs="Courier New"/>
          <w:sz w:val="24"/>
          <w:szCs w:val="24"/>
          <w:lang w:eastAsia="zh-CN"/>
        </w:rPr>
      </w:pPr>
      <w:r>
        <w:br w:type="page"/>
      </w:r>
    </w:p>
    <w:p w:rsidR="00B056E3" w:rsidRPr="00E11DB6" w:rsidRDefault="00B056E3" w:rsidP="00B056E3">
      <w:pPr>
        <w:widowControl/>
        <w:spacing w:after="0"/>
        <w:ind w:left="0" w:firstLine="0"/>
        <w:jc w:val="right"/>
        <w:rPr>
          <w:rFonts w:ascii="Times New Roman" w:eastAsia="Courier New" w:hAnsi="Times New Roman"/>
          <w:b/>
          <w:color w:val="00000A"/>
          <w:sz w:val="24"/>
          <w:szCs w:val="24"/>
          <w:lang w:eastAsia="ar-SA"/>
        </w:rPr>
      </w:pPr>
      <w:r w:rsidRPr="00E11DB6">
        <w:rPr>
          <w:rFonts w:ascii="Times New Roman" w:eastAsia="Courier New" w:hAnsi="Times New Roman"/>
          <w:b/>
          <w:color w:val="00000A"/>
          <w:sz w:val="24"/>
          <w:szCs w:val="24"/>
          <w:lang w:eastAsia="ar-SA"/>
        </w:rPr>
        <w:lastRenderedPageBreak/>
        <w:t>Приложение №1</w:t>
      </w:r>
    </w:p>
    <w:p w:rsidR="00B056E3" w:rsidRPr="00E11DB6" w:rsidRDefault="00B056E3" w:rsidP="00B056E3">
      <w:pPr>
        <w:widowControl/>
        <w:spacing w:after="0"/>
        <w:ind w:left="0" w:firstLine="0"/>
        <w:jc w:val="left"/>
        <w:rPr>
          <w:rFonts w:ascii="Times New Roman" w:eastAsia="Courier New" w:hAnsi="Times New Roman"/>
          <w:b/>
          <w:color w:val="00000A"/>
          <w:sz w:val="24"/>
          <w:szCs w:val="24"/>
          <w:lang w:eastAsia="ar-SA"/>
        </w:rPr>
      </w:pPr>
    </w:p>
    <w:p w:rsidR="00B056E3" w:rsidRPr="00E11DB6" w:rsidRDefault="00B056E3" w:rsidP="00B056E3">
      <w:pPr>
        <w:widowControl/>
        <w:spacing w:after="0"/>
        <w:ind w:left="0" w:firstLine="0"/>
        <w:jc w:val="left"/>
        <w:rPr>
          <w:rFonts w:ascii="Times New Roman" w:eastAsia="Courier New" w:hAnsi="Times New Roman"/>
          <w:b/>
          <w:color w:val="00000A"/>
          <w:sz w:val="24"/>
          <w:szCs w:val="24"/>
          <w:lang w:eastAsia="ar-SA"/>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Courier New" w:eastAsia="Courier New" w:hAnsi="Courier New" w:cs="Courier New"/>
          <w:sz w:val="16"/>
          <w:szCs w:val="16"/>
        </w:rPr>
      </w:pPr>
    </w:p>
    <w:p w:rsidR="00B056E3" w:rsidRPr="00E11DB6" w:rsidRDefault="00B056E3" w:rsidP="00B056E3">
      <w:pPr>
        <w:suppressLineNumbers/>
        <w:suppressAutoHyphens w:val="0"/>
        <w:spacing w:after="0"/>
        <w:ind w:left="0" w:firstLine="0"/>
        <w:jc w:val="center"/>
        <w:rPr>
          <w:rFonts w:ascii="Times New Roman" w:eastAsia="Courier New" w:hAnsi="Times New Roman"/>
          <w:sz w:val="16"/>
          <w:szCs w:val="16"/>
        </w:rPr>
      </w:pPr>
    </w:p>
    <w:p w:rsidR="00B056E3" w:rsidRPr="00E11DB6" w:rsidRDefault="00B056E3" w:rsidP="00B056E3">
      <w:pPr>
        <w:suppressLineNumbers/>
        <w:suppressAutoHyphens w:val="0"/>
        <w:spacing w:after="0"/>
        <w:ind w:left="0" w:firstLine="0"/>
        <w:jc w:val="center"/>
        <w:rPr>
          <w:rFonts w:ascii="Times New Roman" w:eastAsia="Courier New" w:hAnsi="Times New Roman"/>
          <w:sz w:val="16"/>
          <w:szCs w:val="16"/>
        </w:rPr>
      </w:pPr>
    </w:p>
    <w:p w:rsidR="00B056E3" w:rsidRPr="00E11DB6" w:rsidRDefault="00B056E3" w:rsidP="00B056E3">
      <w:pPr>
        <w:spacing w:after="0"/>
        <w:ind w:left="0" w:firstLine="0"/>
        <w:jc w:val="center"/>
        <w:rPr>
          <w:rFonts w:ascii="Times New Roman" w:hAnsi="Times New Roman"/>
          <w:sz w:val="24"/>
          <w:szCs w:val="24"/>
          <w:lang w:eastAsia="ar-SA"/>
        </w:rPr>
      </w:pPr>
      <w:r w:rsidRPr="00E11DB6">
        <w:rPr>
          <w:rFonts w:ascii="Times New Roman" w:hAnsi="Times New Roman"/>
          <w:b/>
          <w:sz w:val="24"/>
          <w:szCs w:val="24"/>
          <w:lang w:eastAsia="ar-SA"/>
        </w:rPr>
        <w:t>ОЦЕНОЧНЫЕ СРЕДСТВА</w:t>
      </w:r>
    </w:p>
    <w:p w:rsidR="00B056E3" w:rsidRPr="00E11DB6" w:rsidRDefault="00B056E3" w:rsidP="00B056E3">
      <w:pPr>
        <w:keepNext/>
        <w:widowControl/>
        <w:numPr>
          <w:ilvl w:val="3"/>
          <w:numId w:val="26"/>
        </w:numPr>
        <w:spacing w:after="0"/>
        <w:jc w:val="center"/>
        <w:outlineLvl w:val="3"/>
        <w:rPr>
          <w:rFonts w:ascii="Times New Roman" w:eastAsiaTheme="minorEastAsia" w:hAnsi="Times New Roman"/>
          <w:b/>
          <w:bCs/>
          <w:sz w:val="24"/>
          <w:szCs w:val="24"/>
          <w:lang w:eastAsia="ar-SA"/>
        </w:rPr>
      </w:pPr>
      <w:r w:rsidRPr="00E11DB6">
        <w:rPr>
          <w:rFonts w:ascii="Times New Roman" w:eastAsiaTheme="minorEastAsia" w:hAnsi="Times New Roman"/>
          <w:b/>
          <w:bCs/>
          <w:sz w:val="24"/>
          <w:szCs w:val="24"/>
          <w:lang w:eastAsia="ar-SA"/>
        </w:rPr>
        <w:t>К РАБОЧЕЙ ПРОГРАММЕ УЧЕБНОЙ ПРАКТИКИ</w:t>
      </w:r>
    </w:p>
    <w:p w:rsidR="00B056E3" w:rsidRPr="00E11DB6" w:rsidRDefault="00B056E3" w:rsidP="00B056E3">
      <w:pPr>
        <w:snapToGrid w:val="0"/>
        <w:spacing w:after="0"/>
        <w:ind w:left="0" w:firstLine="0"/>
        <w:jc w:val="center"/>
        <w:rPr>
          <w:rFonts w:ascii="Times New Roman" w:hAnsi="Times New Roman"/>
          <w:b/>
          <w:sz w:val="24"/>
          <w:szCs w:val="24"/>
          <w:vertAlign w:val="superscript"/>
          <w:lang w:eastAsia="ar-SA"/>
        </w:rPr>
      </w:pPr>
      <w:r w:rsidRPr="00E11DB6">
        <w:rPr>
          <w:rFonts w:ascii="Times New Roman" w:hAnsi="Times New Roman"/>
          <w:b/>
          <w:sz w:val="24"/>
          <w:szCs w:val="24"/>
          <w:lang w:eastAsia="ar-SA"/>
        </w:rPr>
        <w:t>«</w:t>
      </w:r>
      <w:r w:rsidRPr="00E11DB6">
        <w:rPr>
          <w:rFonts w:ascii="Times New Roman" w:eastAsia="MS Mincho" w:hAnsi="Times New Roman"/>
          <w:b/>
          <w:sz w:val="24"/>
          <w:szCs w:val="24"/>
          <w:lang w:eastAsia="ar-SA"/>
        </w:rPr>
        <w:t>ПРАКТИКА ПО НАПРАВЛЕНИЮ ПРОФЕССИОНАЛЬНОЙ ДЕЯТЕЛЬНОСТИ</w:t>
      </w:r>
      <w:r w:rsidRPr="00E11DB6">
        <w:rPr>
          <w:rFonts w:ascii="Times New Roman" w:hAnsi="Times New Roman"/>
          <w:b/>
          <w:sz w:val="24"/>
          <w:szCs w:val="24"/>
          <w:lang w:eastAsia="ar-SA"/>
        </w:rPr>
        <w:t>»</w:t>
      </w:r>
    </w:p>
    <w:p w:rsidR="00B056E3" w:rsidRPr="00E11DB6" w:rsidRDefault="00B056E3" w:rsidP="00B056E3">
      <w:pPr>
        <w:spacing w:after="0"/>
        <w:ind w:left="0" w:firstLine="0"/>
        <w:jc w:val="center"/>
        <w:rPr>
          <w:rFonts w:ascii="Times New Roman" w:hAnsi="Times New Roman"/>
          <w:sz w:val="24"/>
          <w:szCs w:val="24"/>
          <w:lang w:eastAsia="ar-SA"/>
        </w:rPr>
      </w:pPr>
      <w:r w:rsidRPr="00E11DB6">
        <w:rPr>
          <w:rFonts w:ascii="Times New Roman" w:hAnsi="Times New Roman"/>
          <w:sz w:val="24"/>
          <w:szCs w:val="24"/>
          <w:vertAlign w:val="superscript"/>
          <w:lang w:eastAsia="ar-SA"/>
        </w:rPr>
        <w:t xml:space="preserve"> (наименование дисциплины)</w:t>
      </w:r>
    </w:p>
    <w:p w:rsidR="00B056E3" w:rsidRPr="00E11DB6" w:rsidRDefault="00B056E3" w:rsidP="00B056E3">
      <w:pPr>
        <w:spacing w:after="0"/>
        <w:ind w:left="567" w:firstLine="0"/>
        <w:jc w:val="left"/>
        <w:rPr>
          <w:rFonts w:ascii="Times New Roman" w:hAnsi="Times New Roman"/>
          <w:sz w:val="24"/>
          <w:szCs w:val="24"/>
          <w:lang w:eastAsia="ar-SA"/>
        </w:rPr>
      </w:pPr>
    </w:p>
    <w:p w:rsidR="00B056E3" w:rsidRPr="00E11DB6" w:rsidRDefault="00B056E3" w:rsidP="00B056E3">
      <w:pPr>
        <w:spacing w:after="0"/>
        <w:ind w:left="567" w:firstLine="0"/>
        <w:jc w:val="left"/>
        <w:rPr>
          <w:rFonts w:ascii="Times New Roman" w:hAnsi="Times New Roman"/>
          <w:sz w:val="24"/>
          <w:szCs w:val="24"/>
          <w:lang w:eastAsia="ar-SA"/>
        </w:rPr>
      </w:pPr>
    </w:p>
    <w:p w:rsidR="00B056E3" w:rsidRDefault="00B056E3" w:rsidP="00B056E3">
      <w:pPr>
        <w:spacing w:after="0"/>
        <w:ind w:left="0" w:firstLine="0"/>
        <w:jc w:val="left"/>
        <w:rPr>
          <w:rFonts w:ascii="Times New Roman" w:eastAsia="MS Mincho" w:hAnsi="Times New Roman"/>
          <w:b/>
          <w:bCs/>
          <w:sz w:val="24"/>
          <w:szCs w:val="24"/>
          <w:lang w:eastAsia="ar-SA"/>
        </w:rPr>
      </w:pPr>
      <w:r w:rsidRPr="00E11DB6">
        <w:rPr>
          <w:rFonts w:ascii="Times New Roman" w:eastAsia="MS Mincho" w:hAnsi="Times New Roman"/>
          <w:b/>
          <w:bCs/>
          <w:sz w:val="24"/>
          <w:szCs w:val="24"/>
          <w:lang w:eastAsia="ar-SA"/>
        </w:rPr>
        <w:t>Магистратура по направлению подготовки 06.04.01 Биология</w:t>
      </w:r>
    </w:p>
    <w:p w:rsidR="00B056E3" w:rsidRPr="00AC5930" w:rsidRDefault="00B056E3" w:rsidP="00B056E3">
      <w:pPr>
        <w:spacing w:after="0"/>
        <w:ind w:left="0" w:firstLine="0"/>
        <w:jc w:val="left"/>
        <w:rPr>
          <w:rFonts w:ascii="Times New Roman" w:hAnsi="Times New Roman"/>
          <w:sz w:val="24"/>
          <w:szCs w:val="24"/>
          <w:lang w:eastAsia="ar-SA"/>
        </w:rPr>
      </w:pPr>
      <w:r w:rsidRPr="00AC5930">
        <w:rPr>
          <w:rFonts w:ascii="Times New Roman" w:eastAsia="MS Mincho" w:hAnsi="Times New Roman"/>
          <w:bCs/>
          <w:sz w:val="24"/>
          <w:szCs w:val="24"/>
          <w:lang w:eastAsia="ar-SA"/>
        </w:rPr>
        <w:t xml:space="preserve">Профиль: </w:t>
      </w:r>
      <w:r w:rsidR="00D858D6">
        <w:rPr>
          <w:rFonts w:ascii="Times New Roman" w:eastAsia="MS Mincho" w:hAnsi="Times New Roman"/>
          <w:bCs/>
          <w:sz w:val="24"/>
          <w:szCs w:val="24"/>
          <w:lang w:eastAsia="ar-SA"/>
        </w:rPr>
        <w:t xml:space="preserve">Медицинские лабораторные исследования </w:t>
      </w:r>
      <w:r w:rsidRPr="00AC5930">
        <w:rPr>
          <w:rFonts w:ascii="Times New Roman" w:eastAsia="MS Mincho" w:hAnsi="Times New Roman"/>
          <w:bCs/>
          <w:sz w:val="24"/>
          <w:szCs w:val="24"/>
          <w:lang w:eastAsia="ar-SA"/>
        </w:rPr>
        <w:t xml:space="preserve"> </w:t>
      </w:r>
    </w:p>
    <w:p w:rsidR="00B056E3" w:rsidRPr="00AC5930" w:rsidRDefault="00B056E3" w:rsidP="00B056E3">
      <w:pPr>
        <w:spacing w:after="0"/>
        <w:ind w:left="0" w:firstLine="0"/>
        <w:jc w:val="left"/>
        <w:rPr>
          <w:rFonts w:ascii="Times New Roman" w:hAnsi="Times New Roman"/>
          <w:sz w:val="24"/>
          <w:szCs w:val="24"/>
          <w:lang w:eastAsia="ar-SA"/>
        </w:rPr>
      </w:pPr>
      <w:r w:rsidRPr="00AC5930">
        <w:rPr>
          <w:rFonts w:ascii="Times New Roman" w:hAnsi="Times New Roman"/>
          <w:sz w:val="24"/>
          <w:szCs w:val="24"/>
          <w:lang w:eastAsia="ar-SA"/>
        </w:rPr>
        <w:t xml:space="preserve">Квалификация (степень) выпускника: </w:t>
      </w:r>
      <w:r w:rsidRPr="00AC5930">
        <w:rPr>
          <w:rFonts w:ascii="Times New Roman" w:hAnsi="Times New Roman"/>
          <w:sz w:val="24"/>
          <w:szCs w:val="24"/>
          <w:u w:val="single"/>
          <w:lang w:eastAsia="ar-SA"/>
        </w:rPr>
        <w:t>Магистр</w:t>
      </w:r>
    </w:p>
    <w:p w:rsidR="00B056E3" w:rsidRPr="00E11DB6" w:rsidRDefault="00B056E3" w:rsidP="00B056E3">
      <w:pPr>
        <w:spacing w:after="0"/>
        <w:ind w:left="0" w:firstLine="0"/>
        <w:jc w:val="left"/>
        <w:rPr>
          <w:rFonts w:ascii="Times New Roman" w:hAnsi="Times New Roman"/>
          <w:sz w:val="24"/>
          <w:szCs w:val="24"/>
          <w:lang w:eastAsia="ar-SA"/>
        </w:rPr>
      </w:pPr>
      <w:r w:rsidRPr="00E11DB6">
        <w:rPr>
          <w:rFonts w:ascii="Times New Roman" w:hAnsi="Times New Roman"/>
          <w:sz w:val="24"/>
          <w:szCs w:val="24"/>
          <w:lang w:eastAsia="ar-SA"/>
        </w:rPr>
        <w:t xml:space="preserve">Форма обучения: </w:t>
      </w:r>
      <w:r>
        <w:rPr>
          <w:rFonts w:ascii="Times New Roman" w:hAnsi="Times New Roman"/>
          <w:sz w:val="24"/>
          <w:szCs w:val="24"/>
          <w:u w:val="single"/>
          <w:lang w:eastAsia="ar-SA"/>
        </w:rPr>
        <w:t>очная</w:t>
      </w:r>
      <w:r w:rsidRPr="00E11DB6">
        <w:rPr>
          <w:rFonts w:ascii="Times New Roman" w:hAnsi="Times New Roman"/>
          <w:sz w:val="24"/>
          <w:szCs w:val="24"/>
          <w:u w:val="single"/>
          <w:lang w:eastAsia="ar-SA"/>
        </w:rPr>
        <w:t xml:space="preserve"> </w:t>
      </w:r>
    </w:p>
    <w:p w:rsidR="00B056E3" w:rsidRPr="00E11DB6" w:rsidRDefault="00B056E3" w:rsidP="00B056E3">
      <w:pPr>
        <w:spacing w:after="0"/>
        <w:ind w:left="0" w:firstLine="0"/>
        <w:jc w:val="left"/>
        <w:rPr>
          <w:rFonts w:ascii="Times New Roman" w:hAnsi="Times New Roman"/>
          <w:sz w:val="24"/>
          <w:szCs w:val="24"/>
          <w:lang w:eastAsia="ar-SA"/>
        </w:rPr>
      </w:pPr>
    </w:p>
    <w:p w:rsidR="00B056E3" w:rsidRPr="00E11DB6" w:rsidRDefault="00B056E3" w:rsidP="00B056E3">
      <w:pPr>
        <w:spacing w:after="0"/>
        <w:ind w:left="0" w:firstLine="0"/>
        <w:jc w:val="left"/>
        <w:rPr>
          <w:rFonts w:ascii="Times New Roman" w:hAnsi="Times New Roman"/>
          <w:i/>
          <w:sz w:val="24"/>
          <w:szCs w:val="24"/>
          <w:lang w:eastAsia="ar-SA"/>
        </w:rPr>
      </w:pPr>
      <w:r w:rsidRPr="00E11DB6">
        <w:rPr>
          <w:rFonts w:ascii="Times New Roman" w:hAnsi="Times New Roman"/>
          <w:b/>
          <w:sz w:val="24"/>
          <w:szCs w:val="24"/>
          <w:lang w:eastAsia="ar-SA"/>
        </w:rPr>
        <w:t>Срок освоения ОПОП ВО</w:t>
      </w:r>
      <w:r w:rsidRPr="00E11DB6">
        <w:rPr>
          <w:rFonts w:ascii="Times New Roman" w:hAnsi="Times New Roman"/>
          <w:sz w:val="24"/>
          <w:szCs w:val="24"/>
          <w:lang w:eastAsia="ar-SA"/>
        </w:rPr>
        <w:t xml:space="preserve">: </w:t>
      </w:r>
      <w:r w:rsidRPr="00E11DB6">
        <w:rPr>
          <w:rFonts w:ascii="Times New Roman" w:hAnsi="Times New Roman"/>
          <w:b/>
          <w:sz w:val="24"/>
          <w:szCs w:val="24"/>
          <w:lang w:eastAsia="ar-SA"/>
        </w:rPr>
        <w:t xml:space="preserve">   </w:t>
      </w:r>
      <w:r w:rsidRPr="00E11DB6">
        <w:rPr>
          <w:rFonts w:ascii="Times New Roman" w:hAnsi="Times New Roman"/>
          <w:b/>
          <w:sz w:val="24"/>
          <w:szCs w:val="24"/>
          <w:u w:val="single"/>
          <w:lang w:eastAsia="ar-SA"/>
        </w:rPr>
        <w:t xml:space="preserve">    </w:t>
      </w:r>
      <w:r w:rsidRPr="00E11DB6">
        <w:rPr>
          <w:rFonts w:ascii="Times New Roman" w:hAnsi="Times New Roman"/>
          <w:sz w:val="24"/>
          <w:szCs w:val="24"/>
          <w:u w:val="single"/>
          <w:lang w:eastAsia="ar-SA"/>
        </w:rPr>
        <w:t xml:space="preserve">2 года </w:t>
      </w:r>
    </w:p>
    <w:p w:rsidR="00B056E3" w:rsidRPr="00E11DB6" w:rsidRDefault="00B056E3" w:rsidP="00B056E3">
      <w:pPr>
        <w:spacing w:after="0"/>
        <w:ind w:left="567" w:firstLine="708"/>
        <w:jc w:val="left"/>
        <w:rPr>
          <w:rFonts w:ascii="Times New Roman" w:hAnsi="Times New Roman"/>
          <w:sz w:val="24"/>
          <w:szCs w:val="24"/>
          <w:lang w:eastAsia="ar-SA"/>
        </w:rPr>
      </w:pPr>
      <w:r w:rsidRPr="00E11DB6">
        <w:rPr>
          <w:rFonts w:ascii="Times New Roman" w:hAnsi="Times New Roman"/>
          <w:i/>
          <w:sz w:val="24"/>
          <w:szCs w:val="24"/>
          <w:lang w:eastAsia="ar-SA"/>
        </w:rPr>
        <w:t xml:space="preserve">                (нормативный срок обучения)</w:t>
      </w:r>
    </w:p>
    <w:p w:rsidR="00B056E3" w:rsidRPr="00E11DB6" w:rsidRDefault="00B056E3" w:rsidP="00B056E3">
      <w:pPr>
        <w:spacing w:after="0"/>
        <w:ind w:left="0" w:firstLine="0"/>
        <w:jc w:val="center"/>
        <w:rPr>
          <w:rFonts w:ascii="Times New Roman" w:hAnsi="Times New Roman"/>
          <w:sz w:val="24"/>
          <w:szCs w:val="24"/>
          <w:lang w:eastAsia="ar-SA"/>
        </w:rPr>
      </w:pPr>
    </w:p>
    <w:p w:rsidR="00B056E3" w:rsidRPr="00E11DB6" w:rsidRDefault="00B056E3" w:rsidP="00B056E3">
      <w:pPr>
        <w:spacing w:after="0"/>
        <w:ind w:left="0" w:firstLine="0"/>
        <w:jc w:val="center"/>
        <w:rPr>
          <w:rFonts w:ascii="Times New Roman" w:hAnsi="Times New Roman"/>
          <w:sz w:val="24"/>
          <w:szCs w:val="24"/>
          <w:lang w:eastAsia="ar-SA"/>
        </w:rPr>
      </w:pPr>
    </w:p>
    <w:p w:rsidR="00B056E3" w:rsidRPr="00E11DB6" w:rsidRDefault="00B056E3" w:rsidP="00B056E3">
      <w:pPr>
        <w:tabs>
          <w:tab w:val="right" w:leader="underscore" w:pos="8505"/>
        </w:tabs>
        <w:suppressAutoHyphens w:val="0"/>
        <w:spacing w:after="0"/>
        <w:ind w:left="0" w:firstLine="0"/>
        <w:jc w:val="center"/>
        <w:rPr>
          <w:rFonts w:ascii="Times New Roman" w:eastAsia="SimSun" w:hAnsi="Times New Roman"/>
          <w:b/>
          <w:bCs/>
          <w:sz w:val="24"/>
          <w:szCs w:val="24"/>
        </w:rPr>
      </w:pPr>
    </w:p>
    <w:p w:rsidR="00B056E3" w:rsidRPr="00E11DB6" w:rsidRDefault="00B056E3" w:rsidP="00B056E3">
      <w:pPr>
        <w:suppressAutoHyphens w:val="0"/>
        <w:spacing w:after="0"/>
        <w:ind w:left="0" w:firstLine="0"/>
        <w:jc w:val="center"/>
        <w:rPr>
          <w:rFonts w:ascii="Times New Roman" w:eastAsia="SimSun" w:hAnsi="Times New Roman"/>
          <w:b/>
          <w:bCs/>
          <w:sz w:val="24"/>
          <w:szCs w:val="24"/>
        </w:rPr>
      </w:pPr>
    </w:p>
    <w:p w:rsidR="00B056E3" w:rsidRPr="00E11DB6" w:rsidRDefault="00B056E3" w:rsidP="00B056E3">
      <w:pPr>
        <w:suppressAutoHyphens w:val="0"/>
        <w:spacing w:after="0"/>
        <w:ind w:left="0" w:firstLine="0"/>
        <w:jc w:val="center"/>
        <w:rPr>
          <w:rFonts w:ascii="Courier New" w:eastAsia="SimSun" w:hAnsi="Courier New" w:cs="Courier New"/>
          <w:b/>
          <w:bCs/>
          <w:sz w:val="24"/>
          <w:szCs w:val="24"/>
        </w:rPr>
      </w:pPr>
    </w:p>
    <w:p w:rsidR="00B056E3" w:rsidRPr="00E11DB6" w:rsidRDefault="00B056E3" w:rsidP="00B056E3">
      <w:pPr>
        <w:suppressAutoHyphens w:val="0"/>
        <w:spacing w:after="0"/>
        <w:ind w:left="0" w:firstLine="0"/>
        <w:jc w:val="center"/>
        <w:rPr>
          <w:rFonts w:ascii="Courier New" w:eastAsia="SimSun" w:hAnsi="Courier New" w:cs="Courier New"/>
          <w:b/>
          <w:bCs/>
          <w:sz w:val="24"/>
          <w:szCs w:val="24"/>
        </w:rPr>
      </w:pPr>
    </w:p>
    <w:p w:rsidR="00B056E3" w:rsidRPr="00E11DB6" w:rsidRDefault="00B056E3" w:rsidP="00B056E3">
      <w:pPr>
        <w:suppressAutoHyphens w:val="0"/>
        <w:spacing w:after="0"/>
        <w:ind w:left="0" w:firstLine="0"/>
        <w:jc w:val="center"/>
        <w:rPr>
          <w:rFonts w:ascii="Courier New" w:eastAsia="SimSun" w:hAnsi="Courier New" w:cs="Courier New"/>
          <w:bCs/>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suppressAutoHyphens w:val="0"/>
        <w:spacing w:after="0"/>
        <w:ind w:left="0" w:firstLine="0"/>
        <w:jc w:val="center"/>
        <w:rPr>
          <w:rFonts w:ascii="Courier New" w:eastAsia="SimSun" w:hAnsi="Courier New" w:cs="Courier New"/>
          <w:sz w:val="24"/>
          <w:szCs w:val="24"/>
        </w:rPr>
      </w:pPr>
    </w:p>
    <w:p w:rsidR="00B056E3" w:rsidRPr="00E11DB6" w:rsidRDefault="00B056E3" w:rsidP="00B056E3">
      <w:pPr>
        <w:widowControl/>
        <w:spacing w:after="0"/>
        <w:ind w:left="0" w:firstLine="0"/>
        <w:jc w:val="center"/>
        <w:rPr>
          <w:rFonts w:ascii="Times New Roman" w:eastAsia="Courier New" w:hAnsi="Times New Roman"/>
          <w:color w:val="00000A"/>
          <w:sz w:val="24"/>
          <w:szCs w:val="24"/>
          <w:lang w:eastAsia="ar-SA"/>
        </w:rPr>
      </w:pPr>
      <w:r w:rsidRPr="00E11DB6">
        <w:rPr>
          <w:rFonts w:ascii="Times New Roman" w:eastAsia="Courier New" w:hAnsi="Times New Roman"/>
          <w:color w:val="00000A"/>
          <w:sz w:val="24"/>
          <w:szCs w:val="24"/>
          <w:lang w:eastAsia="ar-SA"/>
        </w:rPr>
        <w:t>Санкт-Пете</w:t>
      </w:r>
      <w:bookmarkStart w:id="6" w:name="_GoBack"/>
      <w:bookmarkEnd w:id="6"/>
      <w:r w:rsidRPr="00E11DB6">
        <w:rPr>
          <w:rFonts w:ascii="Times New Roman" w:eastAsia="Courier New" w:hAnsi="Times New Roman"/>
          <w:color w:val="00000A"/>
          <w:sz w:val="24"/>
          <w:szCs w:val="24"/>
          <w:lang w:eastAsia="ar-SA"/>
        </w:rPr>
        <w:t>рбург</w:t>
      </w:r>
    </w:p>
    <w:p w:rsidR="00B056E3" w:rsidRPr="00E11DB6" w:rsidRDefault="00B056E3" w:rsidP="00B056E3">
      <w:pPr>
        <w:widowControl/>
        <w:spacing w:after="0"/>
        <w:ind w:left="0" w:firstLine="0"/>
        <w:jc w:val="center"/>
        <w:rPr>
          <w:rFonts w:ascii="Times New Roman" w:eastAsia="Courier New" w:hAnsi="Times New Roman"/>
          <w:color w:val="00000A"/>
          <w:sz w:val="24"/>
          <w:szCs w:val="24"/>
          <w:lang w:eastAsia="ar-SA"/>
        </w:rPr>
        <w:sectPr w:rsidR="00B056E3" w:rsidRPr="00E11DB6" w:rsidSect="006F27CD">
          <w:pgSz w:w="11906" w:h="16838"/>
          <w:pgMar w:top="1134" w:right="1134" w:bottom="1134" w:left="1134" w:header="0" w:footer="0" w:gutter="0"/>
          <w:cols w:space="720"/>
          <w:formProt w:val="0"/>
          <w:docGrid w:linePitch="100"/>
        </w:sectPr>
      </w:pPr>
      <w:r w:rsidRPr="00E11DB6">
        <w:rPr>
          <w:rFonts w:ascii="Times New Roman" w:eastAsia="Courier New" w:hAnsi="Times New Roman"/>
          <w:color w:val="00000A"/>
          <w:sz w:val="24"/>
          <w:szCs w:val="24"/>
          <w:lang w:eastAsia="ar-SA"/>
        </w:rPr>
        <w:t>202</w:t>
      </w:r>
      <w:r w:rsidR="003C7C96">
        <w:rPr>
          <w:rFonts w:ascii="Times New Roman" w:eastAsia="Courier New" w:hAnsi="Times New Roman"/>
          <w:color w:val="00000A"/>
          <w:sz w:val="24"/>
          <w:szCs w:val="24"/>
          <w:lang w:eastAsia="ar-SA"/>
        </w:rPr>
        <w:t>2</w:t>
      </w:r>
    </w:p>
    <w:p w:rsidR="00B056E3" w:rsidRPr="00E11DB6" w:rsidRDefault="00B056E3" w:rsidP="00B056E3">
      <w:pPr>
        <w:keepNext/>
        <w:keepLines/>
        <w:suppressAutoHyphens w:val="0"/>
        <w:spacing w:after="0"/>
        <w:ind w:left="160" w:firstLine="0"/>
        <w:jc w:val="center"/>
        <w:outlineLvl w:val="0"/>
        <w:rPr>
          <w:rFonts w:ascii="Times New Roman" w:hAnsi="Times New Roman"/>
          <w:b/>
          <w:bCs/>
          <w:sz w:val="24"/>
          <w:szCs w:val="24"/>
        </w:rPr>
      </w:pPr>
      <w:r w:rsidRPr="00E11DB6">
        <w:rPr>
          <w:rFonts w:ascii="Times New Roman" w:hAnsi="Times New Roman"/>
          <w:b/>
          <w:bCs/>
          <w:sz w:val="24"/>
          <w:szCs w:val="24"/>
        </w:rPr>
        <w:lastRenderedPageBreak/>
        <w:t xml:space="preserve">ПАСПОРТ </w:t>
      </w:r>
      <w:bookmarkStart w:id="7" w:name="bookmark5"/>
      <w:bookmarkEnd w:id="7"/>
      <w:r w:rsidRPr="00E11DB6">
        <w:rPr>
          <w:rFonts w:ascii="Times New Roman" w:hAnsi="Times New Roman"/>
          <w:b/>
          <w:bCs/>
          <w:sz w:val="24"/>
          <w:szCs w:val="24"/>
        </w:rPr>
        <w:t>ОЦЕНОЧНЫХ СРЕДСТВ</w:t>
      </w:r>
    </w:p>
    <w:p w:rsidR="00B056E3" w:rsidRPr="00E11DB6" w:rsidRDefault="00B056E3" w:rsidP="00B056E3">
      <w:pPr>
        <w:suppressAutoHyphens w:val="0"/>
        <w:spacing w:after="0"/>
        <w:ind w:left="160" w:firstLine="0"/>
        <w:jc w:val="center"/>
        <w:rPr>
          <w:rFonts w:ascii="Times New Roman" w:hAnsi="Times New Roman"/>
          <w:b/>
          <w:sz w:val="24"/>
          <w:szCs w:val="24"/>
        </w:rPr>
      </w:pPr>
      <w:r w:rsidRPr="00E11DB6">
        <w:rPr>
          <w:rFonts w:ascii="Times New Roman" w:hAnsi="Times New Roman"/>
          <w:b/>
          <w:sz w:val="24"/>
          <w:szCs w:val="24"/>
        </w:rPr>
        <w:t xml:space="preserve">к рабочей программе по учебные практики </w:t>
      </w:r>
    </w:p>
    <w:p w:rsidR="00B056E3" w:rsidRPr="00E11DB6" w:rsidRDefault="00B056E3" w:rsidP="00B056E3">
      <w:pPr>
        <w:suppressAutoHyphens w:val="0"/>
        <w:spacing w:after="0"/>
        <w:ind w:left="160" w:firstLine="0"/>
        <w:jc w:val="center"/>
        <w:rPr>
          <w:rFonts w:ascii="Times New Roman" w:hAnsi="Times New Roman"/>
          <w:b/>
          <w:sz w:val="24"/>
          <w:szCs w:val="24"/>
        </w:rPr>
      </w:pPr>
      <w:r w:rsidRPr="00E11DB6">
        <w:rPr>
          <w:rFonts w:ascii="Times New Roman" w:hAnsi="Times New Roman"/>
          <w:b/>
          <w:sz w:val="24"/>
          <w:szCs w:val="24"/>
        </w:rPr>
        <w:t>«Практика по направлению профессиональной деятельности»</w:t>
      </w:r>
    </w:p>
    <w:p w:rsidR="00B056E3" w:rsidRPr="00E11DB6" w:rsidRDefault="00B056E3" w:rsidP="00B056E3">
      <w:pPr>
        <w:suppressAutoHyphens w:val="0"/>
        <w:spacing w:after="0"/>
        <w:ind w:left="160" w:firstLine="0"/>
        <w:jc w:val="center"/>
        <w:rPr>
          <w:rFonts w:ascii="Times New Roman" w:hAnsi="Times New Roman"/>
          <w:b/>
          <w:bCs/>
          <w:sz w:val="24"/>
          <w:szCs w:val="24"/>
        </w:rPr>
      </w:pPr>
    </w:p>
    <w:p w:rsidR="00B056E3" w:rsidRPr="00E11DB6" w:rsidRDefault="00B056E3" w:rsidP="00B056E3">
      <w:pPr>
        <w:suppressAutoHyphens w:val="0"/>
        <w:spacing w:after="0"/>
        <w:ind w:left="0" w:firstLine="0"/>
        <w:jc w:val="left"/>
        <w:rPr>
          <w:rFonts w:ascii="Courier New" w:eastAsia="Courier New" w:hAnsi="Courier New" w:cs="Courier New"/>
          <w:sz w:val="2"/>
          <w:szCs w:val="2"/>
        </w:rPr>
      </w:pPr>
    </w:p>
    <w:p w:rsidR="00B056E3" w:rsidRPr="00E11DB6" w:rsidRDefault="00B056E3" w:rsidP="00B056E3">
      <w:pPr>
        <w:suppressAutoHyphens w:val="0"/>
        <w:spacing w:after="0"/>
        <w:ind w:left="0" w:firstLine="0"/>
        <w:jc w:val="left"/>
        <w:rPr>
          <w:rFonts w:ascii="Courier New" w:eastAsia="Courier New" w:hAnsi="Courier New" w:cs="Courier New"/>
          <w:b/>
          <w:sz w:val="2"/>
          <w:szCs w:val="2"/>
        </w:rPr>
      </w:pPr>
    </w:p>
    <w:p w:rsidR="00B056E3" w:rsidRPr="00E11DB6" w:rsidRDefault="00B056E3" w:rsidP="00B056E3">
      <w:pPr>
        <w:widowControl/>
        <w:numPr>
          <w:ilvl w:val="0"/>
          <w:numId w:val="25"/>
        </w:numPr>
        <w:suppressAutoHyphens w:val="0"/>
        <w:spacing w:after="0"/>
        <w:jc w:val="left"/>
        <w:rPr>
          <w:rFonts w:ascii="Courier New" w:hAnsi="Courier New" w:cs="Courier New"/>
          <w:sz w:val="24"/>
          <w:szCs w:val="24"/>
          <w:lang w:eastAsia="ar-SA"/>
        </w:rPr>
      </w:pPr>
      <w:r w:rsidRPr="00E11DB6">
        <w:rPr>
          <w:rFonts w:ascii="Times New Roman" w:hAnsi="Times New Roman"/>
          <w:b/>
          <w:bCs/>
          <w:color w:val="00000A"/>
          <w:sz w:val="24"/>
          <w:szCs w:val="24"/>
        </w:rPr>
        <w:t>В результате прохождения практики обучающийся должен обладать следующими компетенциями:</w:t>
      </w:r>
      <w:r w:rsidRPr="00E11DB6">
        <w:rPr>
          <w:rFonts w:ascii="Times New Roman" w:hAnsi="Times New Roman"/>
          <w:bCs/>
          <w:color w:val="00000A"/>
          <w:sz w:val="24"/>
          <w:szCs w:val="24"/>
        </w:rPr>
        <w:t xml:space="preserve"> </w:t>
      </w:r>
      <w:r w:rsidRPr="00E11DB6">
        <w:rPr>
          <w:rFonts w:ascii="Times New Roman" w:hAnsi="Times New Roman"/>
          <w:color w:val="000000" w:themeColor="text1"/>
          <w:sz w:val="24"/>
          <w:szCs w:val="24"/>
          <w:lang w:eastAsia="ar-SA"/>
        </w:rPr>
        <w:t>УК-3, УК-5, ОПК-1, ОПК-3, ОПК-5, ПК-1.</w:t>
      </w:r>
    </w:p>
    <w:p w:rsidR="00B056E3" w:rsidRPr="00E11DB6" w:rsidRDefault="00B056E3" w:rsidP="00B056E3">
      <w:pPr>
        <w:widowControl/>
        <w:suppressAutoHyphens w:val="0"/>
        <w:spacing w:after="0"/>
        <w:ind w:left="360" w:firstLine="0"/>
        <w:jc w:val="left"/>
        <w:rPr>
          <w:rFonts w:ascii="Times New Roman" w:eastAsia="Courier New" w:hAnsi="Times New Roman"/>
          <w:sz w:val="20"/>
        </w:rPr>
      </w:pPr>
    </w:p>
    <w:p w:rsidR="00B056E3" w:rsidRPr="00E11DB6" w:rsidRDefault="00B056E3" w:rsidP="00B056E3">
      <w:pPr>
        <w:widowControl/>
        <w:numPr>
          <w:ilvl w:val="0"/>
          <w:numId w:val="25"/>
        </w:numPr>
        <w:spacing w:after="0"/>
        <w:jc w:val="left"/>
        <w:rPr>
          <w:rFonts w:ascii="Courier New" w:hAnsi="Courier New" w:cs="Courier New"/>
          <w:sz w:val="24"/>
          <w:szCs w:val="24"/>
          <w:lang w:eastAsia="ar-SA"/>
        </w:rPr>
      </w:pPr>
      <w:r w:rsidRPr="00E11DB6">
        <w:rPr>
          <w:rFonts w:ascii="Times New Roman" w:hAnsi="Times New Roman"/>
          <w:b/>
          <w:color w:val="00000A"/>
          <w:sz w:val="24"/>
          <w:szCs w:val="24"/>
          <w:lang w:eastAsia="zh-CN"/>
        </w:rPr>
        <w:t>Описание показателей и критериев оценивания компетенций в процессе прохождения практики</w:t>
      </w:r>
    </w:p>
    <w:p w:rsidR="00B056E3" w:rsidRPr="00E11DB6" w:rsidRDefault="00B056E3" w:rsidP="00B056E3">
      <w:pPr>
        <w:widowControl/>
        <w:suppressAutoHyphens w:val="0"/>
        <w:spacing w:after="0"/>
        <w:ind w:left="0" w:firstLine="0"/>
        <w:jc w:val="left"/>
        <w:rPr>
          <w:rFonts w:ascii="Times New Roman" w:hAnsi="Times New Roman"/>
          <w:b/>
          <w:color w:val="00000A"/>
          <w:sz w:val="16"/>
          <w:szCs w:val="16"/>
          <w:lang w:eastAsia="zh-CN"/>
        </w:rPr>
      </w:pPr>
    </w:p>
    <w:tbl>
      <w:tblPr>
        <w:tblW w:w="5094" w:type="pct"/>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661"/>
        <w:gridCol w:w="1729"/>
        <w:gridCol w:w="1798"/>
        <w:gridCol w:w="1729"/>
        <w:gridCol w:w="1591"/>
        <w:gridCol w:w="1571"/>
      </w:tblGrid>
      <w:tr w:rsidR="00B056E3" w:rsidRPr="00E11DB6" w:rsidTr="00B23C4D">
        <w:tc>
          <w:tcPr>
            <w:tcW w:w="1599" w:type="dxa"/>
            <w:vMerge w:val="restart"/>
            <w:tcBorders>
              <w:top w:val="single" w:sz="4" w:space="0" w:color="00000A"/>
              <w:left w:val="single" w:sz="4" w:space="0" w:color="00000A"/>
              <w:bottom w:val="single" w:sz="4" w:space="0" w:color="00000A"/>
              <w:right w:val="single" w:sz="4" w:space="0" w:color="00000A"/>
            </w:tcBorders>
            <w:shd w:val="clear" w:color="auto" w:fill="C6D9F1"/>
            <w:tcMar>
              <w:left w:w="103" w:type="dxa"/>
            </w:tcMar>
            <w:vAlign w:val="center"/>
          </w:tcPr>
          <w:p w:rsidR="00B056E3" w:rsidRPr="00D858D6" w:rsidRDefault="00B056E3" w:rsidP="00B23C4D">
            <w:pPr>
              <w:widowControl/>
              <w:suppressAutoHyphens w:val="0"/>
              <w:spacing w:after="0"/>
              <w:ind w:left="0" w:firstLine="0"/>
              <w:jc w:val="center"/>
              <w:rPr>
                <w:rFonts w:ascii="Times New Roman" w:hAnsi="Times New Roman"/>
                <w:b/>
                <w:color w:val="000000" w:themeColor="text1"/>
                <w:sz w:val="18"/>
                <w:szCs w:val="18"/>
                <w:lang w:eastAsia="zh-CN"/>
              </w:rPr>
            </w:pPr>
            <w:r w:rsidRPr="00D858D6">
              <w:rPr>
                <w:rFonts w:ascii="Times New Roman" w:hAnsi="Times New Roman"/>
                <w:b/>
                <w:color w:val="000000" w:themeColor="text1"/>
                <w:sz w:val="18"/>
                <w:szCs w:val="18"/>
                <w:lang w:eastAsia="zh-CN"/>
              </w:rPr>
              <w:t>Компетенция</w:t>
            </w: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C6D9F1"/>
            <w:tcMar>
              <w:left w:w="103" w:type="dxa"/>
            </w:tcMar>
            <w:vAlign w:val="center"/>
          </w:tcPr>
          <w:p w:rsidR="00B056E3" w:rsidRPr="00D858D6" w:rsidRDefault="00B056E3" w:rsidP="00B23C4D">
            <w:pPr>
              <w:widowControl/>
              <w:suppressAutoHyphens w:val="0"/>
              <w:spacing w:after="0"/>
              <w:ind w:left="0" w:firstLine="0"/>
              <w:jc w:val="center"/>
              <w:rPr>
                <w:rFonts w:ascii="Times New Roman" w:hAnsi="Times New Roman"/>
                <w:sz w:val="18"/>
                <w:szCs w:val="18"/>
                <w:lang w:eastAsia="ar-SA"/>
              </w:rPr>
            </w:pPr>
            <w:r w:rsidRPr="00D858D6">
              <w:rPr>
                <w:rFonts w:ascii="Times New Roman" w:hAnsi="Times New Roman"/>
                <w:b/>
                <w:color w:val="000000" w:themeColor="text1"/>
                <w:sz w:val="18"/>
                <w:szCs w:val="18"/>
                <w:lang w:eastAsia="zh-CN"/>
              </w:rPr>
              <w:t>Индикатор</w:t>
            </w:r>
          </w:p>
        </w:tc>
        <w:tc>
          <w:tcPr>
            <w:tcW w:w="4929" w:type="dxa"/>
            <w:gridSpan w:val="3"/>
            <w:tcBorders>
              <w:top w:val="single" w:sz="4" w:space="0" w:color="00000A"/>
              <w:left w:val="single" w:sz="4" w:space="0" w:color="00000A"/>
              <w:bottom w:val="single" w:sz="4" w:space="0" w:color="00000A"/>
              <w:right w:val="single" w:sz="4" w:space="0" w:color="00000A"/>
            </w:tcBorders>
            <w:shd w:val="clear" w:color="auto" w:fill="C6D9F1"/>
            <w:tcMar>
              <w:left w:w="103" w:type="dxa"/>
            </w:tcMar>
          </w:tcPr>
          <w:p w:rsidR="00B056E3" w:rsidRPr="00D858D6" w:rsidRDefault="00B056E3" w:rsidP="00B23C4D">
            <w:pPr>
              <w:widowControl/>
              <w:suppressAutoHyphens w:val="0"/>
              <w:spacing w:after="0"/>
              <w:ind w:left="0" w:firstLine="0"/>
              <w:jc w:val="center"/>
              <w:rPr>
                <w:rFonts w:ascii="Times New Roman" w:hAnsi="Times New Roman"/>
                <w:b/>
                <w:i/>
                <w:color w:val="000000" w:themeColor="text1"/>
                <w:sz w:val="18"/>
                <w:szCs w:val="18"/>
                <w:lang w:eastAsia="zh-CN"/>
              </w:rPr>
            </w:pPr>
            <w:r w:rsidRPr="00D858D6">
              <w:rPr>
                <w:rFonts w:ascii="Times New Roman" w:hAnsi="Times New Roman"/>
                <w:b/>
                <w:color w:val="000000" w:themeColor="text1"/>
                <w:sz w:val="18"/>
                <w:szCs w:val="18"/>
                <w:lang w:eastAsia="zh-CN"/>
              </w:rPr>
              <w:t>Показатели достижения заданного уровня освоения компетенции и критерии оценивания результатов обучения</w:t>
            </w:r>
            <w:r w:rsidRPr="00D858D6">
              <w:rPr>
                <w:rFonts w:ascii="Times New Roman" w:hAnsi="Times New Roman"/>
                <w:b/>
                <w:i/>
                <w:color w:val="000000" w:themeColor="text1"/>
                <w:sz w:val="18"/>
                <w:szCs w:val="18"/>
                <w:lang w:eastAsia="zh-CN"/>
              </w:rPr>
              <w:t xml:space="preserve"> </w:t>
            </w:r>
          </w:p>
        </w:tc>
        <w:tc>
          <w:tcPr>
            <w:tcW w:w="1838" w:type="dxa"/>
            <w:vMerge w:val="restart"/>
            <w:tcBorders>
              <w:top w:val="single" w:sz="4" w:space="0" w:color="00000A"/>
              <w:left w:val="single" w:sz="4" w:space="0" w:color="00000A"/>
              <w:bottom w:val="single" w:sz="4" w:space="0" w:color="00000A"/>
              <w:right w:val="single" w:sz="4" w:space="0" w:color="00000A"/>
            </w:tcBorders>
            <w:shd w:val="clear" w:color="auto" w:fill="C6D9F1"/>
            <w:tcMar>
              <w:left w:w="103" w:type="dxa"/>
            </w:tcMar>
            <w:vAlign w:val="center"/>
          </w:tcPr>
          <w:p w:rsidR="00B056E3" w:rsidRPr="00D858D6" w:rsidRDefault="00B056E3" w:rsidP="00B23C4D">
            <w:pPr>
              <w:suppressAutoHyphens w:val="0"/>
              <w:spacing w:after="0"/>
              <w:ind w:left="0" w:firstLine="0"/>
              <w:jc w:val="center"/>
              <w:rPr>
                <w:rFonts w:ascii="Times New Roman" w:hAnsi="Times New Roman"/>
                <w:i/>
                <w:color w:val="000000" w:themeColor="text1"/>
                <w:sz w:val="18"/>
                <w:szCs w:val="18"/>
                <w:highlight w:val="yellow"/>
                <w:lang w:eastAsia="zh-CN"/>
              </w:rPr>
            </w:pPr>
            <w:r w:rsidRPr="00D858D6">
              <w:rPr>
                <w:rFonts w:ascii="Times New Roman" w:hAnsi="Times New Roman"/>
                <w:b/>
                <w:color w:val="000000" w:themeColor="text1"/>
                <w:sz w:val="18"/>
                <w:szCs w:val="18"/>
                <w:lang w:eastAsia="zh-CN"/>
              </w:rPr>
              <w:t>Оценочные средства</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056E3" w:rsidRPr="00D858D6" w:rsidRDefault="00B056E3" w:rsidP="00B23C4D">
            <w:pPr>
              <w:widowControl/>
              <w:suppressAutoHyphens w:val="0"/>
              <w:spacing w:after="0"/>
              <w:ind w:left="0" w:firstLine="0"/>
              <w:jc w:val="left"/>
              <w:rPr>
                <w:rFonts w:ascii="Times New Roman" w:hAnsi="Times New Roman"/>
                <w:b/>
                <w:color w:val="000000" w:themeColor="text1"/>
                <w:sz w:val="18"/>
                <w:szCs w:val="18"/>
                <w:lang w:eastAsia="zh-CN"/>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C6D9F1"/>
            <w:tcMar>
              <w:left w:w="103" w:type="dxa"/>
            </w:tcMar>
          </w:tcPr>
          <w:p w:rsidR="00B056E3" w:rsidRPr="00D858D6" w:rsidRDefault="00B056E3" w:rsidP="00B23C4D">
            <w:pPr>
              <w:widowControl/>
              <w:suppressAutoHyphens w:val="0"/>
              <w:spacing w:after="0"/>
              <w:ind w:left="0" w:firstLine="0"/>
              <w:jc w:val="center"/>
              <w:rPr>
                <w:rFonts w:ascii="Times New Roman" w:hAnsi="Times New Roman"/>
                <w:b/>
                <w:color w:val="000000" w:themeColor="text1"/>
                <w:sz w:val="18"/>
                <w:szCs w:val="18"/>
                <w:lang w:eastAsia="zh-CN"/>
              </w:rPr>
            </w:pPr>
          </w:p>
        </w:tc>
        <w:tc>
          <w:tcPr>
            <w:tcW w:w="1731" w:type="dxa"/>
            <w:tcBorders>
              <w:top w:val="single" w:sz="4" w:space="0" w:color="00000A"/>
              <w:left w:val="single" w:sz="4" w:space="0" w:color="00000A"/>
              <w:bottom w:val="single" w:sz="4" w:space="0" w:color="00000A"/>
              <w:right w:val="single" w:sz="4" w:space="0" w:color="00000A"/>
            </w:tcBorders>
            <w:shd w:val="clear" w:color="auto" w:fill="C6D9F1"/>
            <w:tcMar>
              <w:left w:w="103" w:type="dxa"/>
            </w:tcMar>
          </w:tcPr>
          <w:p w:rsidR="00B056E3" w:rsidRPr="00D858D6" w:rsidRDefault="00B056E3" w:rsidP="00B23C4D">
            <w:pPr>
              <w:widowControl/>
              <w:suppressAutoHyphens w:val="0"/>
              <w:spacing w:after="0"/>
              <w:ind w:left="0" w:firstLine="0"/>
              <w:jc w:val="center"/>
              <w:rPr>
                <w:rFonts w:ascii="Times New Roman" w:hAnsi="Times New Roman"/>
                <w:b/>
                <w:color w:val="000000" w:themeColor="text1"/>
                <w:sz w:val="18"/>
                <w:szCs w:val="18"/>
                <w:lang w:eastAsia="zh-CN"/>
              </w:rPr>
            </w:pPr>
            <w:r w:rsidRPr="00D858D6">
              <w:rPr>
                <w:rFonts w:ascii="Times New Roman" w:hAnsi="Times New Roman"/>
                <w:b/>
                <w:color w:val="000000" w:themeColor="text1"/>
                <w:sz w:val="18"/>
                <w:szCs w:val="18"/>
                <w:lang w:eastAsia="zh-CN"/>
              </w:rPr>
              <w:t>Начальный</w:t>
            </w:r>
          </w:p>
          <w:p w:rsidR="00B056E3" w:rsidRPr="00D858D6" w:rsidRDefault="00B056E3" w:rsidP="00B23C4D">
            <w:pPr>
              <w:widowControl/>
              <w:spacing w:after="0"/>
              <w:ind w:left="-57" w:right="-57" w:firstLine="0"/>
              <w:jc w:val="center"/>
              <w:rPr>
                <w:rFonts w:ascii="Times New Roman" w:hAnsi="Times New Roman"/>
                <w:sz w:val="18"/>
                <w:szCs w:val="18"/>
                <w:lang w:eastAsia="ar-SA"/>
              </w:rPr>
            </w:pPr>
            <w:r w:rsidRPr="00D858D6">
              <w:rPr>
                <w:rFonts w:ascii="Times New Roman" w:hAnsi="Times New Roman"/>
                <w:color w:val="000000" w:themeColor="text1"/>
                <w:sz w:val="18"/>
                <w:szCs w:val="18"/>
                <w:lang w:eastAsia="zh-CN"/>
              </w:rPr>
              <w:t>«Удовлетворительно»</w:t>
            </w:r>
          </w:p>
        </w:tc>
        <w:tc>
          <w:tcPr>
            <w:tcW w:w="1665" w:type="dxa"/>
            <w:tcBorders>
              <w:top w:val="single" w:sz="4" w:space="0" w:color="00000A"/>
              <w:left w:val="single" w:sz="4" w:space="0" w:color="00000A"/>
              <w:bottom w:val="single" w:sz="4" w:space="0" w:color="00000A"/>
              <w:right w:val="single" w:sz="4" w:space="0" w:color="00000A"/>
            </w:tcBorders>
            <w:shd w:val="clear" w:color="auto" w:fill="C6D9F1"/>
            <w:tcMar>
              <w:left w:w="103" w:type="dxa"/>
            </w:tcMar>
          </w:tcPr>
          <w:p w:rsidR="00B056E3" w:rsidRPr="00D858D6" w:rsidRDefault="00B056E3" w:rsidP="00B23C4D">
            <w:pPr>
              <w:widowControl/>
              <w:suppressAutoHyphens w:val="0"/>
              <w:spacing w:after="0"/>
              <w:ind w:left="0" w:firstLine="0"/>
              <w:jc w:val="center"/>
              <w:rPr>
                <w:rFonts w:ascii="Times New Roman" w:hAnsi="Times New Roman"/>
                <w:b/>
                <w:color w:val="000000" w:themeColor="text1"/>
                <w:sz w:val="18"/>
                <w:szCs w:val="18"/>
                <w:lang w:eastAsia="zh-CN"/>
              </w:rPr>
            </w:pPr>
            <w:r w:rsidRPr="00D858D6">
              <w:rPr>
                <w:rFonts w:ascii="Times New Roman" w:hAnsi="Times New Roman"/>
                <w:b/>
                <w:color w:val="000000" w:themeColor="text1"/>
                <w:sz w:val="18"/>
                <w:szCs w:val="18"/>
                <w:lang w:eastAsia="zh-CN"/>
              </w:rPr>
              <w:t>Базовый</w:t>
            </w:r>
          </w:p>
          <w:p w:rsidR="00B056E3" w:rsidRPr="00D858D6" w:rsidRDefault="00B056E3" w:rsidP="00B23C4D">
            <w:pPr>
              <w:widowControl/>
              <w:suppressAutoHyphens w:val="0"/>
              <w:spacing w:after="0"/>
              <w:ind w:left="0" w:firstLine="0"/>
              <w:jc w:val="center"/>
              <w:rPr>
                <w:rFonts w:ascii="Times New Roman" w:hAnsi="Times New Roman"/>
                <w:color w:val="000000" w:themeColor="text1"/>
                <w:sz w:val="18"/>
                <w:szCs w:val="18"/>
                <w:lang w:eastAsia="zh-CN"/>
              </w:rPr>
            </w:pPr>
            <w:r w:rsidRPr="00D858D6">
              <w:rPr>
                <w:rFonts w:ascii="Times New Roman" w:hAnsi="Times New Roman"/>
                <w:color w:val="000000" w:themeColor="text1"/>
                <w:sz w:val="18"/>
                <w:szCs w:val="18"/>
                <w:lang w:eastAsia="zh-CN"/>
              </w:rPr>
              <w:t>«Хорошо»</w:t>
            </w:r>
          </w:p>
        </w:tc>
        <w:tc>
          <w:tcPr>
            <w:tcW w:w="1533" w:type="dxa"/>
            <w:tcBorders>
              <w:top w:val="single" w:sz="4" w:space="0" w:color="00000A"/>
              <w:left w:val="single" w:sz="4" w:space="0" w:color="00000A"/>
              <w:bottom w:val="single" w:sz="4" w:space="0" w:color="00000A"/>
              <w:right w:val="single" w:sz="4" w:space="0" w:color="00000A"/>
            </w:tcBorders>
            <w:shd w:val="clear" w:color="auto" w:fill="C6D9F1"/>
            <w:tcMar>
              <w:left w:w="103" w:type="dxa"/>
            </w:tcMar>
          </w:tcPr>
          <w:p w:rsidR="00B056E3" w:rsidRPr="00D858D6" w:rsidRDefault="00B056E3" w:rsidP="00B23C4D">
            <w:pPr>
              <w:widowControl/>
              <w:suppressAutoHyphens w:val="0"/>
              <w:spacing w:after="0"/>
              <w:ind w:left="0" w:firstLine="0"/>
              <w:jc w:val="center"/>
              <w:rPr>
                <w:rFonts w:ascii="Times New Roman" w:hAnsi="Times New Roman"/>
                <w:b/>
                <w:color w:val="000000" w:themeColor="text1"/>
                <w:sz w:val="18"/>
                <w:szCs w:val="18"/>
                <w:lang w:eastAsia="zh-CN"/>
              </w:rPr>
            </w:pPr>
            <w:r w:rsidRPr="00D858D6">
              <w:rPr>
                <w:rFonts w:ascii="Times New Roman" w:hAnsi="Times New Roman"/>
                <w:b/>
                <w:color w:val="000000" w:themeColor="text1"/>
                <w:sz w:val="18"/>
                <w:szCs w:val="18"/>
                <w:lang w:eastAsia="zh-CN"/>
              </w:rPr>
              <w:t>Продвинутый</w:t>
            </w:r>
          </w:p>
          <w:p w:rsidR="00B056E3" w:rsidRPr="00D858D6" w:rsidRDefault="00B056E3" w:rsidP="00B23C4D">
            <w:pPr>
              <w:widowControl/>
              <w:suppressAutoHyphens w:val="0"/>
              <w:spacing w:after="0"/>
              <w:ind w:left="0" w:firstLine="0"/>
              <w:jc w:val="center"/>
              <w:rPr>
                <w:rFonts w:ascii="Times New Roman" w:hAnsi="Times New Roman"/>
                <w:color w:val="000000" w:themeColor="text1"/>
                <w:sz w:val="18"/>
                <w:szCs w:val="18"/>
                <w:lang w:eastAsia="zh-CN"/>
              </w:rPr>
            </w:pPr>
            <w:r w:rsidRPr="00D858D6">
              <w:rPr>
                <w:rFonts w:ascii="Times New Roman" w:hAnsi="Times New Roman"/>
                <w:color w:val="000000" w:themeColor="text1"/>
                <w:sz w:val="18"/>
                <w:szCs w:val="18"/>
                <w:lang w:eastAsia="zh-CN"/>
              </w:rPr>
              <w:t>«Отлично»</w:t>
            </w:r>
          </w:p>
        </w:tc>
        <w:tc>
          <w:tcPr>
            <w:tcW w:w="1838"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B056E3" w:rsidRPr="00D858D6" w:rsidRDefault="00B056E3" w:rsidP="00B23C4D">
            <w:pPr>
              <w:widowControl/>
              <w:suppressAutoHyphens w:val="0"/>
              <w:spacing w:after="0"/>
              <w:ind w:left="0" w:firstLine="0"/>
              <w:jc w:val="left"/>
              <w:rPr>
                <w:rFonts w:ascii="Times New Roman" w:hAnsi="Times New Roman"/>
                <w:b/>
                <w:color w:val="000000" w:themeColor="text1"/>
                <w:sz w:val="18"/>
                <w:szCs w:val="18"/>
                <w:highlight w:val="yellow"/>
                <w:lang w:eastAsia="zh-CN"/>
              </w:rPr>
            </w:pPr>
          </w:p>
        </w:tc>
      </w:tr>
      <w:tr w:rsidR="00B056E3" w:rsidRPr="00E11DB6" w:rsidTr="00B23C4D">
        <w:trPr>
          <w:trHeight w:val="3685"/>
        </w:trPr>
        <w:tc>
          <w:tcPr>
            <w:tcW w:w="15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uppressLineNumbers/>
              <w:spacing w:after="0"/>
              <w:ind w:left="0" w:firstLine="0"/>
              <w:jc w:val="left"/>
              <w:textAlignment w:val="baseline"/>
              <w:rPr>
                <w:rFonts w:ascii="Times New Roman" w:eastAsia="Andale Sans UI" w:hAnsi="Times New Roman"/>
                <w:color w:val="00000A"/>
                <w:kern w:val="2"/>
                <w:sz w:val="18"/>
                <w:szCs w:val="18"/>
                <w:lang w:val="de-DE" w:eastAsia="ja-JP" w:bidi="fa-IR"/>
              </w:rPr>
            </w:pPr>
            <w:r w:rsidRPr="00D858D6">
              <w:rPr>
                <w:rFonts w:ascii="Times New Roman" w:eastAsia="Andale Sans UI" w:hAnsi="Times New Roman"/>
                <w:color w:val="000000" w:themeColor="text1"/>
                <w:kern w:val="2"/>
                <w:sz w:val="18"/>
                <w:szCs w:val="18"/>
                <w:lang w:eastAsia="ja-JP" w:bidi="fa-IR"/>
              </w:rPr>
              <w:t>УК-3 Способен организовать и руководить работой команды, вырабатывая командную стратегию для достижения поставленной цели</w:t>
            </w: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uppressLineNumbers/>
              <w:spacing w:after="0"/>
              <w:ind w:left="0" w:firstLine="0"/>
              <w:jc w:val="left"/>
              <w:textAlignment w:val="baseline"/>
              <w:rPr>
                <w:rFonts w:ascii="Times New Roman" w:eastAsia="Andale Sans UI" w:hAnsi="Times New Roman"/>
                <w:color w:val="00000A"/>
                <w:kern w:val="2"/>
                <w:sz w:val="18"/>
                <w:szCs w:val="18"/>
                <w:lang w:val="de-DE" w:eastAsia="ja-JP" w:bidi="fa-IR"/>
              </w:rPr>
            </w:pPr>
            <w:r w:rsidRPr="00D858D6">
              <w:rPr>
                <w:rFonts w:ascii="Times New Roman" w:eastAsia="Andale Sans UI" w:hAnsi="Times New Roman"/>
                <w:color w:val="000000" w:themeColor="text1"/>
                <w:kern w:val="2"/>
                <w:sz w:val="18"/>
                <w:szCs w:val="18"/>
                <w:lang w:val="de-DE" w:eastAsia="ja-JP" w:bidi="fa-IR"/>
              </w:rPr>
              <w:t xml:space="preserve">УК-3.1 Планирует и организует работу </w:t>
            </w:r>
            <w:r w:rsidRPr="00D858D6">
              <w:rPr>
                <w:rFonts w:ascii="Times New Roman" w:eastAsia="Andale Sans UI" w:hAnsi="Times New Roman"/>
                <w:color w:val="000000" w:themeColor="text1"/>
                <w:kern w:val="2"/>
                <w:sz w:val="18"/>
                <w:szCs w:val="18"/>
                <w:lang w:eastAsia="ja-JP" w:bidi="fa-IR"/>
              </w:rPr>
              <w:t xml:space="preserve">команды </w:t>
            </w:r>
            <w:r w:rsidRPr="00D858D6">
              <w:rPr>
                <w:rFonts w:ascii="Times New Roman" w:eastAsia="Andale Sans UI" w:hAnsi="Times New Roman"/>
                <w:color w:val="000000" w:themeColor="text1"/>
                <w:kern w:val="2"/>
                <w:sz w:val="18"/>
                <w:szCs w:val="18"/>
                <w:lang w:val="de-DE" w:eastAsia="ja-JP" w:bidi="fa-IR"/>
              </w:rPr>
              <w:t xml:space="preserve">в рамках </w:t>
            </w:r>
            <w:r w:rsidRPr="00D858D6">
              <w:rPr>
                <w:rFonts w:ascii="Times New Roman" w:eastAsia="Andale Sans UI" w:hAnsi="Times New Roman"/>
                <w:color w:val="000000" w:themeColor="text1"/>
                <w:kern w:val="2"/>
                <w:sz w:val="18"/>
                <w:szCs w:val="18"/>
                <w:lang w:eastAsia="ja-JP" w:bidi="fa-IR"/>
              </w:rPr>
              <w:t xml:space="preserve">достижения поставленной цели </w:t>
            </w:r>
          </w:p>
          <w:p w:rsidR="00B056E3" w:rsidRPr="00D858D6" w:rsidRDefault="00B056E3" w:rsidP="00B23C4D">
            <w:pPr>
              <w:tabs>
                <w:tab w:val="center" w:pos="4677"/>
                <w:tab w:val="right" w:pos="9355"/>
              </w:tabs>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 xml:space="preserve">Знает: не ориентируется в основных </w:t>
            </w:r>
            <w:r w:rsidRPr="00D858D6">
              <w:rPr>
                <w:rFonts w:ascii="Times New Roman" w:hAnsi="Times New Roman"/>
                <w:color w:val="000000" w:themeColor="text1"/>
                <w:sz w:val="18"/>
                <w:szCs w:val="18"/>
                <w:lang w:eastAsia="zh-CN"/>
              </w:rPr>
              <w:t>формах организации учебного процесса, современные методы, методические приемы и средства обучения; способы организации и проведение консультаций для студентов, управления самостоятельной работы студентов</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Знает: ориентируется в формах организации учебного процесса, современные методы, методические приемы и средства обучения; способы организации и проведение консультаций для студентов, управления самостоятельной работы студентов</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color w:val="000000" w:themeColor="text1"/>
                <w:sz w:val="18"/>
                <w:szCs w:val="18"/>
                <w:lang w:eastAsia="zh-CN"/>
              </w:rPr>
              <w:t>Знает: формы организации учебного процесса, современные методы, методические приемы и средства обучения; способы организации и проведение консультаций для студентов, управления самостоятельной работы студентов</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b/>
                <w:color w:val="000000" w:themeColor="text1"/>
                <w:sz w:val="18"/>
                <w:szCs w:val="18"/>
                <w:highlight w:val="yellow"/>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применять на практике</w:t>
            </w:r>
            <w:r w:rsidRPr="00D858D6">
              <w:rPr>
                <w:rFonts w:ascii="Times New Roman" w:hAnsi="Times New Roman"/>
                <w:color w:val="000000" w:themeColor="text1"/>
                <w:sz w:val="18"/>
                <w:szCs w:val="18"/>
                <w:lang w:eastAsia="zh-CN"/>
              </w:rPr>
              <w:t xml:space="preserve"> в процессе обучения новейшие педагогические технологии; организовывать самостоятельную работу обучающихся</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применять на практике в процессе обучения новейшие педагогические технологии; организовывать самостоятельную работу обучающихся</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color w:val="000000" w:themeColor="text1"/>
                <w:sz w:val="18"/>
                <w:szCs w:val="18"/>
                <w:lang w:eastAsia="zh-CN"/>
              </w:rPr>
              <w:t>Умеет: применять на практике в процессе обучения новейшие педагогические технологии; организовывать самостоятельную работу обучающихся</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b/>
                <w:color w:val="000000" w:themeColor="text1"/>
                <w:sz w:val="18"/>
                <w:szCs w:val="18"/>
                <w:highlight w:val="yellow"/>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УК-3.2 Организует дискуссии по заданной теме и обсуждение результатов работы команды</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 xml:space="preserve">Знает: не ориентируется в основных </w:t>
            </w:r>
            <w:r w:rsidRPr="00D858D6">
              <w:rPr>
                <w:rFonts w:ascii="Times New Roman" w:hAnsi="Times New Roman"/>
                <w:color w:val="000000" w:themeColor="text1"/>
                <w:sz w:val="18"/>
                <w:szCs w:val="18"/>
                <w:lang w:eastAsia="zh-CN"/>
              </w:rPr>
              <w:t>методах группового обучения, приемы разработки стратегии проведения дискуссии для достижения поставленной цели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Знает: ориентируется в методах группового обучения, приемы разработки стратегии проведения дискуссии для достижения поставленной цели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Знает: методы группового обучения, приемы разработки стратегии проведения дискуссии для достижения поставленной цели</w:t>
            </w: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 xml:space="preserve">невник практики, отзыв (характеристика), отчет по </w:t>
            </w:r>
            <w:r w:rsidRPr="00D858D6">
              <w:rPr>
                <w:rFonts w:ascii="Times New Roman" w:hAnsi="Times New Roman"/>
                <w:sz w:val="18"/>
                <w:szCs w:val="18"/>
                <w:lang w:eastAsia="ar-SA"/>
              </w:rPr>
              <w:lastRenderedPageBreak/>
              <w:t xml:space="preserve">практике, мультимедийная презентация </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 xml:space="preserve">Умеет: не умеет </w:t>
            </w:r>
            <w:r w:rsidRPr="00D858D6">
              <w:rPr>
                <w:rFonts w:ascii="Times New Roman" w:hAnsi="Times New Roman"/>
                <w:color w:val="000000" w:themeColor="text1"/>
                <w:sz w:val="18"/>
                <w:szCs w:val="18"/>
                <w:lang w:eastAsia="zh-CN"/>
              </w:rPr>
              <w:t>организовывать и руководить групповой работой, отбирать тематику и проектировать учебные дискуссии</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организовывать и руководить групповой работой, отбирать тематику и проектировать учебные дискуссии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организовывать и руководить групповой работой, отбирать тематику и проектировать учебные дискуссии</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spacing w:after="0"/>
              <w:ind w:left="0" w:right="-1" w:firstLine="0"/>
              <w:jc w:val="left"/>
              <w:rPr>
                <w:rFonts w:ascii="Times New Roman" w:hAnsi="Times New Roman"/>
                <w:sz w:val="18"/>
                <w:szCs w:val="18"/>
                <w:lang w:eastAsia="ar-SA"/>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УК-3.3 Разрешает конфликты и противоречия при деловом общении на основе учета интересов всех сторон</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w:t>
            </w:r>
            <w:r w:rsidRPr="00D858D6">
              <w:rPr>
                <w:rFonts w:ascii="Times New Roman" w:hAnsi="Times New Roman"/>
                <w:color w:val="000000" w:themeColor="text1"/>
                <w:sz w:val="18"/>
                <w:szCs w:val="18"/>
                <w:lang w:eastAsia="zh-CN"/>
              </w:rPr>
              <w:t xml:space="preserve"> психологии делового общения, психологию человека, психологию конфликта, методы и формы решения конфликтных ситуаций при деловом общении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Знает: ориентируется в основах психологии делового общения, психологию человека, психологию конфликта, методы и формы решения конфликтных ситуаций при деловом общении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color w:val="000000" w:themeColor="text1"/>
                <w:sz w:val="18"/>
                <w:szCs w:val="18"/>
                <w:lang w:eastAsia="zh-CN"/>
              </w:rPr>
              <w:t>Знает: психологию делового общения, психологию человека, психологию конфликта, методы и формы решения конфликтных ситуаций при деловом общении</w:t>
            </w: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применять на практике</w:t>
            </w:r>
            <w:r w:rsidRPr="00D858D6">
              <w:rPr>
                <w:rFonts w:ascii="Times New Roman" w:hAnsi="Times New Roman"/>
                <w:color w:val="000000" w:themeColor="text1"/>
                <w:sz w:val="18"/>
                <w:szCs w:val="18"/>
                <w:lang w:eastAsia="zh-CN"/>
              </w:rPr>
              <w:t xml:space="preserve"> разрешить конфликты и противоречия при деловом общении на основе учета интересов всех сторон</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применять на практике разрешить конфликты и противоречия при деловом общении на основе учета интересов всех сторон</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color w:val="000000" w:themeColor="text1"/>
                <w:sz w:val="18"/>
                <w:szCs w:val="18"/>
                <w:lang w:eastAsia="zh-CN"/>
              </w:rPr>
              <w:t>Умеет: на практике разрешить конфликты и противоречия при деловом общении на основе учета интересов всех сторон</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spacing w:after="0"/>
              <w:ind w:left="0" w:right="-1" w:firstLine="0"/>
              <w:jc w:val="left"/>
              <w:rPr>
                <w:rFonts w:ascii="Times New Roman" w:hAnsi="Times New Roman"/>
                <w:sz w:val="18"/>
                <w:szCs w:val="18"/>
                <w:lang w:eastAsia="ar-SA"/>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УК-5 Способен анализировать и учитывать разнообразие культур в процессе межкультурного взаимодействия</w:t>
            </w: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УК-5.1 Соблюдает этические нормы в процессе межкультурного и профессионального общения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основных особенностях этики разных народов и культур; основы межкультурного и профессионального общения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особенностях этики разных народов и культур; основы межкультурного и профессионального общения</w:t>
            </w: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особенности этики разных народов и культур; основы межкультурного и профессиональ</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r w:rsidRPr="00D858D6">
              <w:rPr>
                <w:rFonts w:ascii="Times New Roman" w:hAnsi="Times New Roman"/>
                <w:color w:val="000000" w:themeColor="text1"/>
                <w:sz w:val="18"/>
                <w:szCs w:val="18"/>
                <w:lang w:eastAsia="ar-SA"/>
              </w:rPr>
              <w:t>ного общения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b/>
                <w:color w:val="000000" w:themeColor="text1"/>
                <w:sz w:val="18"/>
                <w:szCs w:val="18"/>
                <w:highlight w:val="yellow"/>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 xml:space="preserve">невник практики, отзыв (характеристика), </w:t>
            </w:r>
            <w:r w:rsidRPr="00D858D6">
              <w:rPr>
                <w:rFonts w:ascii="Times New Roman" w:hAnsi="Times New Roman"/>
                <w:sz w:val="18"/>
                <w:szCs w:val="18"/>
                <w:lang w:eastAsia="ar-SA"/>
              </w:rPr>
              <w:lastRenderedPageBreak/>
              <w:t>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применять на практике соблюдать этические нормы в процессе межкультурного и профессионального общения</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применять на практике</w:t>
            </w:r>
            <w:r w:rsidRPr="00D858D6">
              <w:rPr>
                <w:rFonts w:ascii="Times New Roman" w:hAnsi="Times New Roman"/>
                <w:color w:val="000000" w:themeColor="text1"/>
                <w:sz w:val="18"/>
                <w:szCs w:val="18"/>
                <w:lang w:eastAsia="ar-SA"/>
              </w:rPr>
              <w:t xml:space="preserve"> соблюдать этические нормы в процессе межкультурного и профессионального общения</w:t>
            </w: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соблюдать этические нормы в процессе межкультурного и профессиональ</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r w:rsidRPr="00D858D6">
              <w:rPr>
                <w:rFonts w:ascii="Times New Roman" w:hAnsi="Times New Roman"/>
                <w:color w:val="000000" w:themeColor="text1"/>
                <w:sz w:val="18"/>
                <w:szCs w:val="18"/>
                <w:lang w:eastAsia="ar-SA"/>
              </w:rPr>
              <w:t>ного общения</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spacing w:after="0"/>
              <w:ind w:left="0" w:right="-1" w:firstLine="0"/>
              <w:jc w:val="left"/>
              <w:rPr>
                <w:rFonts w:ascii="Times New Roman" w:hAnsi="Times New Roman"/>
                <w:sz w:val="18"/>
                <w:szCs w:val="18"/>
                <w:lang w:eastAsia="ar-SA"/>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УК-5.2 Толерантно воспринимает национальные, культурные и религиозные особенности</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национальных, культурных и религиозных особенностях людей</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 xml:space="preserve">национальных, культурных и религиозных особенностях людей </w:t>
            </w: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особенности национальных, культурных и религиозных характеристик людей</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различать национальные, культурные и религиозные особенности людей</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Умеет: с помощью преподавателя </w:t>
            </w:r>
            <w:r w:rsidRPr="00D858D6">
              <w:rPr>
                <w:rFonts w:ascii="Times New Roman" w:hAnsi="Times New Roman"/>
                <w:color w:val="000000" w:themeColor="text1"/>
                <w:sz w:val="18"/>
                <w:szCs w:val="18"/>
                <w:lang w:eastAsia="ar-SA"/>
              </w:rPr>
              <w:t>различать национальные, культурные и религиозные особенности людей</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r w:rsidRPr="00D858D6">
              <w:rPr>
                <w:rFonts w:ascii="Times New Roman" w:hAnsi="Times New Roman"/>
                <w:color w:val="000000" w:themeColor="text1"/>
                <w:sz w:val="18"/>
                <w:szCs w:val="18"/>
                <w:lang w:eastAsia="ar-SA"/>
              </w:rPr>
              <w:t>Умеет: различать национальные, культурные и религиозные особенности людей</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spacing w:after="0"/>
              <w:ind w:left="0" w:right="-1" w:firstLine="0"/>
              <w:jc w:val="left"/>
              <w:rPr>
                <w:rFonts w:ascii="Times New Roman" w:hAnsi="Times New Roman"/>
                <w:sz w:val="18"/>
                <w:szCs w:val="18"/>
                <w:lang w:eastAsia="ar-SA"/>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УК-5.3 Эффективно общается и взаимодействует  с людьми, принадлежащими к различным культурным группам</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теории межличностной коммуникации</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теории межличностной коммуникации.</w:t>
            </w: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ar-SA"/>
              </w:rPr>
            </w:pPr>
            <w:r w:rsidRPr="00D858D6">
              <w:rPr>
                <w:rFonts w:ascii="Times New Roman" w:hAnsi="Times New Roman"/>
                <w:color w:val="000000" w:themeColor="text1"/>
                <w:sz w:val="18"/>
                <w:szCs w:val="18"/>
                <w:lang w:eastAsia="ar-SA"/>
              </w:rPr>
              <w:t>группам</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 xml:space="preserve">Знает: теорию межличностной коммуникации </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 xml:space="preserve">невник практики, отзыв </w:t>
            </w:r>
            <w:r w:rsidRPr="00D858D6">
              <w:rPr>
                <w:rFonts w:ascii="Times New Roman" w:hAnsi="Times New Roman"/>
                <w:sz w:val="18"/>
                <w:szCs w:val="18"/>
                <w:lang w:eastAsia="ar-SA"/>
              </w:rPr>
              <w:lastRenderedPageBreak/>
              <w:t>(характеристика),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подбирать формы общения с людьми, принадлежащими к различным культурным группам</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Умеет: с помощью преподавателя </w:t>
            </w:r>
            <w:r w:rsidRPr="00D858D6">
              <w:rPr>
                <w:rFonts w:ascii="Times New Roman" w:hAnsi="Times New Roman"/>
                <w:color w:val="000000" w:themeColor="text1"/>
                <w:sz w:val="18"/>
                <w:szCs w:val="18"/>
                <w:lang w:eastAsia="ar-SA"/>
              </w:rPr>
              <w:t>подбирать формы общения с людьми, принадлежащими к различным культурным группам</w:t>
            </w: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r w:rsidRPr="00D858D6">
              <w:rPr>
                <w:rFonts w:ascii="Times New Roman" w:hAnsi="Times New Roman"/>
                <w:color w:val="000000" w:themeColor="text1"/>
                <w:sz w:val="18"/>
                <w:szCs w:val="18"/>
                <w:lang w:eastAsia="ar-SA"/>
              </w:rPr>
              <w:t>Умеет: подбирать формы общения с людьми, принадлежащими к различным культурным группам</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LineNumbers/>
              <w:spacing w:after="0"/>
              <w:ind w:left="-57" w:right="-57"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ОПК-1 Способен использовать и применять фундаментальные биологические представления и современные методологические подходы для постановки и решения новых нестандартных задач в сфере профессиональ</w:t>
            </w:r>
          </w:p>
          <w:p w:rsidR="00B056E3" w:rsidRPr="00D858D6" w:rsidRDefault="00B056E3" w:rsidP="00B23C4D">
            <w:pPr>
              <w:widowControl/>
              <w:suppressLineNumbers/>
              <w:spacing w:after="0"/>
              <w:ind w:left="-57" w:right="-57"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ной деятельности</w:t>
            </w: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napToGrid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ОПК-1.1 Применяет знание истории и методологии биологических наук для решения профессиональ</w:t>
            </w:r>
          </w:p>
          <w:p w:rsidR="00B056E3" w:rsidRPr="00D858D6" w:rsidRDefault="00B056E3" w:rsidP="00B23C4D">
            <w:pPr>
              <w:snapToGrid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ных задач</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истории и философии биологии, основные методологические подходы в биологии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истории и философии биологии, основные методологические подходы в биологии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right="-57"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историю и философию биологии, основные методологические подходы в биологии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LineNumbers/>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napToGrid w:val="0"/>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ориентироваться в выпускаемой специальной литературе по биологии и общему биологическому образованию, и смежным вопросам;</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применять на практике знания в области научной организации и охраны труда</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Умеет: с помощью преподавателя </w:t>
            </w:r>
            <w:r w:rsidRPr="00D858D6">
              <w:rPr>
                <w:rFonts w:ascii="Times New Roman" w:hAnsi="Times New Roman"/>
                <w:color w:val="000000" w:themeColor="text1"/>
                <w:sz w:val="18"/>
                <w:szCs w:val="18"/>
                <w:lang w:eastAsia="ar-SA"/>
              </w:rPr>
              <w:t>ориентироваться в выпускаемой специальной литературе по биологии и общему биологическому образованию, и смежным вопросам;</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применять на практике знания в области научной организации и охраны труда</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r w:rsidRPr="00D858D6">
              <w:rPr>
                <w:rFonts w:ascii="Times New Roman" w:hAnsi="Times New Roman"/>
                <w:color w:val="000000" w:themeColor="text1"/>
                <w:sz w:val="18"/>
                <w:szCs w:val="18"/>
                <w:lang w:eastAsia="ar-SA"/>
              </w:rPr>
              <w:t>Умеет: ориентироваться в выпускаемой специальной литературе по биологии и общему биологическому образованию, и смежным вопросам;</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применять на практике знания в области научной организации и охраны труда</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ОПК-3 Способен использовать философские концепции естествознания и понимание современных биосферных процессов для системной оценки и прогноза развития сферы профессиональ</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ной деятельности</w:t>
            </w: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uppressLineNumbers/>
              <w:spacing w:after="0"/>
              <w:ind w:left="0" w:right="57" w:firstLine="0"/>
              <w:jc w:val="left"/>
              <w:textAlignment w:val="baseline"/>
              <w:rPr>
                <w:rFonts w:ascii="Times New Roman" w:eastAsia="Andale Sans UI" w:hAnsi="Times New Roman"/>
                <w:color w:val="00000A"/>
                <w:kern w:val="2"/>
                <w:sz w:val="18"/>
                <w:szCs w:val="18"/>
                <w:lang w:val="de-DE" w:eastAsia="ja-JP" w:bidi="fa-IR"/>
              </w:rPr>
            </w:pPr>
            <w:r w:rsidRPr="00D858D6">
              <w:rPr>
                <w:rFonts w:ascii="Times New Roman" w:eastAsia="Andale Sans UI" w:hAnsi="Times New Roman"/>
                <w:color w:val="000000" w:themeColor="text1"/>
                <w:kern w:val="2"/>
                <w:sz w:val="18"/>
                <w:szCs w:val="18"/>
                <w:lang w:eastAsia="ja-JP" w:bidi="fa-IR"/>
              </w:rPr>
              <w:t>ОПК-3.1 Использует философские концепции естествознания, знания о современных биосферных процессах в сфере профессиональ</w:t>
            </w:r>
          </w:p>
          <w:p w:rsidR="00B056E3" w:rsidRPr="00D858D6" w:rsidRDefault="00B056E3" w:rsidP="00B23C4D">
            <w:pPr>
              <w:suppressLineNumbers/>
              <w:spacing w:after="0"/>
              <w:ind w:left="0" w:right="57" w:firstLine="0"/>
              <w:jc w:val="left"/>
              <w:textAlignment w:val="baseline"/>
              <w:rPr>
                <w:rFonts w:ascii="Times New Roman" w:eastAsia="Andale Sans UI" w:hAnsi="Times New Roman"/>
                <w:color w:val="00000A"/>
                <w:kern w:val="2"/>
                <w:sz w:val="18"/>
                <w:szCs w:val="18"/>
                <w:lang w:val="de-DE" w:eastAsia="ja-JP" w:bidi="fa-IR"/>
              </w:rPr>
            </w:pPr>
            <w:r w:rsidRPr="00D858D6">
              <w:rPr>
                <w:rFonts w:ascii="Times New Roman" w:eastAsia="Andale Sans UI" w:hAnsi="Times New Roman"/>
                <w:color w:val="000000" w:themeColor="text1"/>
                <w:kern w:val="2"/>
                <w:sz w:val="18"/>
                <w:szCs w:val="18"/>
                <w:lang w:eastAsia="ja-JP" w:bidi="fa-IR"/>
              </w:rPr>
              <w:t xml:space="preserve">ной деятельности </w:t>
            </w:r>
          </w:p>
          <w:p w:rsidR="00B056E3" w:rsidRPr="00D858D6" w:rsidRDefault="00B056E3" w:rsidP="00B23C4D">
            <w:pPr>
              <w:tabs>
                <w:tab w:val="center" w:pos="4677"/>
                <w:tab w:val="right" w:pos="9355"/>
              </w:tabs>
              <w:spacing w:after="0"/>
              <w:ind w:left="0" w:right="57"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методологии образования, современные концепции естествознания, биосферные процессы</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методологии образования, современные концепции естествознания, биосферные процессы</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методологию образования, современные концепции естествознания, биосферные процессы</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uppressLineNumbers/>
              <w:spacing w:after="0"/>
              <w:ind w:left="0" w:right="57" w:firstLine="0"/>
              <w:jc w:val="left"/>
              <w:textAlignment w:val="baseline"/>
              <w:rPr>
                <w:rFonts w:ascii="Times New Roman" w:eastAsia="Andale Sans UI" w:hAnsi="Times New Roman"/>
                <w:color w:val="000000" w:themeColor="text1"/>
                <w:kern w:val="2"/>
                <w:sz w:val="18"/>
                <w:szCs w:val="18"/>
                <w:lang w:eastAsia="ja-JP" w:bidi="fa-IR"/>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на практике конкретизировать методологические подходы в образовании при проектировании и осуществлении профессиональной деятельности</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на практике</w:t>
            </w:r>
            <w:r w:rsidRPr="00D858D6">
              <w:rPr>
                <w:rFonts w:ascii="Times New Roman" w:hAnsi="Times New Roman"/>
                <w:color w:val="000000" w:themeColor="text1"/>
                <w:sz w:val="18"/>
                <w:szCs w:val="18"/>
                <w:lang w:eastAsia="ar-SA"/>
              </w:rPr>
              <w:t xml:space="preserve"> конкретизиро</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вать методологичес</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кие подходы в образовании при проектировании и осуществлении профессиональ</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ной деятельности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конкретизировать методологичес</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кие подходы в образовании при проектировании и осуществлении профессиональ</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ной деятельности</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ОПК-3.2 Проводит системную оценку развития сферы профессиональ</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ной деятельности</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системе высшего и общего биологического образования и тенденции их развития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системе высшего и общего биологического образования и тенденции их развития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систему высшего и общего биологического образования и тенденции их развития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на практике ориентироваться в выпускаемой специальной литературе по биологии и общему биологическому образованию и смежным вопросам; проводить анализ специальной литературы</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применять на практике</w:t>
            </w:r>
            <w:r w:rsidRPr="00D858D6">
              <w:rPr>
                <w:rFonts w:ascii="Times New Roman" w:hAnsi="Times New Roman"/>
                <w:color w:val="000000" w:themeColor="text1"/>
                <w:sz w:val="18"/>
                <w:szCs w:val="18"/>
                <w:lang w:eastAsia="ar-SA"/>
              </w:rPr>
              <w:t xml:space="preserve"> ориентироваться в выпускаемой специальной литературе по биологии и общему биологическому образованию и смежным вопросам; проводить анализ специальной литературы</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ориентироваться в выпускаемой специальной литературе по биологии и общему биологическому образованию и смежным вопросам; проводить анализ специальной литературы</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ОПК-3.3 Способен осуществить прогноз последствий реализации социально значимых проектов в сфере профессиональ</w:t>
            </w:r>
          </w:p>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ной деятельности</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психолого-педагогических особенностях проектной деятельности в сфере высшего и общего биологического образования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Знает: ориентируется в</w:t>
            </w:r>
            <w:r w:rsidRPr="00D858D6">
              <w:rPr>
                <w:rFonts w:ascii="Times New Roman" w:hAnsi="Times New Roman"/>
                <w:color w:val="000000" w:themeColor="text1"/>
                <w:sz w:val="18"/>
                <w:szCs w:val="18"/>
                <w:lang w:eastAsia="ar-SA"/>
              </w:rPr>
              <w:t xml:space="preserve"> психолого-педагогических особенностях проектной деятельности в сфере высшего и общего биологического образования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психолого-педагогические особенности проектной деятельности в сфере высшего и общего биологического образования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на практике прогнозировать последствия реализации социально значимых проектов в сфере высшего и общего биологического образования</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на практике</w:t>
            </w:r>
            <w:r w:rsidRPr="00D858D6">
              <w:rPr>
                <w:rFonts w:ascii="Times New Roman" w:hAnsi="Times New Roman"/>
                <w:color w:val="000000" w:themeColor="text1"/>
                <w:sz w:val="18"/>
                <w:szCs w:val="18"/>
                <w:lang w:eastAsia="ar-SA"/>
              </w:rPr>
              <w:t xml:space="preserve"> прогнозировать последствия реализации социально значимых проектов в сфере высшего и общего биологического образования</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прогнозировать последствия реализации социально значимых проектов в сфере высшего и общего биологического образования</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ОПК-5 Способен участвовать в создании и реализации новых технологий в сфере профессиональной деятельности и контроле их экологической безопасности с использованием живых объектов</w:t>
            </w: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uppressLineNumbers/>
              <w:spacing w:after="0"/>
              <w:ind w:left="0" w:right="57" w:firstLine="0"/>
              <w:jc w:val="left"/>
              <w:textAlignment w:val="baseline"/>
              <w:rPr>
                <w:rFonts w:ascii="Times New Roman" w:eastAsia="Andale Sans UI" w:hAnsi="Times New Roman"/>
                <w:color w:val="00000A"/>
                <w:kern w:val="2"/>
                <w:sz w:val="18"/>
                <w:szCs w:val="18"/>
                <w:lang w:val="de-DE" w:eastAsia="ja-JP" w:bidi="fa-IR"/>
              </w:rPr>
            </w:pPr>
            <w:r w:rsidRPr="00D858D6">
              <w:rPr>
                <w:rFonts w:ascii="Times New Roman" w:eastAsia="Andale Sans UI" w:hAnsi="Times New Roman"/>
                <w:color w:val="000000" w:themeColor="text1"/>
                <w:kern w:val="2"/>
                <w:sz w:val="18"/>
                <w:szCs w:val="18"/>
                <w:lang w:eastAsia="ja-JP" w:bidi="fa-IR"/>
              </w:rPr>
              <w:t>ОПК-5.1 Способен и</w:t>
            </w:r>
            <w:r w:rsidRPr="00D858D6">
              <w:rPr>
                <w:rFonts w:ascii="Times New Roman" w:eastAsia="Andale Sans UI" w:hAnsi="Times New Roman"/>
                <w:color w:val="000000" w:themeColor="text1"/>
                <w:kern w:val="2"/>
                <w:sz w:val="18"/>
                <w:szCs w:val="18"/>
                <w:lang w:val="de-DE" w:eastAsia="ja-JP" w:bidi="fa-IR"/>
              </w:rPr>
              <w:t>спольз</w:t>
            </w:r>
            <w:r w:rsidRPr="00D858D6">
              <w:rPr>
                <w:rFonts w:ascii="Times New Roman" w:eastAsia="Andale Sans UI" w:hAnsi="Times New Roman"/>
                <w:color w:val="000000" w:themeColor="text1"/>
                <w:kern w:val="2"/>
                <w:sz w:val="18"/>
                <w:szCs w:val="18"/>
                <w:lang w:eastAsia="ja-JP" w:bidi="fa-IR"/>
              </w:rPr>
              <w:t>овать</w:t>
            </w:r>
            <w:r w:rsidRPr="00D858D6">
              <w:rPr>
                <w:rFonts w:ascii="Times New Roman" w:eastAsia="Andale Sans UI" w:hAnsi="Times New Roman"/>
                <w:color w:val="000000" w:themeColor="text1"/>
                <w:kern w:val="2"/>
                <w:sz w:val="18"/>
                <w:szCs w:val="18"/>
                <w:lang w:val="de-DE" w:eastAsia="ja-JP" w:bidi="fa-IR"/>
              </w:rPr>
              <w:t xml:space="preserve"> достижения науки и практики в </w:t>
            </w:r>
            <w:r w:rsidRPr="00D858D6">
              <w:rPr>
                <w:rFonts w:ascii="Times New Roman" w:eastAsia="Andale Sans UI" w:hAnsi="Times New Roman"/>
                <w:color w:val="000000" w:themeColor="text1"/>
                <w:kern w:val="2"/>
                <w:sz w:val="18"/>
                <w:szCs w:val="18"/>
                <w:lang w:eastAsia="ja-JP" w:bidi="fa-IR"/>
              </w:rPr>
              <w:t>сфере профессиональ</w:t>
            </w:r>
          </w:p>
          <w:p w:rsidR="00B056E3" w:rsidRPr="00D858D6" w:rsidRDefault="00B056E3" w:rsidP="00B23C4D">
            <w:pPr>
              <w:suppressLineNumbers/>
              <w:spacing w:after="0"/>
              <w:ind w:left="0" w:right="57" w:firstLine="0"/>
              <w:jc w:val="left"/>
              <w:textAlignment w:val="baseline"/>
              <w:rPr>
                <w:rFonts w:ascii="Times New Roman" w:eastAsia="Andale Sans UI" w:hAnsi="Times New Roman"/>
                <w:color w:val="00000A"/>
                <w:kern w:val="2"/>
                <w:sz w:val="18"/>
                <w:szCs w:val="18"/>
                <w:lang w:val="de-DE" w:eastAsia="ja-JP" w:bidi="fa-IR"/>
              </w:rPr>
            </w:pPr>
            <w:r w:rsidRPr="00D858D6">
              <w:rPr>
                <w:rFonts w:ascii="Times New Roman" w:eastAsia="Andale Sans UI" w:hAnsi="Times New Roman"/>
                <w:color w:val="000000" w:themeColor="text1"/>
                <w:kern w:val="2"/>
                <w:sz w:val="18"/>
                <w:szCs w:val="18"/>
                <w:lang w:eastAsia="ja-JP" w:bidi="fa-IR"/>
              </w:rPr>
              <w:t>ной деятельности с использованием живых объектов</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биоэтики и нормативную базу работы с живыми объектами</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основах биоэтики и нормативную базу работы с живыми объектами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основы биоэтики и нормативную базу работы с живыми объектами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uppressLineNumbers/>
              <w:spacing w:after="0"/>
              <w:ind w:left="0" w:right="57" w:firstLine="0"/>
              <w:jc w:val="left"/>
              <w:textAlignment w:val="baseline"/>
              <w:rPr>
                <w:rFonts w:ascii="Times New Roman" w:eastAsia="Andale Sans UI" w:hAnsi="Times New Roman"/>
                <w:color w:val="000000" w:themeColor="text1"/>
                <w:kern w:val="2"/>
                <w:sz w:val="18"/>
                <w:szCs w:val="18"/>
                <w:lang w:eastAsia="ja-JP" w:bidi="fa-IR"/>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на практике организовывать практические и лабораторные занятия с использованием актуальных достижений науки и практики при работе с живыми объектами</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на практике</w:t>
            </w:r>
            <w:r w:rsidRPr="00D858D6">
              <w:rPr>
                <w:rFonts w:ascii="Times New Roman" w:hAnsi="Times New Roman"/>
                <w:color w:val="000000" w:themeColor="text1"/>
                <w:sz w:val="18"/>
                <w:szCs w:val="18"/>
                <w:lang w:eastAsia="ar-SA"/>
              </w:rPr>
              <w:t xml:space="preserve"> организовывать практические и лабораторные занятия с использованием актуальных достижений науки и практики при работе с живыми объектами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организовывать практические и лабораторные занятия с использованием актуальных достижений науки и практики при работе с живыми объектами</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ОПК-5.2 Способен осуществлять контроль экологической безопасности с использованием живых объектов</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экологической безопасности и правила обращения с живыми объектами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Знает: ориентируется в о</w:t>
            </w:r>
            <w:r w:rsidRPr="00D858D6">
              <w:rPr>
                <w:rFonts w:ascii="Times New Roman" w:hAnsi="Times New Roman"/>
                <w:color w:val="000000" w:themeColor="text1"/>
                <w:sz w:val="18"/>
                <w:szCs w:val="18"/>
                <w:lang w:eastAsia="ar-SA"/>
              </w:rPr>
              <w:t>сновах экологической безопасности и правила обращения с живыми объектами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основы экологической безопасности и правила обращения с живыми объектами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на практике контролировать соблюдение норм экологической безопасности при работе с живыми объектами</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на практике</w:t>
            </w:r>
            <w:r w:rsidRPr="00D858D6">
              <w:rPr>
                <w:rFonts w:ascii="Times New Roman" w:hAnsi="Times New Roman"/>
                <w:color w:val="000000" w:themeColor="text1"/>
                <w:sz w:val="18"/>
                <w:szCs w:val="18"/>
                <w:lang w:eastAsia="ar-SA"/>
              </w:rPr>
              <w:t xml:space="preserve"> контролировать соблюдение норм экологической безопасности при работе с живыми объектами</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r w:rsidRPr="00D858D6">
              <w:rPr>
                <w:rFonts w:ascii="Times New Roman" w:hAnsi="Times New Roman"/>
                <w:color w:val="000000" w:themeColor="text1"/>
                <w:sz w:val="18"/>
                <w:szCs w:val="18"/>
                <w:lang w:eastAsia="ar-SA"/>
              </w:rPr>
              <w:t>Умеет: контролировать соблюдение норм экологической безопасности при работе с живыми объектами</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LineNumbers/>
              <w:spacing w:after="0"/>
              <w:ind w:left="0" w:firstLine="0"/>
              <w:jc w:val="left"/>
              <w:rPr>
                <w:rFonts w:ascii="Times New Roman" w:hAnsi="Times New Roman"/>
                <w:sz w:val="18"/>
                <w:szCs w:val="18"/>
                <w:lang w:eastAsia="ar-SA"/>
              </w:rPr>
            </w:pPr>
            <w:r w:rsidRPr="00D858D6">
              <w:rPr>
                <w:rFonts w:ascii="Times New Roman" w:hAnsi="Times New Roman"/>
                <w:sz w:val="18"/>
                <w:szCs w:val="18"/>
                <w:lang w:eastAsia="ar-SA"/>
              </w:rPr>
              <w:t>ПК-1 Владение навыками формирования учебного материала, готовность к преподаванию в образовательных организациях высшего образования, умением представлять учебный материал в устной, письменной и графической форме для различных контингентов слушателей</w:t>
            </w:r>
          </w:p>
          <w:p w:rsidR="00B056E3" w:rsidRPr="00D858D6" w:rsidRDefault="00B056E3" w:rsidP="00B23C4D">
            <w:pPr>
              <w:snapToGrid w:val="0"/>
              <w:spacing w:after="0"/>
              <w:ind w:left="0" w:firstLine="0"/>
              <w:jc w:val="left"/>
              <w:rPr>
                <w:rFonts w:ascii="Times New Roman" w:hAnsi="Times New Roman"/>
                <w:color w:val="FF0000"/>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firstLine="0"/>
              <w:jc w:val="left"/>
              <w:rPr>
                <w:rFonts w:ascii="Times New Roman" w:hAnsi="Times New Roman"/>
                <w:sz w:val="18"/>
                <w:szCs w:val="18"/>
                <w:lang w:eastAsia="ar-SA"/>
              </w:rPr>
            </w:pPr>
            <w:r w:rsidRPr="00D858D6">
              <w:rPr>
                <w:rFonts w:ascii="Times New Roman" w:hAnsi="Times New Roman"/>
                <w:sz w:val="18"/>
                <w:szCs w:val="18"/>
                <w:lang w:eastAsia="ar-SA"/>
              </w:rPr>
              <w:t>ПК-1.1 Способен участвовать в разработке учебных и оценочных материалов для практических занятий и самостоятельной работы по учебным дисциплинам</w:t>
            </w:r>
          </w:p>
          <w:p w:rsidR="00B056E3" w:rsidRPr="00D858D6" w:rsidRDefault="00B056E3" w:rsidP="00B23C4D">
            <w:pPr>
              <w:widowControl/>
              <w:spacing w:after="0"/>
              <w:ind w:left="0" w:firstLine="0"/>
              <w:jc w:val="left"/>
              <w:rPr>
                <w:rFonts w:ascii="Times New Roman" w:hAnsi="Times New Roman"/>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педагогической диагностики, подходы и приёмы к проектированию контрольно-измерительных материалов</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основах педагогической диагностики, подходы и приёмы к проектированию контрольно-измерительных материалов</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основы педагогической диагностики, подходы и приёмы к проектированию контрольно-измерительных материалов</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LineNumbers/>
              <w:spacing w:after="0"/>
              <w:ind w:left="0" w:firstLine="0"/>
              <w:jc w:val="left"/>
              <w:rPr>
                <w:rFonts w:ascii="Times New Roman" w:hAnsi="Times New Roman"/>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firstLine="0"/>
              <w:jc w:val="left"/>
              <w:rPr>
                <w:rFonts w:ascii="Times New Roman" w:hAnsi="Times New Roman"/>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на практике составлять ситуационные задачи и тестовые задания по разным темам, отбирать контрольные вопросы для текущего и промежуточного контроля, использовать средства педагогической диагностики</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на практике</w:t>
            </w:r>
            <w:r w:rsidRPr="00D858D6">
              <w:rPr>
                <w:rFonts w:ascii="Times New Roman" w:hAnsi="Times New Roman"/>
                <w:color w:val="000000" w:themeColor="text1"/>
                <w:sz w:val="18"/>
                <w:szCs w:val="18"/>
                <w:lang w:eastAsia="ar-SA"/>
              </w:rPr>
              <w:t xml:space="preserve"> составлять ситуационные задачи и тестовые задания по разным темам, отбирать контрольные вопросы для текущего и промежуточного контроля, использовать средства педагогической диагностики</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составлять ситуационные задачи и тестовые задания по разным темам, отбирать контрольные вопросы для текущего и промежуточного контроля, использовать средства педагогической диагностики</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ПК-1.2 Способен планировать и проводить практические занятия с использованием современных технологий</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технологии, методики и приёмы преподавания и контроля качества образования, виды оценочных средств и процедуры осуществления контроля; способы представления и передачи информации для различных форм проведения занятий</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основах технологии, методики и приёмы преподавания и контроля качества образования, виды оценочных средств и процедуры осуществления контроля; способы представления и передачи информации для различных форм проведения занятий</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основные технологии, методики и приёмы преподавания и контроля качества образования, виды оценочных средств и процедуры осуществления контроля; способы представления и передачи информации для различных форм проведения занятий</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на практике организовывать учебные занятия; содействовать обучающимся в поиске информации, сборе, анализе данных, необходимых для решения поставленных задач</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на практике</w:t>
            </w:r>
            <w:r w:rsidRPr="00D858D6">
              <w:rPr>
                <w:rFonts w:ascii="Times New Roman" w:hAnsi="Times New Roman"/>
                <w:color w:val="000000" w:themeColor="text1"/>
                <w:sz w:val="18"/>
                <w:szCs w:val="18"/>
                <w:lang w:eastAsia="ar-SA"/>
              </w:rPr>
              <w:t xml:space="preserve"> организовывать учебные занятия; содействовать обучающимся в поиске информации, сборе, анализе данных, необходимых для решения поставленных задач</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организовывать учебные занятия; содействовать обучающимся в поиске информации, сборе, анализе данных, необходимых для решения поставленных задач</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rPr>
          <w:trHeight w:val="1622"/>
        </w:trPr>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ПК-1.3 Представляет разработанный материал в форме презентации и устного доклада для различных контингентов слушателей</w:t>
            </w: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Знает: не ориентируется в основах академической культуры, в том числе в форме презентации и устного доклада</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uppressAutoHyphens w:val="0"/>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 xml:space="preserve">Знает: ориентируется в </w:t>
            </w:r>
            <w:r w:rsidRPr="00D858D6">
              <w:rPr>
                <w:rFonts w:ascii="Times New Roman" w:hAnsi="Times New Roman"/>
                <w:color w:val="000000" w:themeColor="text1"/>
                <w:sz w:val="18"/>
                <w:szCs w:val="18"/>
                <w:lang w:eastAsia="ar-SA"/>
              </w:rPr>
              <w:t>основах академической культуры, в том числе в форме презентации и устного доклада</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r w:rsidRPr="00D858D6">
              <w:rPr>
                <w:rFonts w:ascii="Times New Roman" w:hAnsi="Times New Roman"/>
                <w:color w:val="000000" w:themeColor="text1"/>
                <w:sz w:val="18"/>
                <w:szCs w:val="18"/>
                <w:lang w:eastAsia="ar-SA"/>
              </w:rPr>
              <w:t>Знает: основы академической культуры, в том числе в форме презентации и устного доклада</w:t>
            </w:r>
          </w:p>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r w:rsidR="00B056E3" w:rsidRPr="00E11DB6" w:rsidTr="00B23C4D">
        <w:trPr>
          <w:trHeight w:val="1622"/>
        </w:trPr>
        <w:tc>
          <w:tcPr>
            <w:tcW w:w="1599"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color w:val="000000" w:themeColor="text1"/>
                <w:sz w:val="18"/>
                <w:szCs w:val="18"/>
                <w:lang w:eastAsia="ar-SA"/>
              </w:rPr>
            </w:pPr>
          </w:p>
        </w:tc>
        <w:tc>
          <w:tcPr>
            <w:tcW w:w="173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не умеет на практике представлять учебный материал в устной, письменной и графической форме для различных контингентов слушателей</w:t>
            </w:r>
          </w:p>
        </w:tc>
        <w:tc>
          <w:tcPr>
            <w:tcW w:w="166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zh-CN"/>
              </w:rPr>
              <w:t>Умеет: с помощью преподавателя применять на практике</w:t>
            </w:r>
            <w:r w:rsidRPr="00D858D6">
              <w:rPr>
                <w:rFonts w:ascii="Times New Roman" w:hAnsi="Times New Roman"/>
                <w:color w:val="000000" w:themeColor="text1"/>
                <w:sz w:val="18"/>
                <w:szCs w:val="18"/>
                <w:lang w:eastAsia="ar-SA"/>
              </w:rPr>
              <w:t xml:space="preserve"> представлять учебный материал в устной, письменной и графической форме для различных контингентов слушателей</w:t>
            </w:r>
          </w:p>
        </w:tc>
        <w:tc>
          <w:tcPr>
            <w:tcW w:w="1533"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spacing w:after="0"/>
              <w:ind w:left="0" w:firstLine="0"/>
              <w:jc w:val="left"/>
              <w:rPr>
                <w:rFonts w:ascii="Times New Roman" w:hAnsi="Times New Roman"/>
                <w:sz w:val="18"/>
                <w:szCs w:val="18"/>
                <w:lang w:eastAsia="ar-SA"/>
              </w:rPr>
            </w:pPr>
            <w:r w:rsidRPr="00D858D6">
              <w:rPr>
                <w:rFonts w:ascii="Times New Roman" w:hAnsi="Times New Roman"/>
                <w:color w:val="000000" w:themeColor="text1"/>
                <w:sz w:val="18"/>
                <w:szCs w:val="18"/>
                <w:lang w:eastAsia="ar-SA"/>
              </w:rPr>
              <w:t>Умеет: представлять учебный материал в устной, письменной и графической форме для различных контингентов слушателей</w:t>
            </w:r>
          </w:p>
        </w:tc>
        <w:tc>
          <w:tcPr>
            <w:tcW w:w="18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B056E3" w:rsidRPr="00D858D6" w:rsidRDefault="00B056E3" w:rsidP="00B23C4D">
            <w:pPr>
              <w:widowControl/>
              <w:spacing w:after="0"/>
              <w:ind w:left="0" w:right="-1" w:firstLine="0"/>
              <w:jc w:val="left"/>
              <w:rPr>
                <w:rFonts w:ascii="Times New Roman" w:hAnsi="Times New Roman"/>
                <w:color w:val="auto"/>
                <w:sz w:val="18"/>
                <w:szCs w:val="18"/>
                <w:lang w:eastAsia="zh-CN"/>
              </w:rPr>
            </w:pPr>
            <w:r w:rsidRPr="00D858D6">
              <w:rPr>
                <w:rFonts w:ascii="Times New Roman" w:hAnsi="Times New Roman"/>
                <w:sz w:val="18"/>
                <w:szCs w:val="18"/>
              </w:rPr>
              <w:t>Для текущего контроля: дневник практики</w:t>
            </w:r>
            <w:r w:rsidRPr="00D858D6">
              <w:rPr>
                <w:rFonts w:ascii="Times New Roman" w:hAnsi="Times New Roman"/>
                <w:color w:val="auto"/>
                <w:sz w:val="18"/>
                <w:szCs w:val="18"/>
                <w:lang w:eastAsia="zh-CN"/>
              </w:rPr>
              <w:t xml:space="preserve">, индивидуальное задание </w:t>
            </w:r>
          </w:p>
          <w:p w:rsidR="00B056E3" w:rsidRPr="00D858D6" w:rsidRDefault="00B056E3" w:rsidP="00B23C4D">
            <w:pPr>
              <w:widowControl/>
              <w:spacing w:after="0"/>
              <w:ind w:left="0" w:right="-1" w:firstLine="0"/>
              <w:jc w:val="left"/>
              <w:rPr>
                <w:rFonts w:ascii="Times New Roman" w:hAnsi="Times New Roman"/>
                <w:sz w:val="18"/>
                <w:szCs w:val="18"/>
              </w:rPr>
            </w:pPr>
          </w:p>
          <w:p w:rsidR="00B056E3" w:rsidRPr="00D858D6" w:rsidRDefault="00B056E3" w:rsidP="00B23C4D">
            <w:pPr>
              <w:widowControl/>
              <w:suppressAutoHyphens w:val="0"/>
              <w:spacing w:after="0"/>
              <w:ind w:left="0" w:firstLine="0"/>
              <w:jc w:val="left"/>
              <w:rPr>
                <w:rFonts w:ascii="Times New Roman" w:hAnsi="Times New Roman"/>
                <w:color w:val="000000" w:themeColor="text1"/>
                <w:sz w:val="18"/>
                <w:szCs w:val="18"/>
                <w:lang w:eastAsia="zh-CN"/>
              </w:rPr>
            </w:pPr>
            <w:r w:rsidRPr="00D858D6">
              <w:rPr>
                <w:rFonts w:ascii="Times New Roman" w:hAnsi="Times New Roman"/>
                <w:sz w:val="18"/>
                <w:szCs w:val="18"/>
              </w:rPr>
              <w:t>Для промежуточной аттестации: д</w:t>
            </w:r>
            <w:r w:rsidRPr="00D858D6">
              <w:rPr>
                <w:rFonts w:ascii="Times New Roman" w:hAnsi="Times New Roman"/>
                <w:sz w:val="18"/>
                <w:szCs w:val="18"/>
                <w:lang w:eastAsia="ar-SA"/>
              </w:rPr>
              <w:t>невник практики, отзыв (характеристика), отчет по практике, мультимедийная презентация</w:t>
            </w:r>
          </w:p>
        </w:tc>
      </w:tr>
    </w:tbl>
    <w:p w:rsidR="00B056E3" w:rsidRPr="00E11DB6" w:rsidRDefault="00B056E3" w:rsidP="00B056E3">
      <w:pPr>
        <w:widowControl/>
        <w:suppressAutoHyphens w:val="0"/>
        <w:spacing w:after="0"/>
        <w:ind w:left="0" w:firstLine="0"/>
        <w:rPr>
          <w:rFonts w:ascii="Times New Roman" w:hAnsi="Times New Roman"/>
          <w:i/>
          <w:color w:val="FF0000"/>
          <w:sz w:val="24"/>
          <w:szCs w:val="24"/>
          <w:lang w:eastAsia="zh-CN"/>
        </w:rPr>
      </w:pPr>
    </w:p>
    <w:p w:rsidR="00D858D6" w:rsidRDefault="00D858D6" w:rsidP="00D858D6">
      <w:pPr>
        <w:widowControl/>
        <w:suppressAutoHyphens w:val="0"/>
        <w:spacing w:after="0"/>
        <w:ind w:left="360" w:firstLine="0"/>
        <w:jc w:val="left"/>
        <w:rPr>
          <w:rFonts w:ascii="Times New Roman" w:hAnsi="Times New Roman"/>
          <w:b/>
          <w:color w:val="00000A"/>
          <w:sz w:val="24"/>
          <w:szCs w:val="24"/>
          <w:lang w:eastAsia="zh-CN"/>
        </w:rPr>
      </w:pPr>
    </w:p>
    <w:p w:rsidR="00D858D6" w:rsidRDefault="00D858D6" w:rsidP="00D858D6">
      <w:pPr>
        <w:widowControl/>
        <w:suppressAutoHyphens w:val="0"/>
        <w:spacing w:after="0"/>
        <w:ind w:left="360" w:firstLine="0"/>
        <w:jc w:val="left"/>
        <w:rPr>
          <w:rFonts w:ascii="Times New Roman" w:hAnsi="Times New Roman"/>
          <w:b/>
          <w:color w:val="00000A"/>
          <w:sz w:val="24"/>
          <w:szCs w:val="24"/>
          <w:lang w:eastAsia="zh-CN"/>
        </w:rPr>
      </w:pPr>
    </w:p>
    <w:p w:rsidR="00B056E3" w:rsidRPr="00E11DB6" w:rsidRDefault="00B056E3" w:rsidP="00B056E3">
      <w:pPr>
        <w:widowControl/>
        <w:numPr>
          <w:ilvl w:val="0"/>
          <w:numId w:val="25"/>
        </w:numPr>
        <w:suppressAutoHyphens w:val="0"/>
        <w:spacing w:after="0"/>
        <w:jc w:val="left"/>
        <w:rPr>
          <w:rFonts w:ascii="Times New Roman" w:hAnsi="Times New Roman"/>
          <w:b/>
          <w:color w:val="00000A"/>
          <w:sz w:val="24"/>
          <w:szCs w:val="24"/>
          <w:lang w:eastAsia="zh-CN"/>
        </w:rPr>
      </w:pPr>
      <w:r w:rsidRPr="00E11DB6">
        <w:rPr>
          <w:rFonts w:ascii="Times New Roman" w:hAnsi="Times New Roman"/>
          <w:b/>
          <w:color w:val="00000A"/>
          <w:sz w:val="24"/>
          <w:szCs w:val="24"/>
          <w:lang w:eastAsia="zh-CN"/>
        </w:rPr>
        <w:t xml:space="preserve">Организация текущего контроля </w:t>
      </w:r>
    </w:p>
    <w:p w:rsidR="00B056E3" w:rsidRDefault="00B056E3" w:rsidP="00B056E3">
      <w:pPr>
        <w:pStyle w:val="13"/>
        <w:tabs>
          <w:tab w:val="left" w:pos="503"/>
        </w:tabs>
        <w:suppressAutoHyphens/>
        <w:rPr>
          <w:rFonts w:ascii="Times New Roman" w:hAnsi="Times New Roman"/>
          <w:b/>
        </w:rPr>
      </w:pPr>
    </w:p>
    <w:tbl>
      <w:tblPr>
        <w:tblW w:w="9677" w:type="dxa"/>
        <w:tblInd w:w="71" w:type="dxa"/>
        <w:tblBorders>
          <w:top w:val="single" w:sz="4" w:space="0" w:color="000001"/>
          <w:left w:val="single" w:sz="4" w:space="0" w:color="000001"/>
          <w:bottom w:val="single" w:sz="4" w:space="0" w:color="000001"/>
          <w:insideH w:val="single" w:sz="4" w:space="0" w:color="000001"/>
        </w:tblBorders>
        <w:tblCellMar>
          <w:left w:w="78" w:type="dxa"/>
        </w:tblCellMar>
        <w:tblLook w:val="0000" w:firstRow="0" w:lastRow="0" w:firstColumn="0" w:lastColumn="0" w:noHBand="0" w:noVBand="0"/>
      </w:tblPr>
      <w:tblGrid>
        <w:gridCol w:w="1684"/>
        <w:gridCol w:w="4113"/>
        <w:gridCol w:w="3880"/>
      </w:tblGrid>
      <w:tr w:rsidR="00B056E3" w:rsidTr="00B23C4D">
        <w:tc>
          <w:tcPr>
            <w:tcW w:w="1685" w:type="dxa"/>
            <w:tcBorders>
              <w:top w:val="single" w:sz="4" w:space="0" w:color="000001"/>
              <w:left w:val="single" w:sz="4" w:space="0" w:color="000001"/>
              <w:bottom w:val="single" w:sz="4" w:space="0" w:color="000001"/>
            </w:tcBorders>
            <w:shd w:val="clear" w:color="auto" w:fill="DEEAF6"/>
            <w:tcMar>
              <w:left w:w="78" w:type="dxa"/>
            </w:tcMar>
            <w:vAlign w:val="center"/>
          </w:tcPr>
          <w:p w:rsidR="00B056E3" w:rsidRDefault="00B056E3" w:rsidP="00B23C4D">
            <w:pPr>
              <w:pStyle w:val="13"/>
              <w:suppressAutoHyphens/>
              <w:jc w:val="center"/>
              <w:rPr>
                <w:b/>
                <w:sz w:val="20"/>
                <w:szCs w:val="20"/>
                <w:lang w:eastAsia="ar-SA"/>
              </w:rPr>
            </w:pPr>
            <w:r>
              <w:rPr>
                <w:rFonts w:ascii="Times New Roman" w:hAnsi="Times New Roman"/>
                <w:b/>
                <w:sz w:val="20"/>
                <w:szCs w:val="20"/>
                <w:lang w:eastAsia="ar-SA"/>
              </w:rPr>
              <w:t>Формы контроля</w:t>
            </w:r>
          </w:p>
        </w:tc>
        <w:tc>
          <w:tcPr>
            <w:tcW w:w="4112" w:type="dxa"/>
            <w:tcBorders>
              <w:top w:val="single" w:sz="4" w:space="0" w:color="000001"/>
              <w:left w:val="single" w:sz="4" w:space="0" w:color="000001"/>
              <w:bottom w:val="single" w:sz="4" w:space="0" w:color="000001"/>
            </w:tcBorders>
            <w:shd w:val="clear" w:color="auto" w:fill="DEEAF6"/>
            <w:tcMar>
              <w:left w:w="78" w:type="dxa"/>
            </w:tcMar>
            <w:vAlign w:val="center"/>
          </w:tcPr>
          <w:p w:rsidR="00B056E3" w:rsidRDefault="00B056E3" w:rsidP="00B23C4D">
            <w:pPr>
              <w:pStyle w:val="13"/>
              <w:suppressAutoHyphens/>
              <w:jc w:val="center"/>
              <w:rPr>
                <w:b/>
                <w:sz w:val="20"/>
                <w:szCs w:val="20"/>
                <w:lang w:eastAsia="ar-SA"/>
              </w:rPr>
            </w:pPr>
            <w:r>
              <w:rPr>
                <w:rFonts w:ascii="Times New Roman" w:hAnsi="Times New Roman"/>
                <w:b/>
                <w:sz w:val="20"/>
                <w:szCs w:val="20"/>
                <w:lang w:eastAsia="ar-SA"/>
              </w:rPr>
              <w:t xml:space="preserve">Название раздела </w:t>
            </w:r>
          </w:p>
        </w:tc>
        <w:tc>
          <w:tcPr>
            <w:tcW w:w="3880" w:type="dxa"/>
            <w:tcBorders>
              <w:top w:val="single" w:sz="4" w:space="0" w:color="000001"/>
              <w:left w:val="single" w:sz="4" w:space="0" w:color="000001"/>
              <w:bottom w:val="single" w:sz="4" w:space="0" w:color="000001"/>
              <w:right w:val="single" w:sz="4" w:space="0" w:color="000001"/>
            </w:tcBorders>
            <w:shd w:val="clear" w:color="auto" w:fill="DEEAF6"/>
            <w:tcMar>
              <w:left w:w="78" w:type="dxa"/>
            </w:tcMar>
            <w:vAlign w:val="center"/>
          </w:tcPr>
          <w:p w:rsidR="00B056E3" w:rsidRDefault="00B056E3" w:rsidP="00B23C4D">
            <w:pPr>
              <w:pStyle w:val="13"/>
              <w:suppressAutoHyphens/>
              <w:jc w:val="center"/>
              <w:rPr>
                <w:lang w:eastAsia="ar-SA"/>
              </w:rPr>
            </w:pPr>
            <w:r>
              <w:rPr>
                <w:rFonts w:ascii="Times New Roman" w:hAnsi="Times New Roman"/>
                <w:b/>
                <w:sz w:val="20"/>
                <w:szCs w:val="20"/>
                <w:lang w:eastAsia="ar-SA"/>
              </w:rPr>
              <w:t>Общее количество оценочных средств</w:t>
            </w:r>
          </w:p>
        </w:tc>
      </w:tr>
      <w:tr w:rsidR="00B056E3" w:rsidTr="00B23C4D">
        <w:tc>
          <w:tcPr>
            <w:tcW w:w="1685" w:type="dxa"/>
            <w:vMerge w:val="restart"/>
            <w:tcBorders>
              <w:top w:val="single" w:sz="4" w:space="0" w:color="000001"/>
              <w:left w:val="single" w:sz="4" w:space="0" w:color="000001"/>
              <w:bottom w:val="single" w:sz="4" w:space="0" w:color="000001"/>
            </w:tcBorders>
            <w:shd w:val="clear" w:color="auto" w:fill="auto"/>
            <w:tcMar>
              <w:left w:w="78" w:type="dxa"/>
            </w:tcMar>
            <w:vAlign w:val="center"/>
          </w:tcPr>
          <w:p w:rsidR="00B056E3" w:rsidRDefault="00B056E3" w:rsidP="00B23C4D">
            <w:pPr>
              <w:pStyle w:val="13"/>
              <w:suppressAutoHyphens/>
              <w:snapToGrid w:val="0"/>
              <w:jc w:val="center"/>
              <w:rPr>
                <w:sz w:val="20"/>
                <w:szCs w:val="20"/>
                <w:lang w:eastAsia="ar-SA"/>
              </w:rPr>
            </w:pPr>
            <w:r>
              <w:rPr>
                <w:rFonts w:ascii="Times New Roman" w:hAnsi="Times New Roman"/>
                <w:b/>
                <w:sz w:val="20"/>
                <w:szCs w:val="20"/>
                <w:lang w:eastAsia="ar-SA"/>
              </w:rPr>
              <w:t>Текущий контроль</w:t>
            </w:r>
          </w:p>
        </w:tc>
        <w:tc>
          <w:tcPr>
            <w:tcW w:w="4112" w:type="dxa"/>
            <w:tcBorders>
              <w:top w:val="single" w:sz="4" w:space="0" w:color="000001"/>
              <w:left w:val="single" w:sz="4" w:space="0" w:color="000001"/>
              <w:bottom w:val="single" w:sz="4" w:space="0" w:color="000001"/>
            </w:tcBorders>
            <w:shd w:val="clear" w:color="auto" w:fill="auto"/>
            <w:tcMar>
              <w:left w:w="78" w:type="dxa"/>
            </w:tcMar>
          </w:tcPr>
          <w:p w:rsidR="00B056E3" w:rsidRDefault="00B056E3" w:rsidP="00B23C4D">
            <w:pPr>
              <w:pStyle w:val="13"/>
              <w:rPr>
                <w:rFonts w:eastAsia="Calibri"/>
                <w:sz w:val="20"/>
                <w:szCs w:val="20"/>
              </w:rPr>
            </w:pPr>
            <w:r>
              <w:rPr>
                <w:rFonts w:ascii="Times New Roman" w:eastAsia="Calibri" w:hAnsi="Times New Roman"/>
                <w:sz w:val="20"/>
                <w:szCs w:val="20"/>
              </w:rPr>
              <w:t>Организационный этап</w:t>
            </w:r>
          </w:p>
        </w:tc>
        <w:tc>
          <w:tcPr>
            <w:tcW w:w="38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B056E3" w:rsidRDefault="00B056E3" w:rsidP="00B23C4D">
            <w:pPr>
              <w:pStyle w:val="13"/>
              <w:suppressAutoHyphens/>
              <w:snapToGrid w:val="0"/>
              <w:rPr>
                <w:lang w:eastAsia="ar-SA"/>
              </w:rPr>
            </w:pPr>
            <w:r>
              <w:rPr>
                <w:rFonts w:ascii="Times New Roman" w:hAnsi="Times New Roman"/>
                <w:sz w:val="20"/>
                <w:szCs w:val="20"/>
                <w:lang w:eastAsia="ar-SA"/>
              </w:rPr>
              <w:t>Дневник практики</w:t>
            </w:r>
          </w:p>
        </w:tc>
      </w:tr>
      <w:tr w:rsidR="00B056E3" w:rsidTr="00B23C4D">
        <w:tc>
          <w:tcPr>
            <w:tcW w:w="1685" w:type="dxa"/>
            <w:vMerge/>
            <w:tcBorders>
              <w:top w:val="single" w:sz="4" w:space="0" w:color="000001"/>
              <w:left w:val="single" w:sz="4" w:space="0" w:color="000001"/>
              <w:bottom w:val="single" w:sz="4" w:space="0" w:color="000001"/>
            </w:tcBorders>
            <w:shd w:val="clear" w:color="auto" w:fill="auto"/>
            <w:tcMar>
              <w:left w:w="78" w:type="dxa"/>
            </w:tcMar>
            <w:vAlign w:val="center"/>
          </w:tcPr>
          <w:p w:rsidR="00B056E3" w:rsidRDefault="00B056E3" w:rsidP="00B23C4D">
            <w:pPr>
              <w:pStyle w:val="13"/>
              <w:suppressAutoHyphens/>
              <w:snapToGrid w:val="0"/>
              <w:jc w:val="both"/>
              <w:rPr>
                <w:rFonts w:ascii="Times New Roman" w:hAnsi="Times New Roman"/>
                <w:b/>
                <w:sz w:val="20"/>
                <w:szCs w:val="20"/>
                <w:lang w:eastAsia="ar-SA"/>
              </w:rPr>
            </w:pPr>
          </w:p>
        </w:tc>
        <w:tc>
          <w:tcPr>
            <w:tcW w:w="4112" w:type="dxa"/>
            <w:tcBorders>
              <w:top w:val="single" w:sz="4" w:space="0" w:color="000001"/>
              <w:left w:val="single" w:sz="4" w:space="0" w:color="000001"/>
              <w:bottom w:val="single" w:sz="4" w:space="0" w:color="000001"/>
            </w:tcBorders>
            <w:shd w:val="clear" w:color="auto" w:fill="auto"/>
            <w:tcMar>
              <w:left w:w="78" w:type="dxa"/>
            </w:tcMar>
          </w:tcPr>
          <w:p w:rsidR="00B056E3" w:rsidRDefault="00B056E3" w:rsidP="00B23C4D">
            <w:pPr>
              <w:pStyle w:val="13"/>
              <w:rPr>
                <w:rFonts w:eastAsia="Calibri"/>
                <w:sz w:val="20"/>
                <w:szCs w:val="20"/>
              </w:rPr>
            </w:pPr>
            <w:r>
              <w:rPr>
                <w:rFonts w:ascii="Times New Roman" w:eastAsia="Calibri" w:hAnsi="Times New Roman"/>
                <w:sz w:val="20"/>
                <w:szCs w:val="20"/>
              </w:rPr>
              <w:t>Основной этап</w:t>
            </w:r>
          </w:p>
        </w:tc>
        <w:tc>
          <w:tcPr>
            <w:tcW w:w="38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B056E3" w:rsidRDefault="00B056E3" w:rsidP="00B23C4D">
            <w:pPr>
              <w:pStyle w:val="13"/>
              <w:suppressAutoHyphens/>
              <w:snapToGrid w:val="0"/>
              <w:rPr>
                <w:sz w:val="20"/>
                <w:szCs w:val="20"/>
                <w:lang w:eastAsia="ar-SA"/>
              </w:rPr>
            </w:pPr>
            <w:r>
              <w:rPr>
                <w:rFonts w:ascii="Times New Roman" w:hAnsi="Times New Roman"/>
                <w:sz w:val="20"/>
                <w:szCs w:val="20"/>
                <w:lang w:eastAsia="ar-SA"/>
              </w:rPr>
              <w:t xml:space="preserve">Дневник практики, </w:t>
            </w:r>
            <w:r w:rsidRPr="00C83B8E">
              <w:rPr>
                <w:rFonts w:ascii="Times New Roman" w:hAnsi="Times New Roman"/>
                <w:sz w:val="20"/>
                <w:szCs w:val="20"/>
                <w:lang w:eastAsia="ar-SA"/>
              </w:rPr>
              <w:t>отзыв (характеристика), отчет по практике</w:t>
            </w:r>
          </w:p>
        </w:tc>
      </w:tr>
      <w:tr w:rsidR="00B056E3" w:rsidTr="00B23C4D">
        <w:tc>
          <w:tcPr>
            <w:tcW w:w="1685" w:type="dxa"/>
            <w:vMerge/>
            <w:tcBorders>
              <w:top w:val="single" w:sz="4" w:space="0" w:color="000001"/>
              <w:left w:val="single" w:sz="4" w:space="0" w:color="000001"/>
              <w:bottom w:val="single" w:sz="4" w:space="0" w:color="000001"/>
            </w:tcBorders>
            <w:shd w:val="clear" w:color="auto" w:fill="auto"/>
            <w:tcMar>
              <w:left w:w="78" w:type="dxa"/>
            </w:tcMar>
            <w:vAlign w:val="center"/>
          </w:tcPr>
          <w:p w:rsidR="00B056E3" w:rsidRDefault="00B056E3" w:rsidP="00B23C4D">
            <w:pPr>
              <w:pStyle w:val="13"/>
              <w:suppressAutoHyphens/>
              <w:snapToGrid w:val="0"/>
              <w:jc w:val="both"/>
              <w:rPr>
                <w:rFonts w:ascii="Times New Roman" w:hAnsi="Times New Roman"/>
                <w:b/>
                <w:sz w:val="20"/>
                <w:szCs w:val="20"/>
                <w:lang w:eastAsia="ar-SA"/>
              </w:rPr>
            </w:pPr>
          </w:p>
        </w:tc>
        <w:tc>
          <w:tcPr>
            <w:tcW w:w="4112" w:type="dxa"/>
            <w:tcBorders>
              <w:top w:val="single" w:sz="4" w:space="0" w:color="000001"/>
              <w:left w:val="single" w:sz="4" w:space="0" w:color="000001"/>
              <w:bottom w:val="single" w:sz="4" w:space="0" w:color="000001"/>
            </w:tcBorders>
            <w:shd w:val="clear" w:color="auto" w:fill="auto"/>
            <w:tcMar>
              <w:left w:w="78" w:type="dxa"/>
            </w:tcMar>
          </w:tcPr>
          <w:p w:rsidR="00B056E3" w:rsidRDefault="00B056E3" w:rsidP="00B23C4D">
            <w:pPr>
              <w:pStyle w:val="13"/>
              <w:rPr>
                <w:rFonts w:eastAsia="Calibri"/>
                <w:sz w:val="20"/>
                <w:szCs w:val="20"/>
              </w:rPr>
            </w:pPr>
            <w:r>
              <w:rPr>
                <w:rFonts w:ascii="Times New Roman" w:eastAsia="Calibri" w:hAnsi="Times New Roman"/>
                <w:sz w:val="20"/>
                <w:szCs w:val="20"/>
              </w:rPr>
              <w:t>Заключительный этап</w:t>
            </w:r>
          </w:p>
        </w:tc>
        <w:tc>
          <w:tcPr>
            <w:tcW w:w="3880" w:type="dxa"/>
            <w:tcBorders>
              <w:top w:val="single" w:sz="4" w:space="0" w:color="000001"/>
              <w:left w:val="single" w:sz="4" w:space="0" w:color="000001"/>
              <w:bottom w:val="single" w:sz="4" w:space="0" w:color="000001"/>
              <w:right w:val="single" w:sz="4" w:space="0" w:color="000001"/>
            </w:tcBorders>
            <w:shd w:val="clear" w:color="auto" w:fill="auto"/>
            <w:tcMar>
              <w:left w:w="78" w:type="dxa"/>
            </w:tcMar>
            <w:vAlign w:val="center"/>
          </w:tcPr>
          <w:p w:rsidR="00B056E3" w:rsidRDefault="00B056E3" w:rsidP="00B23C4D">
            <w:pPr>
              <w:pStyle w:val="13"/>
              <w:suppressAutoHyphens/>
              <w:snapToGrid w:val="0"/>
              <w:rPr>
                <w:lang w:eastAsia="ar-SA"/>
              </w:rPr>
            </w:pPr>
            <w:r>
              <w:rPr>
                <w:rFonts w:ascii="Times New Roman" w:hAnsi="Times New Roman"/>
                <w:sz w:val="20"/>
                <w:szCs w:val="20"/>
                <w:lang w:eastAsia="ar-SA"/>
              </w:rPr>
              <w:t xml:space="preserve">Дневник практики, </w:t>
            </w:r>
            <w:r w:rsidRPr="00C83B8E">
              <w:rPr>
                <w:rFonts w:ascii="Times New Roman" w:hAnsi="Times New Roman"/>
                <w:sz w:val="20"/>
                <w:szCs w:val="20"/>
                <w:lang w:eastAsia="ar-SA"/>
              </w:rPr>
              <w:t>отзыв (характеристика), отчет по практике</w:t>
            </w:r>
            <w:r>
              <w:rPr>
                <w:rFonts w:ascii="Times New Roman" w:hAnsi="Times New Roman"/>
                <w:sz w:val="20"/>
                <w:szCs w:val="20"/>
                <w:lang w:eastAsia="ar-SA"/>
              </w:rPr>
              <w:t xml:space="preserve">, мультимедийная презентация </w:t>
            </w:r>
          </w:p>
        </w:tc>
      </w:tr>
      <w:tr w:rsidR="00B056E3" w:rsidTr="00B23C4D">
        <w:trPr>
          <w:trHeight w:val="505"/>
        </w:trPr>
        <w:tc>
          <w:tcPr>
            <w:tcW w:w="5798" w:type="dxa"/>
            <w:gridSpan w:val="2"/>
            <w:tcBorders>
              <w:top w:val="single" w:sz="4" w:space="0" w:color="000001"/>
              <w:left w:val="single" w:sz="4" w:space="0" w:color="000001"/>
              <w:bottom w:val="single" w:sz="4" w:space="0" w:color="000001"/>
            </w:tcBorders>
            <w:shd w:val="clear" w:color="auto" w:fill="auto"/>
            <w:tcMar>
              <w:left w:w="78" w:type="dxa"/>
            </w:tcMar>
          </w:tcPr>
          <w:p w:rsidR="00B056E3" w:rsidRDefault="00B056E3" w:rsidP="00B23C4D">
            <w:pPr>
              <w:pStyle w:val="13"/>
              <w:suppressAutoHyphens/>
              <w:snapToGrid w:val="0"/>
              <w:rPr>
                <w:sz w:val="20"/>
                <w:szCs w:val="20"/>
                <w:lang w:eastAsia="ar-SA"/>
              </w:rPr>
            </w:pPr>
            <w:r>
              <w:rPr>
                <w:rFonts w:ascii="Times New Roman" w:hAnsi="Times New Roman"/>
                <w:b/>
                <w:sz w:val="20"/>
                <w:szCs w:val="20"/>
                <w:lang w:eastAsia="ar-SA"/>
              </w:rPr>
              <w:t xml:space="preserve">Промежуточная аттестация по практике - зачет с оценкой </w:t>
            </w:r>
          </w:p>
        </w:tc>
        <w:tc>
          <w:tcPr>
            <w:tcW w:w="387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rsidR="00B056E3" w:rsidRDefault="00B056E3" w:rsidP="00B23C4D">
            <w:pPr>
              <w:pStyle w:val="13"/>
              <w:suppressAutoHyphens/>
              <w:snapToGrid w:val="0"/>
              <w:rPr>
                <w:lang w:eastAsia="ar-SA"/>
              </w:rPr>
            </w:pPr>
            <w:r>
              <w:rPr>
                <w:rFonts w:ascii="Times New Roman" w:hAnsi="Times New Roman"/>
                <w:sz w:val="20"/>
                <w:szCs w:val="20"/>
                <w:lang w:eastAsia="ar-SA"/>
              </w:rPr>
              <w:t>Отчет по практике, мультимедийная презентация</w:t>
            </w:r>
          </w:p>
        </w:tc>
      </w:tr>
    </w:tbl>
    <w:p w:rsidR="00B056E3" w:rsidRPr="00E11DB6" w:rsidRDefault="00B056E3" w:rsidP="00B056E3">
      <w:pPr>
        <w:spacing w:after="0"/>
        <w:ind w:left="0" w:firstLine="0"/>
        <w:jc w:val="left"/>
        <w:rPr>
          <w:rFonts w:ascii="Times New Roman" w:hAnsi="Times New Roman"/>
          <w:b/>
          <w:sz w:val="24"/>
          <w:szCs w:val="24"/>
          <w:lang w:eastAsia="ar-SA"/>
        </w:rPr>
      </w:pPr>
    </w:p>
    <w:p w:rsidR="00B056E3" w:rsidRPr="00E11DB6" w:rsidRDefault="00B056E3" w:rsidP="00B056E3">
      <w:pPr>
        <w:widowControl/>
        <w:spacing w:after="0"/>
        <w:ind w:left="0" w:firstLine="0"/>
        <w:rPr>
          <w:rFonts w:ascii="Courier New" w:eastAsia="Courier New" w:hAnsi="Courier New" w:cs="Courier New"/>
          <w:sz w:val="24"/>
          <w:szCs w:val="24"/>
          <w:lang w:eastAsia="ar-SA"/>
        </w:rPr>
      </w:pPr>
      <w:r w:rsidRPr="00E11DB6">
        <w:rPr>
          <w:rFonts w:ascii="Times New Roman" w:hAnsi="Times New Roman"/>
          <w:b/>
          <w:color w:val="00000A"/>
          <w:sz w:val="24"/>
          <w:szCs w:val="24"/>
          <w:lang w:eastAsia="ar-SA"/>
        </w:rPr>
        <w:t xml:space="preserve">4. </w:t>
      </w:r>
      <w:r w:rsidRPr="00E11DB6">
        <w:rPr>
          <w:rFonts w:ascii="Times New Roman" w:hAnsi="Times New Roman"/>
          <w:b/>
          <w:bCs/>
          <w:color w:val="00000A"/>
          <w:sz w:val="24"/>
          <w:szCs w:val="24"/>
          <w:lang w:eastAsia="ar-SA"/>
        </w:rPr>
        <w:t xml:space="preserve">Форма промежуточной аттестации по </w:t>
      </w:r>
      <w:r>
        <w:rPr>
          <w:rFonts w:ascii="Times New Roman" w:hAnsi="Times New Roman"/>
          <w:b/>
          <w:bCs/>
          <w:color w:val="00000A"/>
          <w:sz w:val="24"/>
          <w:szCs w:val="24"/>
          <w:lang w:eastAsia="ar-SA"/>
        </w:rPr>
        <w:t>практик</w:t>
      </w:r>
      <w:r w:rsidRPr="00E11DB6">
        <w:rPr>
          <w:rFonts w:ascii="Times New Roman" w:hAnsi="Times New Roman"/>
          <w:b/>
          <w:bCs/>
          <w:color w:val="00000A"/>
          <w:sz w:val="24"/>
          <w:szCs w:val="24"/>
          <w:lang w:eastAsia="ar-SA"/>
        </w:rPr>
        <w:t xml:space="preserve">е – зачет с оценкой </w:t>
      </w:r>
    </w:p>
    <w:p w:rsidR="00B056E3" w:rsidRPr="00E11DB6" w:rsidRDefault="00B056E3" w:rsidP="00B056E3">
      <w:pPr>
        <w:widowControl/>
        <w:spacing w:after="0"/>
        <w:ind w:left="0" w:firstLine="0"/>
        <w:jc w:val="left"/>
        <w:rPr>
          <w:rFonts w:ascii="Courier New" w:eastAsia="Courier New" w:hAnsi="Courier New" w:cs="Courier New"/>
          <w:sz w:val="24"/>
          <w:szCs w:val="24"/>
          <w:lang w:eastAsia="ar-SA"/>
        </w:rPr>
      </w:pPr>
    </w:p>
    <w:p w:rsidR="00B056E3" w:rsidRPr="00E11DB6" w:rsidRDefault="00B056E3" w:rsidP="00B056E3">
      <w:pPr>
        <w:widowControl/>
        <w:spacing w:after="0"/>
        <w:ind w:left="0" w:firstLine="0"/>
        <w:jc w:val="left"/>
        <w:rPr>
          <w:rFonts w:ascii="Courier New" w:eastAsia="Courier New" w:hAnsi="Courier New" w:cs="Courier New"/>
          <w:b/>
          <w:bCs/>
          <w:sz w:val="24"/>
          <w:szCs w:val="24"/>
          <w:lang w:eastAsia="ar-SA"/>
        </w:rPr>
      </w:pPr>
      <w:r w:rsidRPr="00E11DB6">
        <w:rPr>
          <w:rFonts w:ascii="Times New Roman" w:eastAsia="Courier New" w:hAnsi="Times New Roman"/>
          <w:b/>
          <w:sz w:val="24"/>
          <w:szCs w:val="24"/>
          <w:lang w:eastAsia="ar-SA"/>
        </w:rPr>
        <w:t xml:space="preserve">5. </w:t>
      </w:r>
      <w:r w:rsidRPr="00E11DB6">
        <w:rPr>
          <w:rFonts w:ascii="Times New Roman" w:hAnsi="Times New Roman"/>
          <w:b/>
          <w:bCs/>
          <w:color w:val="00000A"/>
          <w:sz w:val="24"/>
          <w:szCs w:val="24"/>
          <w:lang w:eastAsia="ar-SA"/>
        </w:rPr>
        <w:t xml:space="preserve">Этапы проведения промежуточной аттестации: </w:t>
      </w:r>
    </w:p>
    <w:p w:rsidR="00B056E3" w:rsidRPr="00E11DB6" w:rsidRDefault="00B056E3" w:rsidP="00B056E3">
      <w:pPr>
        <w:widowControl/>
        <w:spacing w:after="0"/>
        <w:ind w:left="0" w:firstLine="0"/>
        <w:rPr>
          <w:rFonts w:ascii="Times New Roman" w:hAnsi="Times New Roman"/>
          <w:b/>
          <w:bCs/>
          <w:color w:val="00000A"/>
          <w:sz w:val="24"/>
          <w:szCs w:val="24"/>
          <w:lang w:eastAsia="ar-SA"/>
        </w:rPr>
      </w:pPr>
    </w:p>
    <w:tbl>
      <w:tblPr>
        <w:tblW w:w="9863" w:type="dxa"/>
        <w:tblInd w:w="21" w:type="dxa"/>
        <w:tblBorders>
          <w:top w:val="single" w:sz="4" w:space="0" w:color="000001"/>
          <w:left w:val="single" w:sz="4" w:space="0" w:color="000001"/>
          <w:bottom w:val="single" w:sz="4" w:space="0" w:color="000001"/>
          <w:insideH w:val="single" w:sz="4" w:space="0" w:color="000001"/>
        </w:tblBorders>
        <w:tblCellMar>
          <w:left w:w="98" w:type="dxa"/>
        </w:tblCellMar>
        <w:tblLook w:val="0000" w:firstRow="0" w:lastRow="0" w:firstColumn="0" w:lastColumn="0" w:noHBand="0" w:noVBand="0"/>
      </w:tblPr>
      <w:tblGrid>
        <w:gridCol w:w="900"/>
        <w:gridCol w:w="2277"/>
        <w:gridCol w:w="2428"/>
        <w:gridCol w:w="4258"/>
      </w:tblGrid>
      <w:tr w:rsidR="00B056E3" w:rsidRPr="00E11DB6" w:rsidTr="00B23C4D">
        <w:tc>
          <w:tcPr>
            <w:tcW w:w="900" w:type="dxa"/>
            <w:tcBorders>
              <w:top w:val="single" w:sz="4" w:space="0" w:color="000001"/>
              <w:left w:val="single" w:sz="4" w:space="0" w:color="000001"/>
              <w:bottom w:val="single" w:sz="4" w:space="0" w:color="000001"/>
            </w:tcBorders>
            <w:shd w:val="clear" w:color="auto" w:fill="DEEAF6"/>
            <w:tcMar>
              <w:left w:w="98" w:type="dxa"/>
            </w:tcMar>
            <w:vAlign w:val="center"/>
          </w:tcPr>
          <w:p w:rsidR="00B056E3" w:rsidRPr="00E11DB6" w:rsidRDefault="00B056E3" w:rsidP="00B23C4D">
            <w:pPr>
              <w:widowControl/>
              <w:spacing w:after="0"/>
              <w:ind w:left="0" w:firstLine="0"/>
              <w:jc w:val="center"/>
              <w:rPr>
                <w:rFonts w:ascii="Times New Roman" w:hAnsi="Times New Roman"/>
                <w:b/>
                <w:color w:val="00000A"/>
                <w:sz w:val="20"/>
                <w:lang w:eastAsia="ar-SA"/>
              </w:rPr>
            </w:pPr>
            <w:r w:rsidRPr="00E11DB6">
              <w:rPr>
                <w:rFonts w:ascii="Times New Roman" w:hAnsi="Times New Roman"/>
                <w:b/>
                <w:color w:val="00000A"/>
                <w:sz w:val="20"/>
                <w:lang w:eastAsia="ar-SA"/>
              </w:rPr>
              <w:t>Этапы</w:t>
            </w:r>
          </w:p>
        </w:tc>
        <w:tc>
          <w:tcPr>
            <w:tcW w:w="2277" w:type="dxa"/>
            <w:tcBorders>
              <w:top w:val="single" w:sz="4" w:space="0" w:color="000001"/>
              <w:left w:val="single" w:sz="4" w:space="0" w:color="000001"/>
              <w:bottom w:val="single" w:sz="4" w:space="0" w:color="000001"/>
            </w:tcBorders>
            <w:shd w:val="clear" w:color="auto" w:fill="DEEAF6"/>
            <w:tcMar>
              <w:left w:w="98" w:type="dxa"/>
            </w:tcMar>
            <w:vAlign w:val="center"/>
          </w:tcPr>
          <w:p w:rsidR="00B056E3" w:rsidRPr="00E11DB6" w:rsidRDefault="00B056E3" w:rsidP="00B23C4D">
            <w:pPr>
              <w:widowControl/>
              <w:spacing w:after="0"/>
              <w:ind w:left="0" w:firstLine="0"/>
              <w:jc w:val="center"/>
              <w:rPr>
                <w:rFonts w:ascii="Times New Roman" w:hAnsi="Times New Roman"/>
                <w:b/>
                <w:color w:val="00000A"/>
                <w:sz w:val="20"/>
                <w:lang w:eastAsia="ar-SA"/>
              </w:rPr>
            </w:pPr>
            <w:r w:rsidRPr="00E11DB6">
              <w:rPr>
                <w:rFonts w:ascii="Times New Roman" w:hAnsi="Times New Roman"/>
                <w:b/>
                <w:color w:val="00000A"/>
                <w:sz w:val="20"/>
                <w:lang w:eastAsia="ar-SA"/>
              </w:rPr>
              <w:t>Вид задания</w:t>
            </w:r>
          </w:p>
        </w:tc>
        <w:tc>
          <w:tcPr>
            <w:tcW w:w="2428" w:type="dxa"/>
            <w:tcBorders>
              <w:top w:val="single" w:sz="4" w:space="0" w:color="000001"/>
              <w:left w:val="single" w:sz="4" w:space="0" w:color="000001"/>
              <w:bottom w:val="single" w:sz="4" w:space="0" w:color="000001"/>
            </w:tcBorders>
            <w:shd w:val="clear" w:color="auto" w:fill="DEEAF6"/>
            <w:tcMar>
              <w:left w:w="98" w:type="dxa"/>
            </w:tcMar>
            <w:vAlign w:val="center"/>
          </w:tcPr>
          <w:p w:rsidR="00B056E3" w:rsidRPr="00E11DB6" w:rsidRDefault="00B056E3" w:rsidP="00B23C4D">
            <w:pPr>
              <w:widowControl/>
              <w:spacing w:after="0"/>
              <w:ind w:left="0" w:firstLine="0"/>
              <w:jc w:val="center"/>
              <w:rPr>
                <w:rFonts w:ascii="Times New Roman" w:hAnsi="Times New Roman"/>
                <w:b/>
                <w:color w:val="00000A"/>
                <w:sz w:val="20"/>
                <w:lang w:eastAsia="ar-SA"/>
              </w:rPr>
            </w:pPr>
            <w:r w:rsidRPr="00E11DB6">
              <w:rPr>
                <w:rFonts w:ascii="Times New Roman" w:hAnsi="Times New Roman"/>
                <w:b/>
                <w:color w:val="00000A"/>
                <w:sz w:val="20"/>
                <w:lang w:eastAsia="ar-SA"/>
              </w:rPr>
              <w:t>Оценочные материалы</w:t>
            </w:r>
          </w:p>
        </w:tc>
        <w:tc>
          <w:tcPr>
            <w:tcW w:w="4258" w:type="dxa"/>
            <w:tcBorders>
              <w:top w:val="single" w:sz="4" w:space="0" w:color="000001"/>
              <w:left w:val="single" w:sz="4" w:space="0" w:color="000001"/>
              <w:bottom w:val="single" w:sz="4" w:space="0" w:color="000001"/>
              <w:right w:val="single" w:sz="4" w:space="0" w:color="000001"/>
            </w:tcBorders>
            <w:shd w:val="clear" w:color="auto" w:fill="DEEAF6"/>
            <w:tcMar>
              <w:left w:w="98" w:type="dxa"/>
            </w:tcMar>
            <w:vAlign w:val="center"/>
          </w:tcPr>
          <w:p w:rsidR="00B056E3" w:rsidRPr="00E11DB6" w:rsidRDefault="00B056E3" w:rsidP="00B23C4D">
            <w:pPr>
              <w:widowControl/>
              <w:spacing w:after="0"/>
              <w:ind w:left="0" w:firstLine="0"/>
              <w:jc w:val="center"/>
              <w:rPr>
                <w:rFonts w:ascii="Courier New" w:hAnsi="Courier New" w:cs="Courier New"/>
                <w:sz w:val="24"/>
                <w:szCs w:val="24"/>
                <w:lang w:eastAsia="ar-SA"/>
              </w:rPr>
            </w:pPr>
            <w:r w:rsidRPr="00E11DB6">
              <w:rPr>
                <w:rFonts w:ascii="Times New Roman" w:hAnsi="Times New Roman"/>
                <w:b/>
                <w:color w:val="00000A"/>
                <w:sz w:val="20"/>
                <w:lang w:eastAsia="ar-SA"/>
              </w:rPr>
              <w:t>Индикаторы проверяемых компетенций</w:t>
            </w:r>
          </w:p>
        </w:tc>
      </w:tr>
      <w:tr w:rsidR="00B056E3" w:rsidRPr="00E11DB6" w:rsidTr="00B23C4D">
        <w:tc>
          <w:tcPr>
            <w:tcW w:w="900" w:type="dxa"/>
            <w:tcBorders>
              <w:top w:val="single" w:sz="4" w:space="0" w:color="000001"/>
              <w:left w:val="single" w:sz="4" w:space="0" w:color="000001"/>
              <w:bottom w:val="single" w:sz="4" w:space="0" w:color="000001"/>
            </w:tcBorders>
            <w:shd w:val="clear" w:color="auto" w:fill="auto"/>
            <w:tcMar>
              <w:left w:w="98" w:type="dxa"/>
            </w:tcMar>
          </w:tcPr>
          <w:p w:rsidR="00B056E3" w:rsidRPr="00E11DB6" w:rsidRDefault="00B056E3" w:rsidP="00B23C4D">
            <w:pPr>
              <w:widowControl/>
              <w:spacing w:after="0"/>
              <w:ind w:left="0" w:firstLine="0"/>
              <w:jc w:val="center"/>
              <w:rPr>
                <w:rFonts w:ascii="Courier New" w:hAnsi="Courier New" w:cs="Courier New"/>
                <w:sz w:val="24"/>
                <w:szCs w:val="24"/>
                <w:lang w:eastAsia="ar-SA"/>
              </w:rPr>
            </w:pPr>
            <w:r w:rsidRPr="00E11DB6">
              <w:rPr>
                <w:rFonts w:ascii="Times New Roman" w:hAnsi="Times New Roman"/>
                <w:color w:val="00000A"/>
                <w:sz w:val="20"/>
                <w:lang w:eastAsia="ar-SA"/>
              </w:rPr>
              <w:t>1</w:t>
            </w:r>
          </w:p>
        </w:tc>
        <w:tc>
          <w:tcPr>
            <w:tcW w:w="2277" w:type="dxa"/>
            <w:tcBorders>
              <w:top w:val="single" w:sz="4" w:space="0" w:color="000001"/>
              <w:left w:val="single" w:sz="4" w:space="0" w:color="000001"/>
              <w:bottom w:val="single" w:sz="4" w:space="0" w:color="000001"/>
            </w:tcBorders>
            <w:shd w:val="clear" w:color="auto" w:fill="auto"/>
            <w:tcMar>
              <w:left w:w="98" w:type="dxa"/>
            </w:tcMar>
          </w:tcPr>
          <w:p w:rsidR="00B056E3" w:rsidRPr="00E11DB6" w:rsidRDefault="00B056E3" w:rsidP="00B23C4D">
            <w:pPr>
              <w:widowControl/>
              <w:spacing w:after="0"/>
              <w:ind w:left="0" w:firstLine="0"/>
              <w:jc w:val="center"/>
              <w:rPr>
                <w:rFonts w:ascii="Times New Roman" w:hAnsi="Times New Roman"/>
                <w:color w:val="00000A"/>
                <w:sz w:val="20"/>
                <w:lang w:bidi="ru-RU"/>
              </w:rPr>
            </w:pPr>
            <w:r w:rsidRPr="00E11DB6">
              <w:rPr>
                <w:rFonts w:ascii="Times New Roman" w:hAnsi="Times New Roman"/>
                <w:sz w:val="20"/>
                <w:lang w:bidi="ru-RU"/>
              </w:rPr>
              <w:t xml:space="preserve">Представление </w:t>
            </w:r>
            <w:r w:rsidRPr="00E11DB6">
              <w:rPr>
                <w:rFonts w:ascii="Times New Roman" w:hAnsi="Times New Roman"/>
                <w:color w:val="00000A"/>
                <w:sz w:val="20"/>
                <w:lang w:bidi="ru-RU"/>
              </w:rPr>
              <w:t>отчетной документации по практике</w:t>
            </w:r>
            <w:r w:rsidRPr="00E11DB6">
              <w:rPr>
                <w:rFonts w:ascii="Times New Roman" w:hAnsi="Times New Roman"/>
                <w:sz w:val="20"/>
                <w:lang w:bidi="ru-RU"/>
              </w:rPr>
              <w:t xml:space="preserve"> </w:t>
            </w:r>
          </w:p>
        </w:tc>
        <w:tc>
          <w:tcPr>
            <w:tcW w:w="2428" w:type="dxa"/>
            <w:tcBorders>
              <w:top w:val="single" w:sz="4" w:space="0" w:color="000001"/>
              <w:left w:val="single" w:sz="4" w:space="0" w:color="000001"/>
              <w:bottom w:val="single" w:sz="4" w:space="0" w:color="000001"/>
            </w:tcBorders>
            <w:shd w:val="clear" w:color="auto" w:fill="auto"/>
            <w:tcMar>
              <w:left w:w="98" w:type="dxa"/>
            </w:tcMar>
          </w:tcPr>
          <w:p w:rsidR="00B056E3" w:rsidRPr="00E11DB6" w:rsidRDefault="00B056E3" w:rsidP="00B23C4D">
            <w:pPr>
              <w:widowControl/>
              <w:spacing w:after="0"/>
              <w:ind w:left="0" w:firstLine="0"/>
              <w:jc w:val="center"/>
              <w:rPr>
                <w:rFonts w:ascii="Times New Roman" w:hAnsi="Times New Roman"/>
                <w:sz w:val="20"/>
                <w:lang w:eastAsia="ar-SA"/>
              </w:rPr>
            </w:pPr>
            <w:r>
              <w:rPr>
                <w:rFonts w:ascii="Times New Roman" w:hAnsi="Times New Roman"/>
                <w:sz w:val="20"/>
                <w:lang w:eastAsia="ar-SA"/>
              </w:rPr>
              <w:t xml:space="preserve">Дневник практики, </w:t>
            </w:r>
            <w:r w:rsidRPr="00C83B8E">
              <w:rPr>
                <w:rFonts w:ascii="Times New Roman" w:hAnsi="Times New Roman"/>
                <w:sz w:val="20"/>
                <w:lang w:eastAsia="ar-SA"/>
              </w:rPr>
              <w:t>отзыв (характеристика), отчет по практике</w:t>
            </w:r>
          </w:p>
        </w:tc>
        <w:tc>
          <w:tcPr>
            <w:tcW w:w="425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color w:val="00000A"/>
                <w:sz w:val="20"/>
                <w:lang w:bidi="ru-RU"/>
              </w:rPr>
            </w:pPr>
            <w:r w:rsidRPr="00E11DB6">
              <w:rPr>
                <w:rFonts w:ascii="Times New Roman" w:eastAsia="Calibri" w:hAnsi="Times New Roman"/>
                <w:color w:val="00000A"/>
                <w:sz w:val="20"/>
                <w:lang w:bidi="ru-RU"/>
              </w:rPr>
              <w:t>УК-3.1, УК-3.2, УК-3.3, УК-5.1, УК-5.2,</w:t>
            </w:r>
          </w:p>
          <w:p w:rsidR="00B056E3" w:rsidRPr="00E11DB6" w:rsidRDefault="00B056E3" w:rsidP="00B23C4D">
            <w:pPr>
              <w:widowControl/>
              <w:suppressAutoHyphens w:val="0"/>
              <w:spacing w:after="0"/>
              <w:ind w:left="0" w:firstLine="0"/>
              <w:jc w:val="center"/>
              <w:rPr>
                <w:rFonts w:ascii="Times New Roman" w:hAnsi="Times New Roman"/>
                <w:color w:val="FF0000"/>
                <w:sz w:val="20"/>
                <w:lang w:eastAsia="zh-CN" w:bidi="ru-RU"/>
              </w:rPr>
            </w:pPr>
            <w:r w:rsidRPr="00E11DB6">
              <w:rPr>
                <w:rFonts w:ascii="Times New Roman" w:eastAsia="Calibri" w:hAnsi="Times New Roman"/>
                <w:color w:val="00000A"/>
                <w:sz w:val="20"/>
                <w:lang w:bidi="ru-RU"/>
              </w:rPr>
              <w:t>УК-5.3, ОПК-1.1, ОПК-3.1, ОПК-3.2, ОПК-3.3, ОПК-5.1, ОПК-5.2, ПК-1.1, ПК-1.2, ПК-1.3</w:t>
            </w:r>
          </w:p>
        </w:tc>
      </w:tr>
      <w:tr w:rsidR="00B056E3" w:rsidRPr="00E11DB6" w:rsidTr="00B23C4D">
        <w:tc>
          <w:tcPr>
            <w:tcW w:w="900" w:type="dxa"/>
            <w:tcBorders>
              <w:top w:val="single" w:sz="4" w:space="0" w:color="000001"/>
              <w:left w:val="single" w:sz="4" w:space="0" w:color="000001"/>
              <w:bottom w:val="single" w:sz="4" w:space="0" w:color="000001"/>
            </w:tcBorders>
            <w:shd w:val="clear" w:color="auto" w:fill="auto"/>
            <w:tcMar>
              <w:left w:w="98" w:type="dxa"/>
            </w:tcMar>
          </w:tcPr>
          <w:p w:rsidR="00B056E3" w:rsidRPr="00E11DB6" w:rsidRDefault="00B056E3" w:rsidP="00B23C4D">
            <w:pPr>
              <w:widowControl/>
              <w:spacing w:after="0"/>
              <w:ind w:left="0" w:firstLine="0"/>
              <w:jc w:val="center"/>
              <w:rPr>
                <w:rFonts w:ascii="Times New Roman" w:hAnsi="Times New Roman"/>
                <w:sz w:val="24"/>
                <w:szCs w:val="24"/>
                <w:lang w:eastAsia="ar-SA"/>
              </w:rPr>
            </w:pPr>
            <w:r w:rsidRPr="00E11DB6">
              <w:rPr>
                <w:rFonts w:ascii="Times New Roman" w:hAnsi="Times New Roman"/>
                <w:color w:val="00000A"/>
                <w:sz w:val="20"/>
                <w:lang w:eastAsia="ar-SA"/>
              </w:rPr>
              <w:t>2</w:t>
            </w:r>
          </w:p>
        </w:tc>
        <w:tc>
          <w:tcPr>
            <w:tcW w:w="2277" w:type="dxa"/>
            <w:tcBorders>
              <w:top w:val="single" w:sz="4" w:space="0" w:color="000001"/>
              <w:left w:val="single" w:sz="4" w:space="0" w:color="000001"/>
              <w:bottom w:val="single" w:sz="4" w:space="0" w:color="000001"/>
            </w:tcBorders>
            <w:shd w:val="clear" w:color="auto" w:fill="auto"/>
            <w:tcMar>
              <w:left w:w="98" w:type="dxa"/>
            </w:tcMar>
          </w:tcPr>
          <w:p w:rsidR="00B056E3" w:rsidRPr="00E11DB6" w:rsidRDefault="00B056E3" w:rsidP="00B23C4D">
            <w:pPr>
              <w:widowControl/>
              <w:spacing w:after="0"/>
              <w:ind w:left="0" w:firstLine="0"/>
              <w:jc w:val="center"/>
              <w:rPr>
                <w:rFonts w:ascii="Times New Roman" w:hAnsi="Times New Roman"/>
                <w:color w:val="00000A"/>
                <w:sz w:val="20"/>
                <w:lang w:eastAsia="ar-SA"/>
              </w:rPr>
            </w:pPr>
            <w:r w:rsidRPr="00E11DB6">
              <w:rPr>
                <w:rFonts w:ascii="Times New Roman" w:hAnsi="Times New Roman"/>
                <w:sz w:val="20"/>
                <w:lang w:eastAsia="ar-SA"/>
              </w:rPr>
              <w:t>Устный доклад и собеседование по отчету</w:t>
            </w:r>
          </w:p>
        </w:tc>
        <w:tc>
          <w:tcPr>
            <w:tcW w:w="2428" w:type="dxa"/>
            <w:tcBorders>
              <w:top w:val="single" w:sz="4" w:space="0" w:color="000001"/>
              <w:left w:val="single" w:sz="4" w:space="0" w:color="000001"/>
              <w:bottom w:val="single" w:sz="4" w:space="0" w:color="000001"/>
            </w:tcBorders>
            <w:shd w:val="clear" w:color="auto" w:fill="auto"/>
            <w:tcMar>
              <w:left w:w="98" w:type="dxa"/>
            </w:tcMar>
          </w:tcPr>
          <w:p w:rsidR="00B056E3" w:rsidRPr="00E11DB6" w:rsidRDefault="00B056E3" w:rsidP="00B23C4D">
            <w:pPr>
              <w:widowControl/>
              <w:spacing w:after="0"/>
              <w:ind w:left="0" w:firstLine="0"/>
              <w:jc w:val="center"/>
              <w:rPr>
                <w:rFonts w:ascii="Times New Roman" w:hAnsi="Times New Roman"/>
                <w:sz w:val="20"/>
                <w:lang w:eastAsia="ar-SA"/>
              </w:rPr>
            </w:pPr>
            <w:r>
              <w:rPr>
                <w:rFonts w:ascii="Times New Roman" w:hAnsi="Times New Roman"/>
                <w:sz w:val="20"/>
                <w:lang w:eastAsia="ar-SA"/>
              </w:rPr>
              <w:t xml:space="preserve">Мультимедийная презентация, </w:t>
            </w:r>
            <w:r w:rsidRPr="00C83B8E">
              <w:rPr>
                <w:rFonts w:ascii="Times New Roman" w:hAnsi="Times New Roman"/>
                <w:sz w:val="20"/>
                <w:lang w:eastAsia="ar-SA"/>
              </w:rPr>
              <w:t>отчет по практике</w:t>
            </w:r>
          </w:p>
        </w:tc>
        <w:tc>
          <w:tcPr>
            <w:tcW w:w="4258" w:type="dxa"/>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color w:val="00000A"/>
                <w:sz w:val="20"/>
                <w:lang w:bidi="ru-RU"/>
              </w:rPr>
            </w:pPr>
            <w:r w:rsidRPr="00E11DB6">
              <w:rPr>
                <w:rFonts w:ascii="Times New Roman" w:eastAsia="Calibri" w:hAnsi="Times New Roman"/>
                <w:color w:val="00000A"/>
                <w:sz w:val="20"/>
                <w:lang w:bidi="ru-RU"/>
              </w:rPr>
              <w:t>УК-3.1, УК-3.2, УК-3.3, УК-5.1, УК-5.2,</w:t>
            </w:r>
          </w:p>
          <w:p w:rsidR="00B056E3" w:rsidRPr="00E11DB6" w:rsidRDefault="00B056E3" w:rsidP="00B23C4D">
            <w:pPr>
              <w:widowControl/>
              <w:suppressAutoHyphens w:val="0"/>
              <w:spacing w:after="0"/>
              <w:ind w:left="0" w:firstLine="0"/>
              <w:jc w:val="center"/>
              <w:rPr>
                <w:rFonts w:ascii="Times New Roman" w:hAnsi="Times New Roman"/>
                <w:b/>
                <w:color w:val="FF0000"/>
                <w:sz w:val="20"/>
                <w:lang w:eastAsia="zh-CN" w:bidi="ru-RU"/>
              </w:rPr>
            </w:pPr>
            <w:r w:rsidRPr="00E11DB6">
              <w:rPr>
                <w:rFonts w:ascii="Times New Roman" w:eastAsia="Calibri" w:hAnsi="Times New Roman"/>
                <w:color w:val="00000A"/>
                <w:sz w:val="20"/>
                <w:lang w:bidi="ru-RU"/>
              </w:rPr>
              <w:t>УК-5.3, ОПК-1.1, ОПК-3.1, ОПК-3.2, ОПК-3.3, ОПК-5.1, ОПК-5.2, ПК-1.1, ПК-1.2, ПК-1.3</w:t>
            </w:r>
          </w:p>
        </w:tc>
      </w:tr>
    </w:tbl>
    <w:p w:rsidR="00B056E3" w:rsidRPr="00E11DB6" w:rsidRDefault="00B056E3" w:rsidP="00B056E3">
      <w:pPr>
        <w:tabs>
          <w:tab w:val="left" w:pos="503"/>
        </w:tabs>
        <w:spacing w:after="0"/>
        <w:ind w:left="0" w:hanging="283"/>
        <w:rPr>
          <w:rFonts w:ascii="Times New Roman" w:hAnsi="Times New Roman"/>
          <w:color w:val="00000A"/>
          <w:sz w:val="24"/>
          <w:szCs w:val="24"/>
          <w:lang w:bidi="ru-RU"/>
        </w:rPr>
      </w:pPr>
      <w:r w:rsidRPr="00E11DB6">
        <w:rPr>
          <w:rFonts w:ascii="Times New Roman" w:hAnsi="Times New Roman"/>
          <w:color w:val="00000A"/>
          <w:sz w:val="24"/>
          <w:szCs w:val="24"/>
          <w:lang w:bidi="ru-RU"/>
        </w:rPr>
        <w:tab/>
      </w:r>
    </w:p>
    <w:p w:rsidR="00B056E3" w:rsidRPr="00E11DB6" w:rsidRDefault="00B056E3" w:rsidP="00B056E3">
      <w:pPr>
        <w:widowControl/>
        <w:tabs>
          <w:tab w:val="left" w:pos="503"/>
        </w:tabs>
        <w:spacing w:after="0"/>
        <w:ind w:left="0" w:firstLine="567"/>
        <w:rPr>
          <w:rFonts w:ascii="Courier New" w:hAnsi="Courier New" w:cs="Courier New"/>
          <w:sz w:val="24"/>
          <w:szCs w:val="24"/>
          <w:lang w:eastAsia="ar-SA"/>
        </w:rPr>
      </w:pPr>
      <w:r w:rsidRPr="00E11DB6">
        <w:rPr>
          <w:rFonts w:ascii="Times New Roman" w:hAnsi="Times New Roman"/>
          <w:color w:val="00000A"/>
          <w:sz w:val="24"/>
          <w:szCs w:val="24"/>
          <w:lang w:eastAsia="ar-SA"/>
        </w:rPr>
        <w:t xml:space="preserve">Промежуточная аттестация обучающихся по учебной практике проводится в </w:t>
      </w:r>
      <w:r>
        <w:rPr>
          <w:rFonts w:ascii="Times New Roman" w:hAnsi="Times New Roman"/>
          <w:color w:val="00000A"/>
          <w:sz w:val="24"/>
          <w:szCs w:val="24"/>
          <w:lang w:eastAsia="ar-SA"/>
        </w:rPr>
        <w:t>3</w:t>
      </w:r>
      <w:r w:rsidRPr="00E11DB6">
        <w:rPr>
          <w:rFonts w:ascii="Times New Roman" w:hAnsi="Times New Roman"/>
          <w:color w:val="00000A"/>
          <w:sz w:val="24"/>
          <w:szCs w:val="24"/>
          <w:lang w:eastAsia="ar-SA"/>
        </w:rPr>
        <w:t xml:space="preserve"> семестр</w:t>
      </w:r>
      <w:r>
        <w:rPr>
          <w:rFonts w:ascii="Times New Roman" w:hAnsi="Times New Roman"/>
          <w:color w:val="00000A"/>
          <w:sz w:val="24"/>
          <w:szCs w:val="24"/>
          <w:lang w:eastAsia="ar-SA"/>
        </w:rPr>
        <w:t>е</w:t>
      </w:r>
      <w:r w:rsidRPr="00E11DB6">
        <w:rPr>
          <w:rFonts w:ascii="Times New Roman" w:hAnsi="Times New Roman"/>
          <w:color w:val="00000A"/>
          <w:sz w:val="24"/>
          <w:szCs w:val="24"/>
          <w:lang w:eastAsia="ar-SA"/>
        </w:rPr>
        <w:t xml:space="preserve"> в виде зачета с оценкой, который служит для оценки работы обучающегося в течение всего периода практики и призван выявить уровень, прочность и систематичность полученных обучающимся теоретических и практических знаний, умений и навыков. </w:t>
      </w:r>
    </w:p>
    <w:p w:rsidR="00B056E3" w:rsidRPr="00E11DB6" w:rsidRDefault="00B056E3" w:rsidP="00B056E3">
      <w:pPr>
        <w:spacing w:after="0"/>
        <w:ind w:left="0" w:firstLine="0"/>
        <w:jc w:val="left"/>
        <w:rPr>
          <w:rFonts w:ascii="Times New Roman" w:hAnsi="Times New Roman"/>
          <w:b/>
          <w:sz w:val="24"/>
          <w:szCs w:val="24"/>
          <w:lang w:eastAsia="ar-SA"/>
        </w:rPr>
      </w:pPr>
    </w:p>
    <w:p w:rsidR="00B056E3" w:rsidRPr="00E11DB6" w:rsidRDefault="00B056E3" w:rsidP="00B056E3">
      <w:pPr>
        <w:widowControl/>
        <w:spacing w:after="0"/>
        <w:ind w:left="0" w:firstLine="0"/>
        <w:jc w:val="left"/>
        <w:rPr>
          <w:rFonts w:ascii="Courier New" w:eastAsia="Courier New" w:hAnsi="Courier New" w:cs="Courier New"/>
          <w:sz w:val="24"/>
          <w:szCs w:val="24"/>
          <w:lang w:eastAsia="ar-SA"/>
        </w:rPr>
      </w:pPr>
      <w:r w:rsidRPr="00E11DB6">
        <w:rPr>
          <w:rFonts w:ascii="Times New Roman" w:hAnsi="Times New Roman"/>
          <w:b/>
          <w:sz w:val="24"/>
          <w:szCs w:val="24"/>
          <w:lang w:eastAsia="ar-SA"/>
        </w:rPr>
        <w:t>6.</w:t>
      </w:r>
      <w:r w:rsidRPr="00E11DB6">
        <w:rPr>
          <w:rFonts w:ascii="Times New Roman" w:hAnsi="Times New Roman"/>
          <w:b/>
          <w:color w:val="00000A"/>
          <w:sz w:val="24"/>
          <w:szCs w:val="24"/>
          <w:lang w:eastAsia="ar-SA"/>
        </w:rPr>
        <w:t xml:space="preserve"> Критерии оценивания</w:t>
      </w:r>
    </w:p>
    <w:p w:rsidR="00B056E3" w:rsidRPr="00E11DB6" w:rsidRDefault="00B056E3" w:rsidP="00B056E3">
      <w:pPr>
        <w:widowControl/>
        <w:spacing w:after="0"/>
        <w:ind w:left="0" w:firstLine="0"/>
        <w:jc w:val="left"/>
        <w:rPr>
          <w:rFonts w:ascii="Courier New" w:eastAsia="Courier New" w:hAnsi="Courier New" w:cs="Courier New"/>
          <w:sz w:val="16"/>
          <w:szCs w:val="16"/>
          <w:lang w:eastAsia="ar-SA"/>
        </w:rPr>
      </w:pPr>
    </w:p>
    <w:p w:rsidR="00B056E3" w:rsidRPr="00E11DB6" w:rsidRDefault="00B056E3" w:rsidP="00B056E3">
      <w:pPr>
        <w:widowControl/>
        <w:spacing w:after="0"/>
        <w:ind w:left="0" w:firstLine="567"/>
        <w:rPr>
          <w:rFonts w:ascii="Courier New" w:eastAsia="Courier New" w:hAnsi="Courier New" w:cs="Courier New"/>
          <w:b/>
          <w:sz w:val="24"/>
          <w:szCs w:val="24"/>
          <w:lang w:eastAsia="ar-SA"/>
        </w:rPr>
      </w:pPr>
      <w:r w:rsidRPr="00E11DB6">
        <w:rPr>
          <w:rFonts w:ascii="Times New Roman" w:eastAsia="Courier New" w:hAnsi="Times New Roman"/>
          <w:sz w:val="24"/>
          <w:szCs w:val="24"/>
          <w:lang w:eastAsia="ar-SA"/>
        </w:rPr>
        <w:t>Оценка уровня сформированности компетенций, знаний, умений, опыта практической деятельности обучающихся в ходе промежуточной аттестации, проводимой по результатам прохождения практики в форме зачета с оценкой, осуществляется посредством традиционной шкалы оценивания: «отлично», «хорошо», «удовлетворительно», «неудовлетворительно»</w:t>
      </w:r>
    </w:p>
    <w:p w:rsidR="00B056E3" w:rsidRPr="00E11DB6" w:rsidRDefault="00B056E3" w:rsidP="00B056E3">
      <w:pPr>
        <w:spacing w:after="0"/>
        <w:ind w:left="0" w:firstLine="0"/>
        <w:rPr>
          <w:rFonts w:ascii="Times New Roman" w:eastAsia="Calibri" w:hAnsi="Times New Roman"/>
          <w:b/>
          <w:sz w:val="24"/>
          <w:szCs w:val="24"/>
          <w:lang w:eastAsia="ar-SA"/>
        </w:rPr>
      </w:pPr>
    </w:p>
    <w:p w:rsidR="00B056E3" w:rsidRPr="00E11DB6" w:rsidRDefault="00B056E3" w:rsidP="00B056E3">
      <w:pPr>
        <w:spacing w:after="0"/>
        <w:ind w:left="0" w:firstLine="0"/>
        <w:rPr>
          <w:rFonts w:ascii="Times New Roman" w:eastAsia="Calibri" w:hAnsi="Times New Roman"/>
          <w:sz w:val="24"/>
          <w:szCs w:val="24"/>
          <w:lang w:eastAsia="ar-SA"/>
        </w:rPr>
      </w:pPr>
      <w:r w:rsidRPr="00E11DB6">
        <w:rPr>
          <w:rFonts w:ascii="Times New Roman" w:eastAsia="Calibri" w:hAnsi="Times New Roman"/>
          <w:sz w:val="24"/>
          <w:szCs w:val="24"/>
          <w:lang w:eastAsia="ar-SA"/>
        </w:rPr>
        <w:t xml:space="preserve">Технологическая карта оценки </w:t>
      </w:r>
      <w:r>
        <w:rPr>
          <w:rFonts w:ascii="Times New Roman" w:eastAsia="Calibri" w:hAnsi="Times New Roman"/>
          <w:sz w:val="24"/>
          <w:szCs w:val="24"/>
          <w:lang w:eastAsia="ar-SA"/>
        </w:rPr>
        <w:t>результатов</w:t>
      </w:r>
      <w:r w:rsidRPr="00E11DB6">
        <w:rPr>
          <w:rFonts w:ascii="Times New Roman" w:eastAsia="Calibri" w:hAnsi="Times New Roman"/>
          <w:sz w:val="24"/>
          <w:szCs w:val="24"/>
          <w:lang w:eastAsia="ar-SA"/>
        </w:rPr>
        <w:t xml:space="preserve"> практик</w:t>
      </w:r>
      <w:r>
        <w:rPr>
          <w:rFonts w:ascii="Times New Roman" w:eastAsia="Calibri" w:hAnsi="Times New Roman"/>
          <w:sz w:val="24"/>
          <w:szCs w:val="24"/>
          <w:lang w:eastAsia="ar-SA"/>
        </w:rPr>
        <w:t>и и мультимедийной презентации</w:t>
      </w:r>
    </w:p>
    <w:tbl>
      <w:tblPr>
        <w:tblStyle w:val="14"/>
        <w:tblW w:w="9889" w:type="dxa"/>
        <w:tblInd w:w="-25" w:type="dxa"/>
        <w:tblCellMar>
          <w:left w:w="83" w:type="dxa"/>
        </w:tblCellMar>
        <w:tblLook w:val="04A0" w:firstRow="1" w:lastRow="0" w:firstColumn="1" w:lastColumn="0" w:noHBand="0" w:noVBand="1"/>
      </w:tblPr>
      <w:tblGrid>
        <w:gridCol w:w="522"/>
        <w:gridCol w:w="1962"/>
        <w:gridCol w:w="3961"/>
        <w:gridCol w:w="921"/>
        <w:gridCol w:w="847"/>
        <w:gridCol w:w="827"/>
        <w:gridCol w:w="849"/>
      </w:tblGrid>
      <w:tr w:rsidR="00B056E3" w:rsidRPr="00E11DB6" w:rsidTr="00B23C4D">
        <w:tc>
          <w:tcPr>
            <w:tcW w:w="522" w:type="dxa"/>
            <w:vMerge w:val="restart"/>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w:t>
            </w:r>
          </w:p>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п/п</w:t>
            </w:r>
          </w:p>
        </w:tc>
        <w:tc>
          <w:tcPr>
            <w:tcW w:w="1962" w:type="dxa"/>
            <w:vMerge w:val="restart"/>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Наименование показателей</w:t>
            </w:r>
          </w:p>
        </w:tc>
        <w:tc>
          <w:tcPr>
            <w:tcW w:w="3961" w:type="dxa"/>
            <w:vMerge w:val="restart"/>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Характеристика свойств (атрибутов)</w:t>
            </w:r>
          </w:p>
        </w:tc>
        <w:tc>
          <w:tcPr>
            <w:tcW w:w="3444" w:type="dxa"/>
            <w:gridSpan w:val="4"/>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Соответствие оценке по каждому атрибуту</w:t>
            </w:r>
          </w:p>
        </w:tc>
      </w:tr>
      <w:tr w:rsidR="00B056E3" w:rsidRPr="00E11DB6" w:rsidTr="00B23C4D">
        <w:tc>
          <w:tcPr>
            <w:tcW w:w="522" w:type="dxa"/>
            <w:vMerge/>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rPr>
            </w:pPr>
          </w:p>
        </w:tc>
        <w:tc>
          <w:tcPr>
            <w:tcW w:w="1962" w:type="dxa"/>
            <w:vMerge/>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rPr>
            </w:pPr>
          </w:p>
        </w:tc>
        <w:tc>
          <w:tcPr>
            <w:tcW w:w="3961" w:type="dxa"/>
            <w:vMerge/>
            <w:shd w:val="clear" w:color="auto" w:fill="auto"/>
            <w:tcMar>
              <w:left w:w="83" w:type="dxa"/>
            </w:tcMar>
            <w:vAlign w:val="center"/>
          </w:tcPr>
          <w:p w:rsidR="00B056E3" w:rsidRPr="00E11DB6" w:rsidRDefault="00B056E3" w:rsidP="00B23C4D">
            <w:pPr>
              <w:widowControl/>
              <w:suppressAutoHyphens w:val="0"/>
              <w:spacing w:after="0"/>
              <w:ind w:left="0" w:firstLine="0"/>
              <w:rPr>
                <w:rFonts w:ascii="Times New Roman" w:eastAsia="Calibri" w:hAnsi="Times New Roman"/>
              </w:rPr>
            </w:pPr>
          </w:p>
        </w:tc>
        <w:tc>
          <w:tcPr>
            <w:tcW w:w="921" w:type="dxa"/>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5</w:t>
            </w:r>
          </w:p>
        </w:tc>
        <w:tc>
          <w:tcPr>
            <w:tcW w:w="847" w:type="dxa"/>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4</w:t>
            </w:r>
          </w:p>
        </w:tc>
        <w:tc>
          <w:tcPr>
            <w:tcW w:w="827" w:type="dxa"/>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3</w:t>
            </w:r>
          </w:p>
        </w:tc>
        <w:tc>
          <w:tcPr>
            <w:tcW w:w="849" w:type="dxa"/>
            <w:shd w:val="clear" w:color="auto" w:fill="auto"/>
            <w:tcMar>
              <w:left w:w="83" w:type="dxa"/>
            </w:tcMar>
            <w:vAlign w:val="cente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2</w:t>
            </w:r>
          </w:p>
        </w:tc>
      </w:tr>
      <w:tr w:rsidR="00B056E3" w:rsidRPr="00E11DB6" w:rsidTr="00B23C4D">
        <w:tc>
          <w:tcPr>
            <w:tcW w:w="522" w:type="dxa"/>
            <w:shd w:val="clear" w:color="auto" w:fill="auto"/>
            <w:tcMar>
              <w:left w:w="83" w:type="dxa"/>
            </w:tcMa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1</w:t>
            </w:r>
          </w:p>
        </w:tc>
        <w:tc>
          <w:tcPr>
            <w:tcW w:w="1962"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Организационные</w:t>
            </w:r>
          </w:p>
          <w:p w:rsidR="00B056E3" w:rsidRPr="00E11DB6" w:rsidRDefault="00B056E3" w:rsidP="00B23C4D">
            <w:pPr>
              <w:widowControl/>
              <w:suppressAutoHyphens w:val="0"/>
              <w:spacing w:after="0"/>
              <w:ind w:left="0" w:firstLine="0"/>
              <w:jc w:val="center"/>
              <w:rPr>
                <w:rFonts w:ascii="Times New Roman" w:eastAsia="Calibri" w:hAnsi="Times New Roman"/>
                <w:b/>
                <w:bCs/>
              </w:rPr>
            </w:pPr>
          </w:p>
        </w:tc>
        <w:tc>
          <w:tcPr>
            <w:tcW w:w="3961" w:type="dxa"/>
            <w:shd w:val="clear" w:color="auto" w:fill="auto"/>
            <w:tcMar>
              <w:left w:w="83" w:type="dxa"/>
            </w:tcMar>
          </w:tcPr>
          <w:p w:rsidR="00B056E3" w:rsidRPr="00E11DB6" w:rsidRDefault="00B056E3" w:rsidP="00B056E3">
            <w:pPr>
              <w:widowControl/>
              <w:numPr>
                <w:ilvl w:val="0"/>
                <w:numId w:val="9"/>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соответствие учебной программе (образовательным стандартам)</w:t>
            </w:r>
          </w:p>
          <w:p w:rsidR="00B056E3" w:rsidRPr="00E11DB6" w:rsidRDefault="00B056E3" w:rsidP="00B056E3">
            <w:pPr>
              <w:widowControl/>
              <w:numPr>
                <w:ilvl w:val="0"/>
                <w:numId w:val="9"/>
              </w:numPr>
              <w:tabs>
                <w:tab w:val="left" w:pos="175"/>
              </w:tabs>
              <w:spacing w:after="0"/>
              <w:jc w:val="left"/>
              <w:rPr>
                <w:rFonts w:ascii="Times New Roman" w:eastAsia="Calibri" w:hAnsi="Times New Roman"/>
                <w:lang w:eastAsia="zh-CN"/>
              </w:rPr>
            </w:pPr>
            <w:r w:rsidRPr="00E11DB6">
              <w:rPr>
                <w:rFonts w:ascii="Times New Roman" w:eastAsia="Calibri" w:hAnsi="Times New Roman"/>
              </w:rPr>
              <w:t xml:space="preserve">соответствие возрастным особенностям и уровню подготовки </w:t>
            </w:r>
          </w:p>
          <w:p w:rsidR="00B056E3" w:rsidRPr="00E11DB6" w:rsidRDefault="00B056E3" w:rsidP="00B056E3">
            <w:pPr>
              <w:widowControl/>
              <w:numPr>
                <w:ilvl w:val="0"/>
                <w:numId w:val="9"/>
              </w:numPr>
              <w:tabs>
                <w:tab w:val="left" w:pos="175"/>
              </w:tabs>
              <w:spacing w:after="0"/>
              <w:jc w:val="left"/>
              <w:rPr>
                <w:rFonts w:ascii="Times New Roman" w:eastAsia="Calibri" w:hAnsi="Times New Roman"/>
                <w:lang w:eastAsia="zh-CN"/>
              </w:rPr>
            </w:pPr>
            <w:r w:rsidRPr="00E11DB6">
              <w:rPr>
                <w:rFonts w:ascii="Times New Roman" w:eastAsia="Calibri" w:hAnsi="Times New Roman"/>
              </w:rPr>
              <w:t>обоснованность, актуальность выбора</w:t>
            </w:r>
          </w:p>
          <w:p w:rsidR="00B056E3" w:rsidRPr="00E11DB6" w:rsidRDefault="00B056E3" w:rsidP="00B056E3">
            <w:pPr>
              <w:widowControl/>
              <w:numPr>
                <w:ilvl w:val="0"/>
                <w:numId w:val="9"/>
              </w:numPr>
              <w:tabs>
                <w:tab w:val="left" w:pos="175"/>
              </w:tabs>
              <w:spacing w:after="0"/>
              <w:jc w:val="left"/>
              <w:rPr>
                <w:rFonts w:ascii="Times New Roman" w:eastAsia="Calibri" w:hAnsi="Times New Roman"/>
                <w:lang w:eastAsia="zh-CN"/>
              </w:rPr>
            </w:pPr>
            <w:r w:rsidRPr="00E11DB6">
              <w:rPr>
                <w:rFonts w:ascii="Times New Roman" w:eastAsia="Calibri" w:hAnsi="Times New Roman"/>
              </w:rPr>
              <w:t>полнота представляемого материала</w:t>
            </w:r>
          </w:p>
          <w:p w:rsidR="00B056E3" w:rsidRPr="00E11DB6" w:rsidRDefault="00B056E3" w:rsidP="00B056E3">
            <w:pPr>
              <w:widowControl/>
              <w:numPr>
                <w:ilvl w:val="0"/>
                <w:numId w:val="9"/>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соответствие современному уровню науки (фундаментальность)</w:t>
            </w:r>
          </w:p>
          <w:p w:rsidR="00B056E3" w:rsidRPr="00E11DB6" w:rsidRDefault="00B056E3" w:rsidP="00B056E3">
            <w:pPr>
              <w:widowControl/>
              <w:numPr>
                <w:ilvl w:val="0"/>
                <w:numId w:val="9"/>
              </w:numPr>
              <w:tabs>
                <w:tab w:val="left" w:pos="175"/>
              </w:tabs>
              <w:spacing w:after="0"/>
              <w:jc w:val="left"/>
              <w:rPr>
                <w:rFonts w:ascii="Times New Roman" w:eastAsia="Calibri" w:hAnsi="Times New Roman"/>
                <w:lang w:eastAsia="zh-CN"/>
              </w:rPr>
            </w:pPr>
            <w:r w:rsidRPr="00E11DB6">
              <w:rPr>
                <w:rFonts w:ascii="Times New Roman" w:eastAsia="Calibri" w:hAnsi="Times New Roman"/>
              </w:rPr>
              <w:t>преемственность (логичность, последовательность)</w:t>
            </w:r>
          </w:p>
          <w:p w:rsidR="00B056E3" w:rsidRPr="00E11DB6" w:rsidRDefault="00B056E3" w:rsidP="00B056E3">
            <w:pPr>
              <w:widowControl/>
              <w:numPr>
                <w:ilvl w:val="0"/>
                <w:numId w:val="9"/>
              </w:numPr>
              <w:tabs>
                <w:tab w:val="left" w:pos="175"/>
              </w:tabs>
              <w:spacing w:after="0"/>
              <w:jc w:val="left"/>
              <w:rPr>
                <w:rFonts w:ascii="Times New Roman" w:eastAsia="Calibri" w:hAnsi="Times New Roman"/>
              </w:rPr>
            </w:pPr>
            <w:r w:rsidRPr="00E11DB6">
              <w:rPr>
                <w:rFonts w:ascii="Times New Roman" w:eastAsia="Calibri" w:hAnsi="Times New Roman"/>
              </w:rPr>
              <w:t>наглядность и конкретность подачи информации (рисунки, фотографии, анимации, видеофрагменты, аудиосопровождение, мультипликации, таблицы, схемы)</w:t>
            </w:r>
          </w:p>
        </w:tc>
        <w:tc>
          <w:tcPr>
            <w:tcW w:w="921" w:type="dxa"/>
            <w:shd w:val="clear" w:color="auto" w:fill="auto"/>
            <w:tcMar>
              <w:left w:w="83" w:type="dxa"/>
            </w:tcMar>
            <w:vAlign w:val="cente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Пол</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c>
          <w:tcPr>
            <w:tcW w:w="847" w:type="dxa"/>
            <w:shd w:val="clear" w:color="auto" w:fill="auto"/>
            <w:tcMar>
              <w:left w:w="83" w:type="dxa"/>
            </w:tcMar>
            <w:vAlign w:val="cente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Значи-тель-</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c>
          <w:tcPr>
            <w:tcW w:w="827" w:type="dxa"/>
            <w:shd w:val="clear" w:color="auto" w:fill="auto"/>
            <w:tcMar>
              <w:left w:w="83" w:type="dxa"/>
            </w:tcMar>
            <w:vAlign w:val="cente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Ма-лое</w:t>
            </w:r>
          </w:p>
        </w:tc>
        <w:tc>
          <w:tcPr>
            <w:tcW w:w="849" w:type="dxa"/>
            <w:shd w:val="clear" w:color="auto" w:fill="auto"/>
            <w:tcMar>
              <w:left w:w="83" w:type="dxa"/>
            </w:tcMar>
            <w:vAlign w:val="cente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Незна-читель</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r>
      <w:tr w:rsidR="00B056E3" w:rsidRPr="00E11DB6" w:rsidTr="00B23C4D">
        <w:tc>
          <w:tcPr>
            <w:tcW w:w="522" w:type="dxa"/>
            <w:shd w:val="clear" w:color="auto" w:fill="auto"/>
            <w:tcMar>
              <w:left w:w="83" w:type="dxa"/>
            </w:tcMa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2</w:t>
            </w:r>
          </w:p>
        </w:tc>
        <w:tc>
          <w:tcPr>
            <w:tcW w:w="1962"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rPr>
            </w:pPr>
            <w:r w:rsidRPr="00E11DB6">
              <w:rPr>
                <w:rFonts w:ascii="Times New Roman" w:eastAsia="Calibri" w:hAnsi="Times New Roman"/>
              </w:rPr>
              <w:t>Проектировочные (виды и формы деятельности)</w:t>
            </w:r>
          </w:p>
          <w:p w:rsidR="00B056E3" w:rsidRPr="00E11DB6" w:rsidRDefault="00B056E3" w:rsidP="00B23C4D">
            <w:pPr>
              <w:widowControl/>
              <w:suppressAutoHyphens w:val="0"/>
              <w:spacing w:after="0"/>
              <w:ind w:left="0" w:firstLine="0"/>
              <w:jc w:val="center"/>
              <w:rPr>
                <w:rFonts w:ascii="Times New Roman" w:eastAsia="Calibri" w:hAnsi="Times New Roman"/>
                <w:b/>
                <w:bCs/>
                <w:lang w:eastAsia="zh-CN"/>
              </w:rPr>
            </w:pPr>
          </w:p>
        </w:tc>
        <w:tc>
          <w:tcPr>
            <w:tcW w:w="3961" w:type="dxa"/>
            <w:shd w:val="clear" w:color="auto" w:fill="auto"/>
            <w:tcMar>
              <w:left w:w="83" w:type="dxa"/>
            </w:tcMar>
          </w:tcPr>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целесообразность структуры построения</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создание проблемных ситуаций</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исследовательская работа(поиск)</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выбор вариантов содержания (уровни трудности)</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темп (скорость работы)</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соответствие объема изучаемого материала нормам учебного времени</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диагностирование знаний, умений, способностей и пригодности дидактических материалов к выполнению конкретной задачи</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bCs/>
              </w:rPr>
              <w:t>системность оценивания (циклический характер оценивания);</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соответствие содержания материалов оценочных средств уровню и стадии обучения;</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наличие четко сформулированных критериев оценки для каждого контрольного мероприятия;</w:t>
            </w:r>
          </w:p>
          <w:p w:rsidR="00B056E3" w:rsidRPr="00E11DB6" w:rsidRDefault="00B056E3" w:rsidP="00B056E3">
            <w:pPr>
              <w:widowControl/>
              <w:numPr>
                <w:ilvl w:val="0"/>
                <w:numId w:val="10"/>
              </w:numPr>
              <w:tabs>
                <w:tab w:val="left" w:pos="175"/>
              </w:tabs>
              <w:spacing w:after="0"/>
              <w:jc w:val="left"/>
              <w:rPr>
                <w:rFonts w:ascii="Times New Roman" w:eastAsia="Calibri" w:hAnsi="Times New Roman"/>
                <w:lang w:eastAsia="zh-CN"/>
              </w:rPr>
            </w:pPr>
            <w:r w:rsidRPr="00E11DB6">
              <w:rPr>
                <w:rFonts w:ascii="Times New Roman" w:eastAsia="Calibri" w:hAnsi="Times New Roman"/>
              </w:rPr>
              <w:t>максимальная объективность используемых процедур и методов оценки;</w:t>
            </w:r>
          </w:p>
          <w:p w:rsidR="00B056E3" w:rsidRPr="00E11DB6" w:rsidRDefault="00B056E3" w:rsidP="00B056E3">
            <w:pPr>
              <w:widowControl/>
              <w:numPr>
                <w:ilvl w:val="0"/>
                <w:numId w:val="10"/>
              </w:numPr>
              <w:tabs>
                <w:tab w:val="left" w:pos="175"/>
              </w:tabs>
              <w:spacing w:after="0"/>
              <w:jc w:val="left"/>
              <w:rPr>
                <w:rFonts w:ascii="Times New Roman" w:eastAsia="Calibri" w:hAnsi="Times New Roman"/>
              </w:rPr>
            </w:pPr>
            <w:r w:rsidRPr="00E11DB6">
              <w:rPr>
                <w:rFonts w:ascii="Times New Roman" w:eastAsia="Calibri" w:hAnsi="Times New Roman"/>
              </w:rPr>
              <w:t xml:space="preserve">формирующее оценивание. </w:t>
            </w:r>
          </w:p>
        </w:tc>
        <w:tc>
          <w:tcPr>
            <w:tcW w:w="921"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Пол</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c>
          <w:tcPr>
            <w:tcW w:w="847"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Значи-тель-</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c>
          <w:tcPr>
            <w:tcW w:w="827"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Ма-лое</w:t>
            </w:r>
          </w:p>
        </w:tc>
        <w:tc>
          <w:tcPr>
            <w:tcW w:w="849"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Незна-читель</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r>
      <w:tr w:rsidR="00B056E3" w:rsidRPr="00E11DB6" w:rsidTr="00B23C4D">
        <w:tc>
          <w:tcPr>
            <w:tcW w:w="522" w:type="dxa"/>
            <w:shd w:val="clear" w:color="auto" w:fill="auto"/>
            <w:tcMar>
              <w:left w:w="83" w:type="dxa"/>
            </w:tcMa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3</w:t>
            </w:r>
          </w:p>
        </w:tc>
        <w:tc>
          <w:tcPr>
            <w:tcW w:w="1962"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rPr>
            </w:pPr>
            <w:r w:rsidRPr="00E11DB6">
              <w:rPr>
                <w:rFonts w:ascii="Times New Roman" w:eastAsia="Calibri" w:hAnsi="Times New Roman"/>
              </w:rPr>
              <w:t>Коммуникативно-инструментальные</w:t>
            </w:r>
          </w:p>
        </w:tc>
        <w:tc>
          <w:tcPr>
            <w:tcW w:w="3961" w:type="dxa"/>
            <w:shd w:val="clear" w:color="auto" w:fill="auto"/>
            <w:tcMar>
              <w:left w:w="83" w:type="dxa"/>
            </w:tcMar>
          </w:tcPr>
          <w:p w:rsidR="00B056E3" w:rsidRPr="00E11DB6" w:rsidRDefault="00B056E3" w:rsidP="00B056E3">
            <w:pPr>
              <w:widowControl/>
              <w:numPr>
                <w:ilvl w:val="0"/>
                <w:numId w:val="11"/>
              </w:numPr>
              <w:tabs>
                <w:tab w:val="left" w:pos="175"/>
              </w:tabs>
              <w:spacing w:after="0"/>
              <w:jc w:val="left"/>
              <w:rPr>
                <w:rFonts w:ascii="Times New Roman" w:eastAsia="Calibri" w:hAnsi="Times New Roman"/>
                <w:lang w:eastAsia="zh-CN"/>
              </w:rPr>
            </w:pPr>
            <w:r w:rsidRPr="00E11DB6">
              <w:rPr>
                <w:rFonts w:ascii="Times New Roman" w:eastAsia="Calibri" w:hAnsi="Times New Roman"/>
              </w:rPr>
              <w:t>коммуникативность (возможность сотрудничества в группе, индивидуально)</w:t>
            </w:r>
          </w:p>
          <w:p w:rsidR="00B056E3" w:rsidRPr="00E11DB6" w:rsidRDefault="00B056E3" w:rsidP="00B056E3">
            <w:pPr>
              <w:widowControl/>
              <w:numPr>
                <w:ilvl w:val="0"/>
                <w:numId w:val="11"/>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сбалансированность текстового и аудиовизуального ряда</w:t>
            </w:r>
          </w:p>
          <w:p w:rsidR="00B056E3" w:rsidRPr="00E11DB6" w:rsidRDefault="00B056E3" w:rsidP="00B056E3">
            <w:pPr>
              <w:widowControl/>
              <w:numPr>
                <w:ilvl w:val="0"/>
                <w:numId w:val="11"/>
              </w:numPr>
              <w:tabs>
                <w:tab w:val="left" w:pos="175"/>
              </w:tabs>
              <w:spacing w:after="0"/>
              <w:jc w:val="left"/>
              <w:rPr>
                <w:rFonts w:ascii="Times New Roman" w:eastAsia="Calibri" w:hAnsi="Times New Roman"/>
                <w:lang w:eastAsia="zh-CN"/>
              </w:rPr>
            </w:pPr>
            <w:r w:rsidRPr="00E11DB6">
              <w:rPr>
                <w:rFonts w:ascii="Times New Roman" w:eastAsia="Calibri" w:hAnsi="Times New Roman"/>
              </w:rPr>
              <w:t>композиция (расположение на экране)</w:t>
            </w:r>
          </w:p>
          <w:p w:rsidR="00B056E3" w:rsidRPr="00E11DB6" w:rsidRDefault="00B056E3" w:rsidP="000D0510">
            <w:pPr>
              <w:widowControl/>
              <w:numPr>
                <w:ilvl w:val="0"/>
                <w:numId w:val="27"/>
              </w:numPr>
              <w:tabs>
                <w:tab w:val="left" w:pos="175"/>
                <w:tab w:val="left" w:pos="459"/>
              </w:tabs>
              <w:spacing w:after="0"/>
              <w:jc w:val="left"/>
              <w:rPr>
                <w:rFonts w:ascii="Times New Roman" w:eastAsia="Calibri" w:hAnsi="Times New Roman"/>
                <w:lang w:eastAsia="zh-CN"/>
              </w:rPr>
            </w:pPr>
            <w:r w:rsidRPr="00E11DB6">
              <w:rPr>
                <w:rFonts w:ascii="Times New Roman" w:eastAsia="Calibri" w:hAnsi="Times New Roman"/>
              </w:rPr>
              <w:t>кодирование (цветом, масштабом, расположением в пространстве</w:t>
            </w:r>
          </w:p>
          <w:p w:rsidR="00B056E3" w:rsidRPr="00E11DB6" w:rsidRDefault="00B056E3" w:rsidP="000D0510">
            <w:pPr>
              <w:widowControl/>
              <w:numPr>
                <w:ilvl w:val="0"/>
                <w:numId w:val="27"/>
              </w:numPr>
              <w:tabs>
                <w:tab w:val="left" w:pos="175"/>
                <w:tab w:val="left" w:pos="459"/>
              </w:tabs>
              <w:spacing w:after="0"/>
              <w:jc w:val="left"/>
              <w:rPr>
                <w:rFonts w:ascii="Times New Roman" w:eastAsia="Calibri" w:hAnsi="Times New Roman"/>
                <w:lang w:eastAsia="zh-CN"/>
              </w:rPr>
            </w:pPr>
            <w:r w:rsidRPr="00E11DB6">
              <w:rPr>
                <w:rFonts w:ascii="Times New Roman" w:eastAsia="Calibri" w:hAnsi="Times New Roman"/>
              </w:rPr>
              <w:t>символика</w:t>
            </w:r>
          </w:p>
          <w:p w:rsidR="00B056E3" w:rsidRPr="00E11DB6" w:rsidRDefault="00B056E3" w:rsidP="000D0510">
            <w:pPr>
              <w:widowControl/>
              <w:numPr>
                <w:ilvl w:val="0"/>
                <w:numId w:val="27"/>
              </w:numPr>
              <w:tabs>
                <w:tab w:val="left" w:pos="175"/>
                <w:tab w:val="left" w:pos="459"/>
              </w:tabs>
              <w:spacing w:after="0"/>
              <w:jc w:val="left"/>
              <w:rPr>
                <w:rFonts w:ascii="Times New Roman" w:eastAsia="Calibri" w:hAnsi="Times New Roman"/>
                <w:lang w:eastAsia="zh-CN"/>
              </w:rPr>
            </w:pPr>
            <w:r w:rsidRPr="00E11DB6">
              <w:rPr>
                <w:rFonts w:ascii="Times New Roman" w:eastAsia="Calibri" w:hAnsi="Times New Roman"/>
              </w:rPr>
              <w:t>владение языком</w:t>
            </w:r>
          </w:p>
          <w:p w:rsidR="00B056E3" w:rsidRPr="00E11DB6" w:rsidRDefault="00B056E3" w:rsidP="000D0510">
            <w:pPr>
              <w:widowControl/>
              <w:numPr>
                <w:ilvl w:val="0"/>
                <w:numId w:val="27"/>
              </w:numPr>
              <w:tabs>
                <w:tab w:val="left" w:pos="175"/>
                <w:tab w:val="left" w:pos="459"/>
              </w:tabs>
              <w:spacing w:after="0"/>
              <w:jc w:val="left"/>
              <w:rPr>
                <w:rFonts w:ascii="Times New Roman" w:eastAsia="Calibri" w:hAnsi="Times New Roman"/>
                <w:lang w:eastAsia="zh-CN"/>
              </w:rPr>
            </w:pPr>
            <w:r w:rsidRPr="00E11DB6">
              <w:rPr>
                <w:rFonts w:ascii="Times New Roman" w:eastAsia="Calibri" w:hAnsi="Times New Roman"/>
              </w:rPr>
              <w:t>дизайн (выразительность изобразительного ряда) и соответствие его функциональному назначению программы</w:t>
            </w:r>
          </w:p>
          <w:p w:rsidR="00B056E3" w:rsidRPr="00E11DB6" w:rsidRDefault="00B056E3" w:rsidP="000D0510">
            <w:pPr>
              <w:widowControl/>
              <w:numPr>
                <w:ilvl w:val="0"/>
                <w:numId w:val="27"/>
              </w:numPr>
              <w:tabs>
                <w:tab w:val="left" w:pos="175"/>
                <w:tab w:val="left" w:pos="459"/>
              </w:tabs>
              <w:spacing w:after="0"/>
              <w:jc w:val="left"/>
              <w:rPr>
                <w:rFonts w:ascii="Times New Roman" w:eastAsia="Calibri" w:hAnsi="Times New Roman"/>
                <w:lang w:eastAsia="zh-CN"/>
              </w:rPr>
            </w:pPr>
            <w:r w:rsidRPr="00E11DB6">
              <w:rPr>
                <w:rFonts w:ascii="Times New Roman" w:eastAsia="Calibri" w:hAnsi="Times New Roman"/>
              </w:rPr>
              <w:t>графика</w:t>
            </w:r>
          </w:p>
          <w:p w:rsidR="00B056E3" w:rsidRPr="00E11DB6" w:rsidRDefault="00B056E3" w:rsidP="00B056E3">
            <w:pPr>
              <w:widowControl/>
              <w:numPr>
                <w:ilvl w:val="0"/>
                <w:numId w:val="11"/>
              </w:numPr>
              <w:tabs>
                <w:tab w:val="left" w:pos="175"/>
              </w:tabs>
              <w:spacing w:after="0"/>
              <w:jc w:val="left"/>
              <w:rPr>
                <w:rFonts w:ascii="Times New Roman" w:eastAsia="Calibri" w:hAnsi="Times New Roman"/>
                <w:lang w:eastAsia="zh-CN"/>
              </w:rPr>
            </w:pPr>
            <w:r w:rsidRPr="00E11DB6">
              <w:rPr>
                <w:rFonts w:ascii="Times New Roman" w:eastAsia="Calibri" w:hAnsi="Times New Roman"/>
              </w:rPr>
              <w:t xml:space="preserve">согласованность с другими дисциплинами (междисциплинарные связи) </w:t>
            </w:r>
          </w:p>
          <w:p w:rsidR="00B056E3" w:rsidRPr="00E11DB6" w:rsidRDefault="00B056E3" w:rsidP="00B056E3">
            <w:pPr>
              <w:widowControl/>
              <w:numPr>
                <w:ilvl w:val="0"/>
                <w:numId w:val="11"/>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совместимость с другими средствами учебного назначения</w:t>
            </w:r>
          </w:p>
          <w:p w:rsidR="00B056E3" w:rsidRPr="00E11DB6" w:rsidRDefault="00B056E3" w:rsidP="00B23C4D">
            <w:pPr>
              <w:widowControl/>
              <w:tabs>
                <w:tab w:val="left" w:pos="175"/>
              </w:tabs>
              <w:spacing w:after="0"/>
              <w:ind w:left="360" w:firstLine="0"/>
              <w:rPr>
                <w:rFonts w:ascii="Times New Roman" w:eastAsia="Calibri" w:hAnsi="Times New Roman"/>
              </w:rPr>
            </w:pPr>
          </w:p>
        </w:tc>
        <w:tc>
          <w:tcPr>
            <w:tcW w:w="921" w:type="dxa"/>
            <w:shd w:val="clear" w:color="auto" w:fill="auto"/>
            <w:tcMar>
              <w:left w:w="83" w:type="dxa"/>
            </w:tcMar>
            <w:vAlign w:val="cente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Пол</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c>
          <w:tcPr>
            <w:tcW w:w="847" w:type="dxa"/>
            <w:shd w:val="clear" w:color="auto" w:fill="auto"/>
            <w:tcMar>
              <w:left w:w="83" w:type="dxa"/>
            </w:tcMar>
            <w:vAlign w:val="cente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Значи-тель-</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c>
          <w:tcPr>
            <w:tcW w:w="827" w:type="dxa"/>
            <w:shd w:val="clear" w:color="auto" w:fill="auto"/>
            <w:tcMar>
              <w:left w:w="83" w:type="dxa"/>
            </w:tcMar>
            <w:vAlign w:val="cente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Ма-лое</w:t>
            </w:r>
          </w:p>
        </w:tc>
        <w:tc>
          <w:tcPr>
            <w:tcW w:w="849" w:type="dxa"/>
            <w:shd w:val="clear" w:color="auto" w:fill="auto"/>
            <w:tcMar>
              <w:left w:w="83" w:type="dxa"/>
            </w:tcMar>
            <w:vAlign w:val="cente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Незна-читель</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r>
      <w:tr w:rsidR="00B056E3" w:rsidRPr="00E11DB6" w:rsidTr="00B23C4D">
        <w:tc>
          <w:tcPr>
            <w:tcW w:w="522" w:type="dxa"/>
            <w:shd w:val="clear" w:color="auto" w:fill="auto"/>
            <w:tcMar>
              <w:left w:w="83" w:type="dxa"/>
            </w:tcMar>
          </w:tcPr>
          <w:p w:rsidR="00B056E3" w:rsidRPr="00E11DB6" w:rsidRDefault="00B056E3" w:rsidP="00B23C4D">
            <w:pPr>
              <w:widowControl/>
              <w:suppressAutoHyphens w:val="0"/>
              <w:spacing w:after="0"/>
              <w:ind w:left="0" w:firstLine="0"/>
              <w:jc w:val="center"/>
              <w:rPr>
                <w:rFonts w:ascii="Times New Roman" w:eastAsia="Calibri" w:hAnsi="Times New Roman"/>
                <w:lang w:eastAsia="zh-CN"/>
              </w:rPr>
            </w:pPr>
            <w:r w:rsidRPr="00E11DB6">
              <w:rPr>
                <w:rFonts w:ascii="Times New Roman" w:eastAsia="Calibri" w:hAnsi="Times New Roman"/>
              </w:rPr>
              <w:t>4</w:t>
            </w:r>
          </w:p>
        </w:tc>
        <w:tc>
          <w:tcPr>
            <w:tcW w:w="1962"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rPr>
            </w:pPr>
            <w:r w:rsidRPr="00E11DB6">
              <w:rPr>
                <w:rFonts w:ascii="Times New Roman" w:eastAsia="Calibri" w:hAnsi="Times New Roman"/>
              </w:rPr>
              <w:t>Рефлексивно-мотивировочные</w:t>
            </w:r>
          </w:p>
        </w:tc>
        <w:tc>
          <w:tcPr>
            <w:tcW w:w="3961" w:type="dxa"/>
            <w:shd w:val="clear" w:color="auto" w:fill="auto"/>
            <w:tcMar>
              <w:left w:w="83" w:type="dxa"/>
            </w:tcMar>
          </w:tcPr>
          <w:p w:rsidR="00B056E3" w:rsidRPr="00E11DB6" w:rsidRDefault="00B056E3" w:rsidP="00B056E3">
            <w:pPr>
              <w:widowControl/>
              <w:numPr>
                <w:ilvl w:val="0"/>
                <w:numId w:val="12"/>
              </w:numPr>
              <w:tabs>
                <w:tab w:val="left" w:pos="175"/>
              </w:tabs>
              <w:spacing w:after="0"/>
              <w:jc w:val="left"/>
              <w:rPr>
                <w:rFonts w:ascii="Times New Roman" w:eastAsia="Calibri" w:hAnsi="Times New Roman"/>
                <w:lang w:eastAsia="zh-CN"/>
              </w:rPr>
            </w:pPr>
            <w:r w:rsidRPr="00E11DB6">
              <w:rPr>
                <w:rFonts w:ascii="Times New Roman" w:eastAsia="Calibri" w:hAnsi="Times New Roman"/>
              </w:rPr>
              <w:t>наличие оперативной обратной связи</w:t>
            </w:r>
          </w:p>
          <w:p w:rsidR="00B056E3" w:rsidRPr="00E11DB6" w:rsidRDefault="00B056E3" w:rsidP="00B056E3">
            <w:pPr>
              <w:widowControl/>
              <w:numPr>
                <w:ilvl w:val="0"/>
                <w:numId w:val="12"/>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саморегуляция (самоконтроль)</w:t>
            </w:r>
          </w:p>
          <w:p w:rsidR="00B056E3" w:rsidRPr="00E11DB6" w:rsidRDefault="00B056E3" w:rsidP="00B056E3">
            <w:pPr>
              <w:widowControl/>
              <w:numPr>
                <w:ilvl w:val="0"/>
                <w:numId w:val="12"/>
              </w:numPr>
              <w:tabs>
                <w:tab w:val="left" w:pos="175"/>
              </w:tabs>
              <w:spacing w:after="0"/>
              <w:jc w:val="left"/>
              <w:rPr>
                <w:rFonts w:ascii="Times New Roman" w:eastAsia="Calibri" w:hAnsi="Times New Roman"/>
                <w:lang w:eastAsia="zh-CN"/>
              </w:rPr>
            </w:pPr>
            <w:r w:rsidRPr="00E11DB6">
              <w:rPr>
                <w:rFonts w:ascii="Times New Roman" w:eastAsia="Calibri" w:hAnsi="Times New Roman"/>
              </w:rPr>
              <w:t>самооценка</w:t>
            </w:r>
          </w:p>
          <w:p w:rsidR="00B056E3" w:rsidRPr="00E11DB6" w:rsidRDefault="00B056E3" w:rsidP="00B056E3">
            <w:pPr>
              <w:widowControl/>
              <w:numPr>
                <w:ilvl w:val="0"/>
                <w:numId w:val="12"/>
              </w:numPr>
              <w:tabs>
                <w:tab w:val="left" w:pos="175"/>
              </w:tabs>
              <w:spacing w:after="0"/>
              <w:jc w:val="left"/>
              <w:rPr>
                <w:rFonts w:ascii="Times New Roman" w:eastAsia="Calibri" w:hAnsi="Times New Roman"/>
                <w:lang w:eastAsia="zh-CN"/>
              </w:rPr>
            </w:pPr>
            <w:r w:rsidRPr="00E11DB6">
              <w:rPr>
                <w:rFonts w:ascii="Times New Roman" w:eastAsia="Calibri" w:hAnsi="Times New Roman"/>
              </w:rPr>
              <w:t>коррекция</w:t>
            </w:r>
          </w:p>
          <w:p w:rsidR="00B056E3" w:rsidRPr="00E11DB6" w:rsidRDefault="00B056E3" w:rsidP="00B056E3">
            <w:pPr>
              <w:widowControl/>
              <w:numPr>
                <w:ilvl w:val="0"/>
                <w:numId w:val="12"/>
              </w:numPr>
              <w:tabs>
                <w:tab w:val="left" w:pos="175"/>
              </w:tabs>
              <w:spacing w:after="0"/>
              <w:jc w:val="left"/>
              <w:rPr>
                <w:rFonts w:ascii="Times New Roman" w:eastAsia="Calibri" w:hAnsi="Times New Roman"/>
                <w:lang w:eastAsia="zh-CN"/>
              </w:rPr>
            </w:pPr>
            <w:r w:rsidRPr="00E11DB6">
              <w:rPr>
                <w:rFonts w:ascii="Times New Roman" w:eastAsia="Calibri" w:hAnsi="Times New Roman"/>
              </w:rPr>
              <w:t>стимулирование (мотивация)</w:t>
            </w:r>
          </w:p>
        </w:tc>
        <w:tc>
          <w:tcPr>
            <w:tcW w:w="921"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Пол</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c>
          <w:tcPr>
            <w:tcW w:w="847"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Значи-тель-</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c>
          <w:tcPr>
            <w:tcW w:w="827"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Ма-лое</w:t>
            </w:r>
          </w:p>
        </w:tc>
        <w:tc>
          <w:tcPr>
            <w:tcW w:w="849" w:type="dxa"/>
            <w:shd w:val="clear" w:color="auto" w:fill="auto"/>
            <w:tcMar>
              <w:left w:w="83" w:type="dxa"/>
            </w:tcMar>
          </w:tcPr>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Незна-читель</w:t>
            </w:r>
          </w:p>
          <w:p w:rsidR="00B056E3" w:rsidRPr="00E11DB6" w:rsidRDefault="00B056E3" w:rsidP="00B23C4D">
            <w:pPr>
              <w:widowControl/>
              <w:suppressAutoHyphens w:val="0"/>
              <w:spacing w:after="0"/>
              <w:ind w:left="0" w:firstLine="0"/>
              <w:jc w:val="left"/>
              <w:rPr>
                <w:rFonts w:ascii="Times New Roman" w:eastAsia="Calibri" w:hAnsi="Times New Roman"/>
                <w:lang w:eastAsia="zh-CN"/>
              </w:rPr>
            </w:pPr>
            <w:r w:rsidRPr="00E11DB6">
              <w:rPr>
                <w:rFonts w:ascii="Times New Roman" w:eastAsia="Calibri" w:hAnsi="Times New Roman"/>
              </w:rPr>
              <w:t>ное</w:t>
            </w:r>
          </w:p>
        </w:tc>
      </w:tr>
      <w:tr w:rsidR="00B056E3" w:rsidRPr="00E11DB6" w:rsidTr="00B23C4D">
        <w:tblPrEx>
          <w:tblCellMar>
            <w:left w:w="108" w:type="dxa"/>
          </w:tblCellMar>
        </w:tblPrEx>
        <w:tc>
          <w:tcPr>
            <w:tcW w:w="522" w:type="dxa"/>
          </w:tcPr>
          <w:p w:rsidR="00B056E3" w:rsidRPr="00E11DB6" w:rsidRDefault="00B056E3" w:rsidP="00B23C4D">
            <w:pPr>
              <w:pStyle w:val="13"/>
              <w:jc w:val="center"/>
              <w:rPr>
                <w:rFonts w:ascii="Times New Roman" w:hAnsi="Times New Roman"/>
                <w:sz w:val="22"/>
                <w:szCs w:val="22"/>
                <w:lang w:eastAsia="en-US"/>
              </w:rPr>
            </w:pPr>
            <w:r w:rsidRPr="00E11DB6">
              <w:rPr>
                <w:rFonts w:ascii="Times New Roman" w:hAnsi="Times New Roman"/>
                <w:sz w:val="22"/>
                <w:szCs w:val="22"/>
                <w:lang w:eastAsia="en-US"/>
              </w:rPr>
              <w:t>5</w:t>
            </w:r>
          </w:p>
        </w:tc>
        <w:tc>
          <w:tcPr>
            <w:tcW w:w="1962" w:type="dxa"/>
          </w:tcPr>
          <w:p w:rsidR="00B056E3" w:rsidRPr="00E11DB6" w:rsidRDefault="00B056E3" w:rsidP="00B23C4D">
            <w:pPr>
              <w:pStyle w:val="13"/>
              <w:rPr>
                <w:rFonts w:ascii="Times New Roman" w:hAnsi="Times New Roman"/>
                <w:sz w:val="22"/>
                <w:szCs w:val="22"/>
                <w:lang w:val="en-US" w:eastAsia="ru-RU"/>
              </w:rPr>
            </w:pPr>
            <w:r w:rsidRPr="00E11DB6">
              <w:rPr>
                <w:rFonts w:ascii="Times New Roman" w:hAnsi="Times New Roman"/>
                <w:sz w:val="22"/>
                <w:szCs w:val="22"/>
                <w:lang w:eastAsia="ru-RU"/>
              </w:rPr>
              <w:t>Мультимедийная презентация</w:t>
            </w:r>
          </w:p>
        </w:tc>
        <w:tc>
          <w:tcPr>
            <w:tcW w:w="3961" w:type="dxa"/>
          </w:tcPr>
          <w:p w:rsidR="00B056E3" w:rsidRPr="00E11DB6" w:rsidRDefault="00B056E3" w:rsidP="000D0510">
            <w:pPr>
              <w:pStyle w:val="ae"/>
              <w:numPr>
                <w:ilvl w:val="0"/>
                <w:numId w:val="22"/>
              </w:numPr>
              <w:tabs>
                <w:tab w:val="left" w:pos="175"/>
              </w:tabs>
              <w:ind w:left="63" w:hanging="63"/>
              <w:rPr>
                <w:rFonts w:ascii="Times New Roman" w:eastAsia="Calibri" w:hAnsi="Times New Roman"/>
                <w:sz w:val="22"/>
                <w:szCs w:val="22"/>
                <w:lang w:eastAsia="en-US"/>
              </w:rPr>
            </w:pPr>
            <w:r w:rsidRPr="00E11DB6">
              <w:rPr>
                <w:rFonts w:ascii="Times New Roman" w:eastAsia="Calibri" w:hAnsi="Times New Roman"/>
                <w:sz w:val="22"/>
                <w:szCs w:val="22"/>
                <w:lang w:eastAsia="en-US"/>
              </w:rPr>
              <w:t xml:space="preserve"> полнота, структура и логика представления информации на слайдах</w:t>
            </w:r>
          </w:p>
          <w:p w:rsidR="00B056E3" w:rsidRPr="00E11DB6" w:rsidRDefault="00B056E3" w:rsidP="000D0510">
            <w:pPr>
              <w:pStyle w:val="ae"/>
              <w:numPr>
                <w:ilvl w:val="0"/>
                <w:numId w:val="22"/>
              </w:numPr>
              <w:tabs>
                <w:tab w:val="left" w:pos="175"/>
              </w:tabs>
              <w:ind w:left="63" w:hanging="63"/>
              <w:rPr>
                <w:rFonts w:ascii="Times New Roman" w:eastAsia="Calibri" w:hAnsi="Times New Roman"/>
                <w:sz w:val="22"/>
                <w:szCs w:val="22"/>
                <w:lang w:eastAsia="en-US"/>
              </w:rPr>
            </w:pPr>
            <w:r w:rsidRPr="00E11DB6">
              <w:rPr>
                <w:rFonts w:ascii="Times New Roman" w:eastAsia="Calibri" w:hAnsi="Times New Roman"/>
                <w:sz w:val="22"/>
                <w:szCs w:val="22"/>
                <w:lang w:eastAsia="en-US"/>
              </w:rPr>
              <w:t>использование академического стиля изложения, тексты без орфографических и пунктуационных ошибок.</w:t>
            </w:r>
          </w:p>
          <w:p w:rsidR="00B056E3" w:rsidRPr="00E11DB6" w:rsidRDefault="00B056E3" w:rsidP="000D0510">
            <w:pPr>
              <w:pStyle w:val="ae"/>
              <w:numPr>
                <w:ilvl w:val="0"/>
                <w:numId w:val="22"/>
              </w:numPr>
              <w:tabs>
                <w:tab w:val="left" w:pos="175"/>
              </w:tabs>
              <w:ind w:left="63" w:hanging="63"/>
              <w:rPr>
                <w:rFonts w:ascii="Times New Roman" w:eastAsia="Calibri" w:hAnsi="Times New Roman"/>
                <w:sz w:val="22"/>
                <w:szCs w:val="22"/>
                <w:lang w:eastAsia="en-US"/>
              </w:rPr>
            </w:pPr>
            <w:r w:rsidRPr="00E11DB6">
              <w:rPr>
                <w:rFonts w:ascii="Times New Roman" w:eastAsia="Calibri" w:hAnsi="Times New Roman"/>
                <w:sz w:val="22"/>
                <w:szCs w:val="22"/>
                <w:lang w:eastAsia="en-US"/>
              </w:rPr>
              <w:t>использование рекомендуемых шаблонов презентаций, дополнительных эффектов.</w:t>
            </w:r>
          </w:p>
          <w:p w:rsidR="00B056E3" w:rsidRPr="00E11DB6" w:rsidRDefault="00B056E3" w:rsidP="000D0510">
            <w:pPr>
              <w:pStyle w:val="ae"/>
              <w:numPr>
                <w:ilvl w:val="0"/>
                <w:numId w:val="22"/>
              </w:numPr>
              <w:tabs>
                <w:tab w:val="left" w:pos="175"/>
              </w:tabs>
              <w:ind w:left="63" w:hanging="63"/>
              <w:rPr>
                <w:rFonts w:ascii="Times New Roman" w:eastAsia="Calibri" w:hAnsi="Times New Roman"/>
                <w:sz w:val="22"/>
                <w:szCs w:val="22"/>
                <w:lang w:eastAsia="en-US"/>
              </w:rPr>
            </w:pPr>
            <w:r w:rsidRPr="00E11DB6">
              <w:rPr>
                <w:rFonts w:ascii="Times New Roman" w:eastAsia="Calibri" w:hAnsi="Times New Roman"/>
                <w:sz w:val="22"/>
                <w:szCs w:val="22"/>
                <w:lang w:eastAsia="en-US"/>
              </w:rPr>
              <w:t xml:space="preserve"> есть ссылки на источники информации, визуальные образы, подписи к рисункам.</w:t>
            </w:r>
          </w:p>
        </w:tc>
        <w:tc>
          <w:tcPr>
            <w:tcW w:w="921" w:type="dxa"/>
          </w:tcPr>
          <w:p w:rsidR="00B056E3" w:rsidRPr="00E11DB6" w:rsidRDefault="00B056E3" w:rsidP="00B23C4D">
            <w:pPr>
              <w:pStyle w:val="13"/>
              <w:rPr>
                <w:rFonts w:ascii="Times New Roman" w:hAnsi="Times New Roman"/>
                <w:sz w:val="22"/>
                <w:szCs w:val="22"/>
                <w:lang w:eastAsia="en-US"/>
              </w:rPr>
            </w:pPr>
            <w:r w:rsidRPr="00E11DB6">
              <w:rPr>
                <w:rFonts w:ascii="Times New Roman" w:hAnsi="Times New Roman"/>
                <w:sz w:val="22"/>
                <w:szCs w:val="22"/>
                <w:lang w:eastAsia="en-US"/>
              </w:rPr>
              <w:t>Полное</w:t>
            </w:r>
          </w:p>
        </w:tc>
        <w:tc>
          <w:tcPr>
            <w:tcW w:w="847" w:type="dxa"/>
          </w:tcPr>
          <w:p w:rsidR="00B056E3" w:rsidRPr="00E11DB6" w:rsidRDefault="00B056E3" w:rsidP="00B23C4D">
            <w:pPr>
              <w:pStyle w:val="13"/>
              <w:rPr>
                <w:sz w:val="22"/>
                <w:szCs w:val="22"/>
              </w:rPr>
            </w:pPr>
            <w:r w:rsidRPr="00E11DB6">
              <w:rPr>
                <w:rFonts w:ascii="Times New Roman" w:hAnsi="Times New Roman"/>
                <w:sz w:val="22"/>
                <w:szCs w:val="22"/>
                <w:lang w:eastAsia="en-US"/>
              </w:rPr>
              <w:t>Значи-тель-</w:t>
            </w:r>
          </w:p>
          <w:p w:rsidR="00B056E3" w:rsidRPr="00E11DB6" w:rsidRDefault="00B056E3" w:rsidP="00B23C4D">
            <w:pPr>
              <w:pStyle w:val="13"/>
              <w:rPr>
                <w:rFonts w:ascii="Times New Roman" w:hAnsi="Times New Roman"/>
                <w:sz w:val="22"/>
                <w:szCs w:val="22"/>
                <w:lang w:eastAsia="en-US"/>
              </w:rPr>
            </w:pPr>
            <w:r w:rsidRPr="00E11DB6">
              <w:rPr>
                <w:rFonts w:ascii="Times New Roman" w:hAnsi="Times New Roman"/>
                <w:sz w:val="22"/>
                <w:szCs w:val="22"/>
                <w:lang w:eastAsia="en-US"/>
              </w:rPr>
              <w:t>ное</w:t>
            </w:r>
          </w:p>
        </w:tc>
        <w:tc>
          <w:tcPr>
            <w:tcW w:w="827" w:type="dxa"/>
          </w:tcPr>
          <w:p w:rsidR="00B056E3" w:rsidRPr="00E11DB6" w:rsidRDefault="00B056E3" w:rsidP="00B23C4D">
            <w:pPr>
              <w:pStyle w:val="13"/>
              <w:rPr>
                <w:rFonts w:ascii="Times New Roman" w:hAnsi="Times New Roman"/>
                <w:sz w:val="22"/>
                <w:szCs w:val="22"/>
                <w:lang w:eastAsia="en-US"/>
              </w:rPr>
            </w:pPr>
            <w:r w:rsidRPr="00E11DB6">
              <w:rPr>
                <w:rFonts w:ascii="Times New Roman" w:hAnsi="Times New Roman"/>
                <w:sz w:val="22"/>
                <w:szCs w:val="22"/>
                <w:lang w:eastAsia="en-US"/>
              </w:rPr>
              <w:t>Малое</w:t>
            </w:r>
          </w:p>
        </w:tc>
        <w:tc>
          <w:tcPr>
            <w:tcW w:w="849" w:type="dxa"/>
          </w:tcPr>
          <w:p w:rsidR="00B056E3" w:rsidRPr="00E11DB6" w:rsidRDefault="00B056E3" w:rsidP="00B23C4D">
            <w:pPr>
              <w:pStyle w:val="13"/>
              <w:rPr>
                <w:sz w:val="22"/>
                <w:szCs w:val="22"/>
              </w:rPr>
            </w:pPr>
            <w:r w:rsidRPr="00E11DB6">
              <w:rPr>
                <w:rFonts w:ascii="Times New Roman" w:hAnsi="Times New Roman"/>
                <w:sz w:val="22"/>
                <w:szCs w:val="22"/>
                <w:lang w:eastAsia="en-US"/>
              </w:rPr>
              <w:t>Незна-читель</w:t>
            </w:r>
          </w:p>
          <w:p w:rsidR="00B056E3" w:rsidRPr="00E11DB6" w:rsidRDefault="00B056E3" w:rsidP="00B23C4D">
            <w:pPr>
              <w:pStyle w:val="13"/>
              <w:rPr>
                <w:rFonts w:ascii="Times New Roman" w:hAnsi="Times New Roman"/>
                <w:sz w:val="22"/>
                <w:szCs w:val="22"/>
                <w:lang w:eastAsia="en-US"/>
              </w:rPr>
            </w:pPr>
            <w:r w:rsidRPr="00E11DB6">
              <w:rPr>
                <w:rFonts w:ascii="Times New Roman" w:hAnsi="Times New Roman"/>
                <w:sz w:val="22"/>
                <w:szCs w:val="22"/>
                <w:lang w:eastAsia="en-US"/>
              </w:rPr>
              <w:t>ное</w:t>
            </w:r>
          </w:p>
        </w:tc>
      </w:tr>
    </w:tbl>
    <w:p w:rsidR="00B056E3" w:rsidRPr="00E11DB6" w:rsidRDefault="00B056E3" w:rsidP="00B056E3">
      <w:pPr>
        <w:spacing w:after="0"/>
        <w:ind w:left="0" w:firstLine="0"/>
        <w:rPr>
          <w:rFonts w:ascii="Times New Roman" w:eastAsia="Calibri" w:hAnsi="Times New Roman"/>
          <w:sz w:val="24"/>
          <w:szCs w:val="24"/>
          <w:lang w:eastAsia="ar-SA"/>
        </w:rPr>
      </w:pPr>
    </w:p>
    <w:p w:rsidR="00B056E3" w:rsidRDefault="00B056E3" w:rsidP="00B056E3">
      <w:pPr>
        <w:widowControl/>
        <w:suppressAutoHyphens w:val="0"/>
        <w:spacing w:after="0"/>
        <w:ind w:left="0" w:firstLine="0"/>
        <w:jc w:val="left"/>
        <w:rPr>
          <w:rFonts w:ascii="Times New Roman" w:eastAsia="Calibri" w:hAnsi="Times New Roman"/>
          <w:szCs w:val="22"/>
          <w:lang w:eastAsia="ar-SA"/>
        </w:rPr>
      </w:pPr>
    </w:p>
    <w:p w:rsidR="00B056E3" w:rsidRPr="00E11DB6" w:rsidRDefault="00B056E3" w:rsidP="00B056E3">
      <w:pPr>
        <w:pStyle w:val="ae"/>
        <w:numPr>
          <w:ilvl w:val="0"/>
          <w:numId w:val="24"/>
        </w:numPr>
        <w:rPr>
          <w:rFonts w:ascii="Times New Roman" w:eastAsia="Calibri" w:hAnsi="Times New Roman"/>
          <w:b/>
          <w:bCs/>
          <w:szCs w:val="22"/>
          <w:lang w:eastAsia="ar-SA"/>
        </w:rPr>
      </w:pPr>
      <w:r w:rsidRPr="00E11DB6">
        <w:rPr>
          <w:rFonts w:ascii="Times New Roman" w:eastAsia="Calibri" w:hAnsi="Times New Roman"/>
          <w:b/>
          <w:bCs/>
          <w:szCs w:val="22"/>
          <w:lang w:eastAsia="ar-SA"/>
        </w:rPr>
        <w:t>Шаблоны</w:t>
      </w:r>
      <w:r>
        <w:rPr>
          <w:rFonts w:ascii="Times New Roman" w:eastAsia="Calibri" w:hAnsi="Times New Roman"/>
          <w:b/>
          <w:bCs/>
          <w:szCs w:val="22"/>
          <w:lang w:eastAsia="ar-SA"/>
        </w:rPr>
        <w:t xml:space="preserve"> отчетных материалов, титульные листы документов практики</w:t>
      </w:r>
    </w:p>
    <w:p w:rsidR="00B056E3" w:rsidRPr="00E11DB6" w:rsidRDefault="00B056E3" w:rsidP="00B056E3">
      <w:pPr>
        <w:widowControl/>
        <w:suppressAutoHyphens w:val="0"/>
        <w:spacing w:after="0"/>
        <w:ind w:left="0" w:firstLine="0"/>
        <w:jc w:val="left"/>
        <w:rPr>
          <w:rFonts w:ascii="Times New Roman" w:eastAsia="Calibri" w:hAnsi="Times New Roman"/>
          <w:szCs w:val="22"/>
          <w:lang w:eastAsia="ar-SA"/>
        </w:rPr>
      </w:pPr>
    </w:p>
    <w:p w:rsidR="00B056E3" w:rsidRPr="00E11DB6" w:rsidRDefault="00B056E3" w:rsidP="00B056E3">
      <w:pPr>
        <w:spacing w:after="0"/>
        <w:ind w:left="1365" w:right="1268" w:firstLine="0"/>
        <w:jc w:val="center"/>
        <w:rPr>
          <w:rFonts w:ascii="Times New Roman" w:hAnsi="Times New Roman"/>
          <w:sz w:val="24"/>
          <w:szCs w:val="24"/>
          <w:lang w:eastAsia="ar-SA"/>
        </w:rPr>
      </w:pPr>
      <w:r w:rsidRPr="00E11DB6">
        <w:rPr>
          <w:rFonts w:ascii="Times New Roman" w:hAnsi="Times New Roman"/>
          <w:spacing w:val="-3"/>
          <w:sz w:val="24"/>
          <w:szCs w:val="24"/>
          <w:lang w:eastAsia="ar-SA"/>
        </w:rPr>
        <w:t xml:space="preserve">МИНИСТЕРСТВО ЗДРАВООХРАНЕНИЯ </w:t>
      </w:r>
      <w:r w:rsidRPr="00E11DB6">
        <w:rPr>
          <w:rFonts w:ascii="Times New Roman" w:hAnsi="Times New Roman"/>
          <w:spacing w:val="-2"/>
          <w:sz w:val="24"/>
          <w:szCs w:val="24"/>
          <w:lang w:eastAsia="ar-SA"/>
        </w:rPr>
        <w:t>РОССИЙСКОЙ ФЕДЕРАЦИИ</w:t>
      </w:r>
      <w:r w:rsidRPr="00E11DB6">
        <w:rPr>
          <w:rFonts w:ascii="Times New Roman" w:hAnsi="Times New Roman"/>
          <w:spacing w:val="-57"/>
          <w:sz w:val="24"/>
          <w:szCs w:val="24"/>
          <w:lang w:eastAsia="ar-SA"/>
        </w:rPr>
        <w:t xml:space="preserve"> </w:t>
      </w:r>
      <w:r w:rsidRPr="00E11DB6">
        <w:rPr>
          <w:rFonts w:ascii="Times New Roman" w:hAnsi="Times New Roman"/>
          <w:spacing w:val="-1"/>
          <w:sz w:val="24"/>
          <w:szCs w:val="24"/>
          <w:lang w:eastAsia="ar-SA"/>
        </w:rPr>
        <w:t>ФЕДЕРАЛЬНОЕ</w:t>
      </w:r>
      <w:r w:rsidRPr="00E11DB6">
        <w:rPr>
          <w:rFonts w:ascii="Times New Roman" w:hAnsi="Times New Roman"/>
          <w:spacing w:val="-10"/>
          <w:sz w:val="24"/>
          <w:szCs w:val="24"/>
          <w:lang w:eastAsia="ar-SA"/>
        </w:rPr>
        <w:t xml:space="preserve"> </w:t>
      </w:r>
      <w:r w:rsidRPr="00E11DB6">
        <w:rPr>
          <w:rFonts w:ascii="Times New Roman" w:hAnsi="Times New Roman"/>
          <w:spacing w:val="-1"/>
          <w:sz w:val="24"/>
          <w:szCs w:val="24"/>
          <w:lang w:eastAsia="ar-SA"/>
        </w:rPr>
        <w:t>ГОСУДАРСТВЕННОЕ</w:t>
      </w:r>
      <w:r w:rsidRPr="00E11DB6">
        <w:rPr>
          <w:rFonts w:ascii="Times New Roman" w:hAnsi="Times New Roman"/>
          <w:spacing w:val="-11"/>
          <w:sz w:val="24"/>
          <w:szCs w:val="24"/>
          <w:lang w:eastAsia="ar-SA"/>
        </w:rPr>
        <w:t xml:space="preserve"> </w:t>
      </w:r>
      <w:r w:rsidRPr="00E11DB6">
        <w:rPr>
          <w:rFonts w:ascii="Times New Roman" w:hAnsi="Times New Roman"/>
          <w:spacing w:val="-1"/>
          <w:sz w:val="24"/>
          <w:szCs w:val="24"/>
          <w:lang w:eastAsia="ar-SA"/>
        </w:rPr>
        <w:t>БЮДЖЕТНОЕ</w:t>
      </w:r>
      <w:r w:rsidRPr="00E11DB6">
        <w:rPr>
          <w:rFonts w:ascii="Times New Roman" w:hAnsi="Times New Roman"/>
          <w:spacing w:val="-14"/>
          <w:sz w:val="24"/>
          <w:szCs w:val="24"/>
          <w:lang w:eastAsia="ar-SA"/>
        </w:rPr>
        <w:t xml:space="preserve"> </w:t>
      </w:r>
      <w:r w:rsidRPr="00E11DB6">
        <w:rPr>
          <w:rFonts w:ascii="Times New Roman" w:hAnsi="Times New Roman"/>
          <w:sz w:val="24"/>
          <w:szCs w:val="24"/>
          <w:lang w:eastAsia="ar-SA"/>
        </w:rPr>
        <w:t>УЧРЕЖДЕНИЕ</w:t>
      </w:r>
    </w:p>
    <w:p w:rsidR="00B056E3" w:rsidRPr="00E11DB6" w:rsidRDefault="00B056E3" w:rsidP="00B056E3">
      <w:pPr>
        <w:spacing w:after="0"/>
        <w:ind w:left="1361" w:right="1268" w:firstLine="0"/>
        <w:jc w:val="center"/>
        <w:rPr>
          <w:rFonts w:ascii="Times New Roman" w:hAnsi="Times New Roman"/>
          <w:sz w:val="24"/>
          <w:szCs w:val="24"/>
          <w:lang w:eastAsia="ar-SA"/>
        </w:rPr>
      </w:pPr>
      <w:r w:rsidRPr="00E11DB6">
        <w:rPr>
          <w:rFonts w:ascii="Times New Roman" w:hAnsi="Times New Roman"/>
          <w:spacing w:val="-2"/>
          <w:sz w:val="24"/>
          <w:szCs w:val="24"/>
          <w:lang w:eastAsia="ar-SA"/>
        </w:rPr>
        <w:t xml:space="preserve">«НАЦИОНАЛЬНЫЙ </w:t>
      </w:r>
      <w:r w:rsidRPr="00E11DB6">
        <w:rPr>
          <w:rFonts w:ascii="Times New Roman" w:hAnsi="Times New Roman"/>
          <w:spacing w:val="-1"/>
          <w:sz w:val="24"/>
          <w:szCs w:val="24"/>
          <w:lang w:eastAsia="ar-SA"/>
        </w:rPr>
        <w:t>МЕДИЦИНСКИЙ ИССЛЕДОВАТЕЛЬСКИЙ</w:t>
      </w:r>
      <w:r w:rsidRPr="00E11DB6">
        <w:rPr>
          <w:rFonts w:ascii="Times New Roman" w:hAnsi="Times New Roman"/>
          <w:spacing w:val="-57"/>
          <w:sz w:val="24"/>
          <w:szCs w:val="24"/>
          <w:lang w:eastAsia="ar-SA"/>
        </w:rPr>
        <w:t xml:space="preserve"> </w:t>
      </w:r>
      <w:r w:rsidRPr="00E11DB6">
        <w:rPr>
          <w:rFonts w:ascii="Times New Roman" w:hAnsi="Times New Roman"/>
          <w:sz w:val="24"/>
          <w:szCs w:val="24"/>
          <w:lang w:eastAsia="ar-SA"/>
        </w:rPr>
        <w:t>ЦЕНТР</w:t>
      </w:r>
      <w:r w:rsidRPr="00E11DB6">
        <w:rPr>
          <w:rFonts w:ascii="Times New Roman" w:hAnsi="Times New Roman"/>
          <w:spacing w:val="-3"/>
          <w:sz w:val="24"/>
          <w:szCs w:val="24"/>
          <w:lang w:eastAsia="ar-SA"/>
        </w:rPr>
        <w:t xml:space="preserve"> </w:t>
      </w:r>
      <w:r w:rsidRPr="00E11DB6">
        <w:rPr>
          <w:rFonts w:ascii="Times New Roman" w:hAnsi="Times New Roman"/>
          <w:sz w:val="24"/>
          <w:szCs w:val="24"/>
          <w:lang w:eastAsia="ar-SA"/>
        </w:rPr>
        <w:t>им.</w:t>
      </w:r>
      <w:r w:rsidRPr="00E11DB6">
        <w:rPr>
          <w:rFonts w:ascii="Times New Roman" w:hAnsi="Times New Roman"/>
          <w:spacing w:val="3"/>
          <w:sz w:val="24"/>
          <w:szCs w:val="24"/>
          <w:lang w:eastAsia="ar-SA"/>
        </w:rPr>
        <w:t xml:space="preserve"> </w:t>
      </w:r>
      <w:r w:rsidRPr="00E11DB6">
        <w:rPr>
          <w:rFonts w:ascii="Times New Roman" w:hAnsi="Times New Roman"/>
          <w:sz w:val="24"/>
          <w:szCs w:val="24"/>
          <w:lang w:eastAsia="ar-SA"/>
        </w:rPr>
        <w:t>В.А.</w:t>
      </w:r>
      <w:r w:rsidRPr="00E11DB6">
        <w:rPr>
          <w:rFonts w:ascii="Times New Roman" w:hAnsi="Times New Roman"/>
          <w:spacing w:val="4"/>
          <w:sz w:val="24"/>
          <w:szCs w:val="24"/>
          <w:lang w:eastAsia="ar-SA"/>
        </w:rPr>
        <w:t xml:space="preserve"> </w:t>
      </w:r>
      <w:r w:rsidRPr="00E11DB6">
        <w:rPr>
          <w:rFonts w:ascii="Times New Roman" w:hAnsi="Times New Roman"/>
          <w:sz w:val="24"/>
          <w:szCs w:val="24"/>
          <w:lang w:eastAsia="ar-SA"/>
        </w:rPr>
        <w:t>АЛМАЗОВА</w:t>
      </w:r>
    </w:p>
    <w:p w:rsidR="00B056E3" w:rsidRPr="00E11DB6" w:rsidRDefault="00B056E3" w:rsidP="00B056E3">
      <w:pPr>
        <w:spacing w:after="0"/>
        <w:ind w:left="0" w:firstLine="0"/>
        <w:jc w:val="left"/>
        <w:rPr>
          <w:rFonts w:ascii="Times New Roman" w:hAnsi="Times New Roman"/>
          <w:sz w:val="24"/>
          <w:szCs w:val="24"/>
          <w:lang w:eastAsia="ar-SA"/>
        </w:rPr>
      </w:pPr>
    </w:p>
    <w:p w:rsidR="00B056E3" w:rsidRPr="00E11DB6" w:rsidRDefault="00B056E3" w:rsidP="00B056E3">
      <w:pPr>
        <w:spacing w:after="0"/>
        <w:ind w:left="1361" w:right="1268" w:firstLine="0"/>
        <w:jc w:val="center"/>
        <w:rPr>
          <w:rFonts w:ascii="Times New Roman" w:hAnsi="Times New Roman"/>
          <w:sz w:val="24"/>
          <w:szCs w:val="24"/>
          <w:lang w:eastAsia="ar-SA"/>
        </w:rPr>
      </w:pPr>
      <w:r w:rsidRPr="00E11DB6">
        <w:rPr>
          <w:rFonts w:ascii="Times New Roman" w:hAnsi="Times New Roman"/>
          <w:spacing w:val="-2"/>
          <w:sz w:val="24"/>
          <w:szCs w:val="24"/>
          <w:lang w:eastAsia="ar-SA"/>
        </w:rPr>
        <w:t>ИНСТИТУТ</w:t>
      </w:r>
      <w:r w:rsidRPr="00E11DB6">
        <w:rPr>
          <w:rFonts w:ascii="Times New Roman" w:hAnsi="Times New Roman"/>
          <w:spacing w:val="-9"/>
          <w:sz w:val="24"/>
          <w:szCs w:val="24"/>
          <w:lang w:eastAsia="ar-SA"/>
        </w:rPr>
        <w:t xml:space="preserve"> </w:t>
      </w:r>
      <w:r w:rsidRPr="00E11DB6">
        <w:rPr>
          <w:rFonts w:ascii="Times New Roman" w:hAnsi="Times New Roman"/>
          <w:spacing w:val="-2"/>
          <w:sz w:val="24"/>
          <w:szCs w:val="24"/>
          <w:lang w:eastAsia="ar-SA"/>
        </w:rPr>
        <w:t>МЕДИЦИНСКОГО</w:t>
      </w:r>
      <w:r w:rsidRPr="00E11DB6">
        <w:rPr>
          <w:rFonts w:ascii="Times New Roman" w:hAnsi="Times New Roman"/>
          <w:spacing w:val="-10"/>
          <w:sz w:val="24"/>
          <w:szCs w:val="24"/>
          <w:lang w:eastAsia="ar-SA"/>
        </w:rPr>
        <w:t xml:space="preserve"> </w:t>
      </w:r>
      <w:r w:rsidRPr="00E11DB6">
        <w:rPr>
          <w:rFonts w:ascii="Times New Roman" w:hAnsi="Times New Roman"/>
          <w:spacing w:val="-1"/>
          <w:sz w:val="24"/>
          <w:szCs w:val="24"/>
          <w:lang w:eastAsia="ar-SA"/>
        </w:rPr>
        <w:t>ОБРАЗОВАНИЯ</w:t>
      </w:r>
    </w:p>
    <w:p w:rsidR="00B056E3" w:rsidRPr="00E11DB6" w:rsidRDefault="00B056E3" w:rsidP="00B056E3">
      <w:pPr>
        <w:spacing w:after="0"/>
        <w:ind w:left="0" w:firstLine="0"/>
        <w:jc w:val="left"/>
        <w:rPr>
          <w:rFonts w:ascii="Times New Roman" w:hAnsi="Times New Roman"/>
          <w:sz w:val="28"/>
          <w:szCs w:val="28"/>
          <w:lang w:eastAsia="ar-SA"/>
        </w:rPr>
      </w:pPr>
    </w:p>
    <w:p w:rsidR="00B056E3" w:rsidRPr="00E11DB6" w:rsidRDefault="00B056E3" w:rsidP="00B056E3">
      <w:pPr>
        <w:spacing w:after="0"/>
        <w:ind w:left="0" w:firstLine="0"/>
        <w:jc w:val="left"/>
        <w:rPr>
          <w:rFonts w:ascii="Times New Roman" w:hAnsi="Times New Roman"/>
          <w:sz w:val="28"/>
          <w:szCs w:val="28"/>
          <w:lang w:eastAsia="ar-SA"/>
        </w:rPr>
      </w:pPr>
    </w:p>
    <w:p w:rsidR="00B056E3" w:rsidRPr="00E11DB6" w:rsidRDefault="00B056E3" w:rsidP="00B056E3">
      <w:pPr>
        <w:spacing w:after="0"/>
        <w:ind w:left="0" w:firstLine="0"/>
        <w:jc w:val="left"/>
        <w:rPr>
          <w:rFonts w:ascii="Times New Roman" w:hAnsi="Times New Roman"/>
          <w:sz w:val="28"/>
          <w:szCs w:val="28"/>
          <w:lang w:eastAsia="ar-SA"/>
        </w:rPr>
      </w:pPr>
    </w:p>
    <w:p w:rsidR="00B056E3" w:rsidRPr="00E11DB6" w:rsidRDefault="00B056E3" w:rsidP="00B056E3">
      <w:pPr>
        <w:keepNext/>
        <w:keepLines/>
        <w:spacing w:after="0"/>
        <w:ind w:left="0" w:firstLine="0"/>
        <w:jc w:val="center"/>
        <w:outlineLvl w:val="0"/>
        <w:rPr>
          <w:rFonts w:ascii="Times New Roman" w:eastAsiaTheme="majorEastAsia" w:hAnsi="Times New Roman"/>
          <w:color w:val="auto"/>
          <w:sz w:val="28"/>
          <w:szCs w:val="28"/>
          <w:lang w:eastAsia="ar-SA"/>
        </w:rPr>
      </w:pPr>
      <w:r w:rsidRPr="00E11DB6">
        <w:rPr>
          <w:rFonts w:ascii="Times New Roman" w:eastAsiaTheme="majorEastAsia" w:hAnsi="Times New Roman"/>
          <w:color w:val="auto"/>
          <w:sz w:val="28"/>
          <w:szCs w:val="28"/>
          <w:lang w:eastAsia="ar-SA"/>
        </w:rPr>
        <w:t>ДНЕВНИК</w:t>
      </w:r>
      <w:r w:rsidRPr="00E11DB6">
        <w:rPr>
          <w:rFonts w:ascii="Times New Roman" w:eastAsiaTheme="majorEastAsia" w:hAnsi="Times New Roman"/>
          <w:color w:val="auto"/>
          <w:spacing w:val="-15"/>
          <w:sz w:val="28"/>
          <w:szCs w:val="28"/>
          <w:lang w:eastAsia="ar-SA"/>
        </w:rPr>
        <w:t xml:space="preserve"> </w:t>
      </w:r>
      <w:r w:rsidRPr="00E11DB6">
        <w:rPr>
          <w:rFonts w:ascii="Times New Roman" w:eastAsiaTheme="majorEastAsia" w:hAnsi="Times New Roman"/>
          <w:color w:val="auto"/>
          <w:sz w:val="28"/>
          <w:szCs w:val="28"/>
          <w:lang w:eastAsia="ar-SA"/>
        </w:rPr>
        <w:t>ПО</w:t>
      </w:r>
      <w:r w:rsidRPr="00E11DB6">
        <w:rPr>
          <w:rFonts w:ascii="Times New Roman" w:eastAsiaTheme="majorEastAsia" w:hAnsi="Times New Roman"/>
          <w:color w:val="auto"/>
          <w:spacing w:val="-14"/>
          <w:sz w:val="28"/>
          <w:szCs w:val="28"/>
          <w:lang w:eastAsia="ar-SA"/>
        </w:rPr>
        <w:t xml:space="preserve"> </w:t>
      </w:r>
      <w:r w:rsidRPr="00E11DB6">
        <w:rPr>
          <w:rFonts w:ascii="Times New Roman" w:eastAsiaTheme="majorEastAsia" w:hAnsi="Times New Roman"/>
          <w:color w:val="auto"/>
          <w:sz w:val="28"/>
          <w:szCs w:val="28"/>
          <w:lang w:eastAsia="ar-SA"/>
        </w:rPr>
        <w:t>ПРАКТИКЕ</w:t>
      </w:r>
    </w:p>
    <w:p w:rsidR="00B056E3" w:rsidRPr="00E11DB6" w:rsidRDefault="00B056E3" w:rsidP="00B056E3">
      <w:pPr>
        <w:spacing w:after="0"/>
        <w:ind w:left="0" w:right="-2" w:firstLine="0"/>
        <w:jc w:val="center"/>
        <w:rPr>
          <w:rFonts w:ascii="Times New Roman" w:hAnsi="Times New Roman"/>
          <w:b/>
          <w:color w:val="auto"/>
          <w:sz w:val="28"/>
          <w:szCs w:val="28"/>
          <w:lang w:eastAsia="ar-SA"/>
        </w:rPr>
      </w:pPr>
      <w:r w:rsidRPr="00E11DB6">
        <w:rPr>
          <w:rFonts w:ascii="Times New Roman" w:hAnsi="Times New Roman"/>
          <w:b/>
          <w:color w:val="auto"/>
          <w:spacing w:val="-1"/>
          <w:sz w:val="28"/>
          <w:szCs w:val="28"/>
          <w:lang w:eastAsia="ar-SA"/>
        </w:rPr>
        <w:t>ОБУЧАЮЩЕГОСЯ</w:t>
      </w:r>
      <w:r w:rsidRPr="00E11DB6">
        <w:rPr>
          <w:rFonts w:ascii="Times New Roman" w:hAnsi="Times New Roman"/>
          <w:b/>
          <w:color w:val="auto"/>
          <w:spacing w:val="-15"/>
          <w:sz w:val="28"/>
          <w:szCs w:val="28"/>
          <w:lang w:eastAsia="ar-SA"/>
        </w:rPr>
        <w:t xml:space="preserve"> </w:t>
      </w:r>
      <w:r w:rsidRPr="00E11DB6">
        <w:rPr>
          <w:rFonts w:ascii="Times New Roman" w:hAnsi="Times New Roman"/>
          <w:b/>
          <w:color w:val="auto"/>
          <w:spacing w:val="-1"/>
          <w:sz w:val="28"/>
          <w:szCs w:val="28"/>
          <w:lang w:eastAsia="ar-SA"/>
        </w:rPr>
        <w:t>ПО</w:t>
      </w:r>
      <w:r w:rsidRPr="00E11DB6">
        <w:rPr>
          <w:rFonts w:ascii="Times New Roman" w:hAnsi="Times New Roman"/>
          <w:b/>
          <w:color w:val="auto"/>
          <w:spacing w:val="-15"/>
          <w:sz w:val="28"/>
          <w:szCs w:val="28"/>
          <w:lang w:eastAsia="ar-SA"/>
        </w:rPr>
        <w:t xml:space="preserve"> </w:t>
      </w:r>
      <w:r w:rsidRPr="00E11DB6">
        <w:rPr>
          <w:rFonts w:ascii="Times New Roman" w:hAnsi="Times New Roman"/>
          <w:b/>
          <w:color w:val="auto"/>
          <w:spacing w:val="-1"/>
          <w:sz w:val="28"/>
          <w:szCs w:val="28"/>
          <w:lang w:eastAsia="ar-SA"/>
        </w:rPr>
        <w:t>ПРОГРАММЕ</w:t>
      </w:r>
      <w:r w:rsidRPr="00E11DB6">
        <w:rPr>
          <w:rFonts w:ascii="Times New Roman" w:hAnsi="Times New Roman"/>
          <w:b/>
          <w:color w:val="auto"/>
          <w:spacing w:val="-14"/>
          <w:sz w:val="28"/>
          <w:szCs w:val="28"/>
          <w:lang w:eastAsia="ar-SA"/>
        </w:rPr>
        <w:t xml:space="preserve"> </w:t>
      </w:r>
      <w:r w:rsidRPr="00E11DB6">
        <w:rPr>
          <w:rFonts w:ascii="Times New Roman" w:hAnsi="Times New Roman"/>
          <w:b/>
          <w:color w:val="auto"/>
          <w:sz w:val="28"/>
          <w:szCs w:val="28"/>
          <w:lang w:eastAsia="ar-SA"/>
        </w:rPr>
        <w:t>МАГИСТРАТУРЫ</w:t>
      </w:r>
    </w:p>
    <w:p w:rsidR="00B056E3" w:rsidRPr="00E11DB6" w:rsidRDefault="00B056E3" w:rsidP="00B056E3">
      <w:pPr>
        <w:keepNext/>
        <w:keepLines/>
        <w:spacing w:after="0"/>
        <w:ind w:left="0" w:firstLine="0"/>
        <w:jc w:val="center"/>
        <w:outlineLvl w:val="1"/>
        <w:rPr>
          <w:rFonts w:ascii="Times New Roman" w:eastAsiaTheme="majorEastAsia" w:hAnsi="Times New Roman"/>
          <w:color w:val="auto"/>
          <w:spacing w:val="-3"/>
          <w:sz w:val="28"/>
          <w:szCs w:val="28"/>
          <w:lang w:eastAsia="ar-SA"/>
        </w:rPr>
      </w:pPr>
      <w:r w:rsidRPr="00E11DB6">
        <w:rPr>
          <w:rFonts w:ascii="Times New Roman" w:eastAsiaTheme="majorEastAsia" w:hAnsi="Times New Roman"/>
          <w:color w:val="auto"/>
          <w:sz w:val="28"/>
          <w:szCs w:val="28"/>
          <w:lang w:eastAsia="ar-SA"/>
        </w:rPr>
        <w:t>практика по направлению профессиональной</w:t>
      </w:r>
      <w:r w:rsidRPr="00E11DB6">
        <w:rPr>
          <w:rFonts w:ascii="Times New Roman" w:eastAsiaTheme="majorEastAsia" w:hAnsi="Times New Roman"/>
          <w:color w:val="auto"/>
          <w:spacing w:val="-57"/>
          <w:sz w:val="28"/>
          <w:szCs w:val="28"/>
          <w:lang w:eastAsia="ar-SA"/>
        </w:rPr>
        <w:t xml:space="preserve"> </w:t>
      </w:r>
      <w:r w:rsidRPr="00E11DB6">
        <w:rPr>
          <w:rFonts w:ascii="Times New Roman" w:eastAsiaTheme="majorEastAsia" w:hAnsi="Times New Roman"/>
          <w:color w:val="auto"/>
          <w:sz w:val="28"/>
          <w:szCs w:val="28"/>
          <w:lang w:eastAsia="ar-SA"/>
        </w:rPr>
        <w:t>деятельности</w:t>
      </w:r>
    </w:p>
    <w:p w:rsidR="00B056E3" w:rsidRPr="00E11DB6" w:rsidRDefault="00B056E3" w:rsidP="00B056E3">
      <w:pPr>
        <w:keepNext/>
        <w:keepLines/>
        <w:spacing w:after="0"/>
        <w:ind w:left="0" w:firstLine="0"/>
        <w:jc w:val="center"/>
        <w:outlineLvl w:val="1"/>
        <w:rPr>
          <w:rFonts w:ascii="Times New Roman" w:eastAsiaTheme="majorEastAsia" w:hAnsi="Times New Roman"/>
          <w:color w:val="auto"/>
          <w:sz w:val="28"/>
          <w:szCs w:val="28"/>
          <w:lang w:eastAsia="ar-SA"/>
        </w:rPr>
      </w:pPr>
      <w:r w:rsidRPr="00E11DB6">
        <w:rPr>
          <w:rFonts w:ascii="Times New Roman" w:eastAsiaTheme="majorEastAsia" w:hAnsi="Times New Roman"/>
          <w:color w:val="auto"/>
          <w:sz w:val="28"/>
          <w:szCs w:val="28"/>
          <w:lang w:eastAsia="ar-SA"/>
        </w:rPr>
        <w:t>(педагогическая</w:t>
      </w:r>
      <w:r w:rsidRPr="00E11DB6">
        <w:rPr>
          <w:rFonts w:ascii="Times New Roman" w:eastAsiaTheme="majorEastAsia" w:hAnsi="Times New Roman"/>
          <w:color w:val="auto"/>
          <w:spacing w:val="-3"/>
          <w:sz w:val="28"/>
          <w:szCs w:val="28"/>
          <w:lang w:eastAsia="ar-SA"/>
        </w:rPr>
        <w:t xml:space="preserve"> </w:t>
      </w:r>
      <w:r w:rsidRPr="00E11DB6">
        <w:rPr>
          <w:rFonts w:ascii="Times New Roman" w:eastAsiaTheme="majorEastAsia" w:hAnsi="Times New Roman"/>
          <w:color w:val="auto"/>
          <w:sz w:val="28"/>
          <w:szCs w:val="28"/>
          <w:lang w:eastAsia="ar-SA"/>
        </w:rPr>
        <w:t>практика)</w:t>
      </w:r>
    </w:p>
    <w:p w:rsidR="00B056E3" w:rsidRPr="00E11DB6" w:rsidRDefault="00B056E3" w:rsidP="00B056E3">
      <w:pPr>
        <w:spacing w:after="0"/>
        <w:ind w:left="0" w:firstLine="0"/>
        <w:jc w:val="left"/>
        <w:rPr>
          <w:rFonts w:ascii="Times New Roman" w:hAnsi="Times New Roman"/>
          <w:b/>
          <w:sz w:val="28"/>
          <w:szCs w:val="28"/>
          <w:lang w:eastAsia="ar-SA"/>
        </w:rPr>
      </w:pPr>
    </w:p>
    <w:p w:rsidR="00B056E3" w:rsidRPr="00E11DB6" w:rsidRDefault="00B056E3" w:rsidP="00B056E3">
      <w:pPr>
        <w:spacing w:after="0"/>
        <w:ind w:left="0" w:firstLine="0"/>
        <w:jc w:val="left"/>
        <w:rPr>
          <w:rFonts w:ascii="Times New Roman" w:hAnsi="Times New Roman"/>
          <w:b/>
          <w:sz w:val="28"/>
          <w:szCs w:val="28"/>
          <w:lang w:eastAsia="ar-SA"/>
        </w:rPr>
      </w:pPr>
    </w:p>
    <w:p w:rsidR="00B056E3" w:rsidRPr="00E11DB6" w:rsidRDefault="00B056E3" w:rsidP="00B056E3">
      <w:pPr>
        <w:tabs>
          <w:tab w:val="left" w:pos="9433"/>
        </w:tabs>
        <w:spacing w:after="0"/>
        <w:ind w:left="303" w:firstLine="0"/>
        <w:jc w:val="left"/>
        <w:rPr>
          <w:rFonts w:ascii="Times New Roman" w:hAnsi="Times New Roman"/>
          <w:sz w:val="28"/>
          <w:szCs w:val="28"/>
          <w:lang w:eastAsia="ar-SA"/>
        </w:rPr>
      </w:pPr>
      <w:r w:rsidRPr="00E11DB6">
        <w:rPr>
          <w:rFonts w:ascii="Times New Roman" w:hAnsi="Times New Roman"/>
          <w:sz w:val="28"/>
          <w:szCs w:val="28"/>
          <w:lang w:eastAsia="ar-SA"/>
        </w:rPr>
        <w:t>Ф.И.О.</w:t>
      </w:r>
      <w:r w:rsidRPr="00E11DB6">
        <w:rPr>
          <w:rFonts w:ascii="Times New Roman" w:hAnsi="Times New Roman"/>
          <w:spacing w:val="2"/>
          <w:sz w:val="28"/>
          <w:szCs w:val="28"/>
          <w:lang w:eastAsia="ar-SA"/>
        </w:rPr>
        <w:t xml:space="preserve"> </w:t>
      </w:r>
      <w:r w:rsidRPr="00E11DB6">
        <w:rPr>
          <w:rFonts w:ascii="Times New Roman" w:hAnsi="Times New Roman"/>
          <w:sz w:val="28"/>
          <w:szCs w:val="28"/>
          <w:lang w:eastAsia="ar-SA"/>
        </w:rPr>
        <w:t>магистранта</w:t>
      </w:r>
      <w:r w:rsidRPr="00E11DB6">
        <w:rPr>
          <w:rFonts w:ascii="Times New Roman" w:hAnsi="Times New Roman"/>
          <w:spacing w:val="1"/>
          <w:sz w:val="28"/>
          <w:szCs w:val="28"/>
          <w:lang w:eastAsia="ar-SA"/>
        </w:rPr>
        <w:t xml:space="preserve"> </w:t>
      </w:r>
      <w:r w:rsidRPr="00E11DB6">
        <w:rPr>
          <w:rFonts w:ascii="Times New Roman" w:hAnsi="Times New Roman"/>
          <w:sz w:val="28"/>
          <w:szCs w:val="28"/>
          <w:u w:val="single"/>
          <w:lang w:eastAsia="ar-SA"/>
        </w:rPr>
        <w:t xml:space="preserve"> </w:t>
      </w:r>
      <w:r w:rsidRPr="00E11DB6">
        <w:rPr>
          <w:rFonts w:ascii="Times New Roman" w:hAnsi="Times New Roman"/>
          <w:sz w:val="28"/>
          <w:szCs w:val="28"/>
          <w:u w:val="single"/>
          <w:lang w:eastAsia="ar-SA"/>
        </w:rPr>
        <w:tab/>
      </w:r>
    </w:p>
    <w:p w:rsidR="00B056E3" w:rsidRPr="00E11DB6" w:rsidRDefault="00B056E3" w:rsidP="00B056E3">
      <w:pPr>
        <w:spacing w:after="0"/>
        <w:ind w:left="0" w:firstLine="0"/>
        <w:jc w:val="left"/>
        <w:rPr>
          <w:rFonts w:ascii="Times New Roman" w:hAnsi="Times New Roman"/>
          <w:sz w:val="28"/>
          <w:szCs w:val="28"/>
          <w:lang w:eastAsia="ar-SA"/>
        </w:rPr>
      </w:pPr>
    </w:p>
    <w:p w:rsidR="00B056E3" w:rsidRPr="00E11DB6" w:rsidRDefault="00B056E3" w:rsidP="00B056E3">
      <w:pPr>
        <w:tabs>
          <w:tab w:val="left" w:pos="9982"/>
        </w:tabs>
        <w:spacing w:after="0"/>
        <w:ind w:left="303" w:firstLine="0"/>
        <w:jc w:val="left"/>
        <w:rPr>
          <w:rFonts w:ascii="Times New Roman" w:hAnsi="Times New Roman"/>
          <w:sz w:val="28"/>
          <w:szCs w:val="28"/>
          <w:lang w:eastAsia="ar-SA"/>
        </w:rPr>
      </w:pPr>
      <w:r w:rsidRPr="00E11DB6">
        <w:rPr>
          <w:rFonts w:ascii="Times New Roman" w:hAnsi="Times New Roman"/>
          <w:spacing w:val="-1"/>
          <w:sz w:val="28"/>
          <w:szCs w:val="28"/>
          <w:lang w:eastAsia="ar-SA"/>
        </w:rPr>
        <w:t>Направление</w:t>
      </w:r>
      <w:r w:rsidRPr="00E11DB6">
        <w:rPr>
          <w:rFonts w:ascii="Times New Roman" w:hAnsi="Times New Roman"/>
          <w:spacing w:val="-11"/>
          <w:sz w:val="28"/>
          <w:szCs w:val="28"/>
          <w:lang w:eastAsia="ar-SA"/>
        </w:rPr>
        <w:t xml:space="preserve"> </w:t>
      </w:r>
      <w:r w:rsidRPr="00E11DB6">
        <w:rPr>
          <w:rFonts w:ascii="Times New Roman" w:hAnsi="Times New Roman"/>
          <w:spacing w:val="-1"/>
          <w:sz w:val="28"/>
          <w:szCs w:val="28"/>
          <w:lang w:eastAsia="ar-SA"/>
        </w:rPr>
        <w:t>подготовки</w:t>
      </w:r>
      <w:r w:rsidRPr="00E11DB6">
        <w:rPr>
          <w:rFonts w:ascii="Times New Roman" w:hAnsi="Times New Roman"/>
          <w:spacing w:val="-1"/>
          <w:sz w:val="28"/>
          <w:szCs w:val="28"/>
          <w:u w:val="single"/>
          <w:lang w:eastAsia="ar-SA"/>
        </w:rPr>
        <w:t xml:space="preserve"> </w:t>
      </w:r>
      <w:r w:rsidRPr="00E11DB6">
        <w:rPr>
          <w:rFonts w:ascii="Times New Roman" w:hAnsi="Times New Roman"/>
          <w:spacing w:val="-1"/>
          <w:sz w:val="28"/>
          <w:szCs w:val="28"/>
          <w:u w:val="single"/>
          <w:lang w:eastAsia="ar-SA"/>
        </w:rPr>
        <w:tab/>
      </w:r>
    </w:p>
    <w:p w:rsidR="00B056E3" w:rsidRPr="00E11DB6" w:rsidRDefault="00B056E3" w:rsidP="00B056E3">
      <w:pPr>
        <w:tabs>
          <w:tab w:val="left" w:pos="9947"/>
        </w:tabs>
        <w:spacing w:after="0"/>
        <w:ind w:left="303" w:firstLine="0"/>
        <w:jc w:val="left"/>
        <w:rPr>
          <w:rFonts w:ascii="Times New Roman" w:hAnsi="Times New Roman"/>
          <w:sz w:val="28"/>
          <w:szCs w:val="28"/>
          <w:lang w:eastAsia="ar-SA"/>
        </w:rPr>
      </w:pPr>
      <w:r w:rsidRPr="00E11DB6">
        <w:rPr>
          <w:rFonts w:ascii="Times New Roman" w:hAnsi="Times New Roman"/>
          <w:sz w:val="28"/>
          <w:szCs w:val="28"/>
          <w:lang w:eastAsia="ar-SA"/>
        </w:rPr>
        <w:t>Направленность</w:t>
      </w:r>
      <w:r w:rsidRPr="00E11DB6">
        <w:rPr>
          <w:rFonts w:ascii="Times New Roman" w:hAnsi="Times New Roman"/>
          <w:sz w:val="28"/>
          <w:szCs w:val="28"/>
          <w:u w:val="single"/>
          <w:lang w:eastAsia="ar-SA"/>
        </w:rPr>
        <w:t xml:space="preserve"> </w:t>
      </w:r>
      <w:r w:rsidRPr="00E11DB6">
        <w:rPr>
          <w:rFonts w:ascii="Times New Roman" w:hAnsi="Times New Roman"/>
          <w:sz w:val="28"/>
          <w:szCs w:val="28"/>
          <w:u w:val="single"/>
          <w:lang w:eastAsia="ar-SA"/>
        </w:rPr>
        <w:tab/>
      </w:r>
    </w:p>
    <w:p w:rsidR="00B056E3" w:rsidRPr="00E11DB6" w:rsidRDefault="00B056E3" w:rsidP="00B056E3">
      <w:pPr>
        <w:tabs>
          <w:tab w:val="left" w:pos="9866"/>
        </w:tabs>
        <w:spacing w:after="0"/>
        <w:ind w:left="303" w:firstLine="0"/>
        <w:jc w:val="left"/>
        <w:rPr>
          <w:rFonts w:ascii="Times New Roman" w:hAnsi="Times New Roman"/>
          <w:sz w:val="28"/>
          <w:szCs w:val="28"/>
          <w:lang w:eastAsia="ar-SA"/>
        </w:rPr>
      </w:pPr>
      <w:r w:rsidRPr="00E11DB6">
        <w:rPr>
          <w:rFonts w:ascii="Times New Roman" w:hAnsi="Times New Roman"/>
          <w:sz w:val="28"/>
          <w:szCs w:val="28"/>
          <w:lang w:eastAsia="ar-SA"/>
        </w:rPr>
        <w:t>Кафедра</w:t>
      </w:r>
      <w:r w:rsidRPr="00E11DB6">
        <w:rPr>
          <w:rFonts w:ascii="Times New Roman" w:hAnsi="Times New Roman"/>
          <w:sz w:val="28"/>
          <w:szCs w:val="28"/>
          <w:u w:val="single"/>
          <w:lang w:eastAsia="ar-SA"/>
        </w:rPr>
        <w:t xml:space="preserve"> </w:t>
      </w:r>
      <w:r w:rsidRPr="00E11DB6">
        <w:rPr>
          <w:rFonts w:ascii="Times New Roman" w:hAnsi="Times New Roman"/>
          <w:sz w:val="28"/>
          <w:szCs w:val="28"/>
          <w:u w:val="single"/>
          <w:lang w:eastAsia="ar-SA"/>
        </w:rPr>
        <w:tab/>
      </w:r>
    </w:p>
    <w:p w:rsidR="00B056E3" w:rsidRPr="00E11DB6" w:rsidRDefault="00B056E3" w:rsidP="00B056E3">
      <w:pPr>
        <w:tabs>
          <w:tab w:val="left" w:pos="9983"/>
        </w:tabs>
        <w:spacing w:after="0"/>
        <w:ind w:left="303" w:firstLine="0"/>
        <w:jc w:val="left"/>
        <w:rPr>
          <w:rFonts w:ascii="Times New Roman" w:hAnsi="Times New Roman"/>
          <w:sz w:val="28"/>
          <w:szCs w:val="28"/>
          <w:lang w:eastAsia="ar-SA"/>
        </w:rPr>
      </w:pPr>
      <w:r w:rsidRPr="00E11DB6">
        <w:rPr>
          <w:rFonts w:ascii="Times New Roman" w:hAnsi="Times New Roman"/>
          <w:sz w:val="28"/>
          <w:szCs w:val="28"/>
          <w:lang w:eastAsia="ar-SA"/>
        </w:rPr>
        <w:t>Научный</w:t>
      </w:r>
      <w:r w:rsidRPr="00E11DB6">
        <w:rPr>
          <w:rFonts w:ascii="Times New Roman" w:hAnsi="Times New Roman"/>
          <w:spacing w:val="38"/>
          <w:sz w:val="28"/>
          <w:szCs w:val="28"/>
          <w:lang w:eastAsia="ar-SA"/>
        </w:rPr>
        <w:t xml:space="preserve"> </w:t>
      </w:r>
      <w:r w:rsidRPr="00E11DB6">
        <w:rPr>
          <w:rFonts w:ascii="Times New Roman" w:hAnsi="Times New Roman"/>
          <w:sz w:val="28"/>
          <w:szCs w:val="28"/>
          <w:lang w:eastAsia="ar-SA"/>
        </w:rPr>
        <w:t>руководитель_</w:t>
      </w:r>
      <w:r w:rsidRPr="00E11DB6">
        <w:rPr>
          <w:rFonts w:ascii="Times New Roman" w:hAnsi="Times New Roman"/>
          <w:sz w:val="28"/>
          <w:szCs w:val="28"/>
          <w:u w:val="single"/>
          <w:lang w:eastAsia="ar-SA"/>
        </w:rPr>
        <w:t xml:space="preserve"> </w:t>
      </w:r>
      <w:r w:rsidRPr="00E11DB6">
        <w:rPr>
          <w:rFonts w:ascii="Times New Roman" w:hAnsi="Times New Roman"/>
          <w:sz w:val="28"/>
          <w:szCs w:val="28"/>
          <w:u w:val="single"/>
          <w:lang w:eastAsia="ar-SA"/>
        </w:rPr>
        <w:tab/>
      </w:r>
    </w:p>
    <w:p w:rsidR="00B056E3" w:rsidRPr="00E11DB6" w:rsidRDefault="00B056E3" w:rsidP="00B056E3">
      <w:pPr>
        <w:spacing w:after="0"/>
        <w:ind w:left="4687" w:firstLine="0"/>
        <w:jc w:val="left"/>
        <w:rPr>
          <w:rFonts w:ascii="Times New Roman" w:hAnsi="Times New Roman"/>
          <w:i/>
          <w:sz w:val="28"/>
          <w:szCs w:val="28"/>
          <w:lang w:eastAsia="ar-SA"/>
        </w:rPr>
      </w:pPr>
      <w:r w:rsidRPr="00E11DB6">
        <w:rPr>
          <w:rFonts w:ascii="Times New Roman" w:hAnsi="Times New Roman"/>
          <w:i/>
          <w:sz w:val="28"/>
          <w:szCs w:val="28"/>
          <w:lang w:eastAsia="ar-SA"/>
        </w:rPr>
        <w:t>(ФИО,</w:t>
      </w:r>
      <w:r w:rsidRPr="00E11DB6">
        <w:rPr>
          <w:rFonts w:ascii="Times New Roman" w:hAnsi="Times New Roman"/>
          <w:i/>
          <w:spacing w:val="-3"/>
          <w:sz w:val="28"/>
          <w:szCs w:val="28"/>
          <w:lang w:eastAsia="ar-SA"/>
        </w:rPr>
        <w:t xml:space="preserve"> </w:t>
      </w:r>
      <w:r w:rsidRPr="00E11DB6">
        <w:rPr>
          <w:rFonts w:ascii="Times New Roman" w:hAnsi="Times New Roman"/>
          <w:i/>
          <w:sz w:val="28"/>
          <w:szCs w:val="28"/>
          <w:lang w:eastAsia="ar-SA"/>
        </w:rPr>
        <w:t>должность,</w:t>
      </w:r>
      <w:r w:rsidRPr="00E11DB6">
        <w:rPr>
          <w:rFonts w:ascii="Times New Roman" w:hAnsi="Times New Roman"/>
          <w:i/>
          <w:spacing w:val="-6"/>
          <w:sz w:val="28"/>
          <w:szCs w:val="28"/>
          <w:lang w:eastAsia="ar-SA"/>
        </w:rPr>
        <w:t xml:space="preserve"> </w:t>
      </w:r>
      <w:r w:rsidRPr="00E11DB6">
        <w:rPr>
          <w:rFonts w:ascii="Times New Roman" w:hAnsi="Times New Roman"/>
          <w:i/>
          <w:sz w:val="28"/>
          <w:szCs w:val="28"/>
          <w:lang w:eastAsia="ar-SA"/>
        </w:rPr>
        <w:t>звание)</w:t>
      </w:r>
    </w:p>
    <w:p w:rsidR="00B056E3" w:rsidRPr="00E11DB6" w:rsidRDefault="00B056E3" w:rsidP="00B056E3">
      <w:pPr>
        <w:spacing w:after="0"/>
        <w:ind w:left="0" w:firstLine="0"/>
        <w:jc w:val="left"/>
        <w:rPr>
          <w:rFonts w:ascii="Times New Roman" w:hAnsi="Times New Roman"/>
          <w:i/>
          <w:sz w:val="28"/>
          <w:szCs w:val="28"/>
          <w:lang w:eastAsia="ar-SA"/>
        </w:rPr>
      </w:pPr>
    </w:p>
    <w:p w:rsidR="00B056E3" w:rsidRPr="00E11DB6" w:rsidRDefault="00B056E3" w:rsidP="00B056E3">
      <w:pPr>
        <w:tabs>
          <w:tab w:val="left" w:pos="5136"/>
          <w:tab w:val="left" w:pos="7620"/>
        </w:tabs>
        <w:spacing w:after="0"/>
        <w:ind w:left="303" w:firstLine="0"/>
        <w:jc w:val="left"/>
        <w:rPr>
          <w:rFonts w:ascii="Times New Roman" w:hAnsi="Times New Roman"/>
          <w:sz w:val="28"/>
          <w:szCs w:val="28"/>
          <w:lang w:eastAsia="ar-SA"/>
        </w:rPr>
      </w:pPr>
      <w:r w:rsidRPr="00E11DB6">
        <w:rPr>
          <w:rFonts w:ascii="Times New Roman" w:hAnsi="Times New Roman"/>
          <w:sz w:val="28"/>
          <w:szCs w:val="28"/>
          <w:lang w:eastAsia="ar-SA"/>
        </w:rPr>
        <w:t>Сроки</w:t>
      </w:r>
      <w:r w:rsidRPr="00E11DB6">
        <w:rPr>
          <w:rFonts w:ascii="Times New Roman" w:hAnsi="Times New Roman"/>
          <w:spacing w:val="-2"/>
          <w:sz w:val="28"/>
          <w:szCs w:val="28"/>
          <w:lang w:eastAsia="ar-SA"/>
        </w:rPr>
        <w:t xml:space="preserve"> </w:t>
      </w:r>
      <w:r w:rsidRPr="00E11DB6">
        <w:rPr>
          <w:rFonts w:ascii="Times New Roman" w:hAnsi="Times New Roman"/>
          <w:sz w:val="28"/>
          <w:szCs w:val="28"/>
          <w:lang w:eastAsia="ar-SA"/>
        </w:rPr>
        <w:t>прохождения</w:t>
      </w:r>
      <w:r w:rsidRPr="00E11DB6">
        <w:rPr>
          <w:rFonts w:ascii="Times New Roman" w:hAnsi="Times New Roman"/>
          <w:spacing w:val="-7"/>
          <w:sz w:val="28"/>
          <w:szCs w:val="28"/>
          <w:lang w:eastAsia="ar-SA"/>
        </w:rPr>
        <w:t xml:space="preserve"> </w:t>
      </w:r>
      <w:r w:rsidRPr="00E11DB6">
        <w:rPr>
          <w:rFonts w:ascii="Times New Roman" w:hAnsi="Times New Roman"/>
          <w:sz w:val="28"/>
          <w:szCs w:val="28"/>
          <w:lang w:eastAsia="ar-SA"/>
        </w:rPr>
        <w:t>практики</w:t>
      </w:r>
      <w:r w:rsidRPr="00E11DB6">
        <w:rPr>
          <w:rFonts w:ascii="Times New Roman" w:hAnsi="Times New Roman"/>
          <w:spacing w:val="57"/>
          <w:sz w:val="28"/>
          <w:szCs w:val="28"/>
          <w:lang w:eastAsia="ar-SA"/>
        </w:rPr>
        <w:t xml:space="preserve"> </w:t>
      </w:r>
      <w:r w:rsidRPr="00E11DB6">
        <w:rPr>
          <w:rFonts w:ascii="Times New Roman" w:hAnsi="Times New Roman"/>
          <w:sz w:val="28"/>
          <w:szCs w:val="28"/>
          <w:lang w:eastAsia="ar-SA"/>
        </w:rPr>
        <w:t>с</w:t>
      </w:r>
      <w:r w:rsidRPr="00E11DB6">
        <w:rPr>
          <w:rFonts w:ascii="Times New Roman" w:hAnsi="Times New Roman"/>
          <w:spacing w:val="-8"/>
          <w:sz w:val="28"/>
          <w:szCs w:val="28"/>
          <w:lang w:eastAsia="ar-SA"/>
        </w:rPr>
        <w:t xml:space="preserve"> </w:t>
      </w:r>
      <w:r w:rsidRPr="00E11DB6">
        <w:rPr>
          <w:rFonts w:ascii="Times New Roman" w:hAnsi="Times New Roman"/>
          <w:sz w:val="28"/>
          <w:szCs w:val="28"/>
          <w:lang w:eastAsia="ar-SA"/>
        </w:rPr>
        <w:t>«   »</w:t>
      </w:r>
      <w:r w:rsidRPr="00E11DB6">
        <w:rPr>
          <w:rFonts w:ascii="Times New Roman" w:hAnsi="Times New Roman"/>
          <w:sz w:val="28"/>
          <w:szCs w:val="28"/>
          <w:u w:val="single"/>
          <w:lang w:eastAsia="ar-SA"/>
        </w:rPr>
        <w:t xml:space="preserve">             </w:t>
      </w:r>
      <w:r w:rsidRPr="00E11DB6">
        <w:rPr>
          <w:rFonts w:ascii="Times New Roman" w:hAnsi="Times New Roman"/>
          <w:sz w:val="28"/>
          <w:szCs w:val="28"/>
          <w:lang w:eastAsia="ar-SA"/>
        </w:rPr>
        <w:t>20</w:t>
      </w:r>
      <w:r w:rsidRPr="00E11DB6">
        <w:rPr>
          <w:rFonts w:ascii="Times New Roman" w:hAnsi="Times New Roman"/>
          <w:sz w:val="28"/>
          <w:szCs w:val="28"/>
          <w:u w:val="single"/>
          <w:lang w:eastAsia="ar-SA"/>
        </w:rPr>
        <w:t xml:space="preserve">2  </w:t>
      </w:r>
      <w:r w:rsidRPr="00E11DB6">
        <w:rPr>
          <w:rFonts w:ascii="Times New Roman" w:hAnsi="Times New Roman"/>
          <w:spacing w:val="-2"/>
          <w:sz w:val="28"/>
          <w:szCs w:val="28"/>
          <w:lang w:eastAsia="ar-SA"/>
        </w:rPr>
        <w:t xml:space="preserve"> </w:t>
      </w:r>
      <w:r w:rsidRPr="00E11DB6">
        <w:rPr>
          <w:rFonts w:ascii="Times New Roman" w:hAnsi="Times New Roman"/>
          <w:sz w:val="28"/>
          <w:szCs w:val="28"/>
          <w:lang w:eastAsia="ar-SA"/>
        </w:rPr>
        <w:t>г.</w:t>
      </w:r>
      <w:r w:rsidRPr="00E11DB6">
        <w:rPr>
          <w:rFonts w:ascii="Times New Roman" w:hAnsi="Times New Roman"/>
          <w:spacing w:val="-5"/>
          <w:sz w:val="28"/>
          <w:szCs w:val="28"/>
          <w:lang w:eastAsia="ar-SA"/>
        </w:rPr>
        <w:t xml:space="preserve"> </w:t>
      </w:r>
      <w:r w:rsidRPr="00E11DB6">
        <w:rPr>
          <w:rFonts w:ascii="Times New Roman" w:hAnsi="Times New Roman"/>
          <w:sz w:val="28"/>
          <w:szCs w:val="28"/>
          <w:lang w:eastAsia="ar-SA"/>
        </w:rPr>
        <w:t>по</w:t>
      </w:r>
      <w:r w:rsidRPr="00E11DB6">
        <w:rPr>
          <w:rFonts w:ascii="Times New Roman" w:hAnsi="Times New Roman"/>
          <w:spacing w:val="2"/>
          <w:sz w:val="28"/>
          <w:szCs w:val="28"/>
          <w:lang w:eastAsia="ar-SA"/>
        </w:rPr>
        <w:t xml:space="preserve"> </w:t>
      </w:r>
      <w:r w:rsidRPr="00E11DB6">
        <w:rPr>
          <w:rFonts w:ascii="Times New Roman" w:hAnsi="Times New Roman"/>
          <w:sz w:val="28"/>
          <w:szCs w:val="28"/>
          <w:lang w:eastAsia="ar-SA"/>
        </w:rPr>
        <w:t>«    »</w:t>
      </w:r>
      <w:r w:rsidRPr="00E11DB6">
        <w:rPr>
          <w:rFonts w:ascii="Times New Roman" w:hAnsi="Times New Roman"/>
          <w:sz w:val="28"/>
          <w:szCs w:val="28"/>
          <w:u w:val="single"/>
          <w:lang w:eastAsia="ar-SA"/>
        </w:rPr>
        <w:t xml:space="preserve">              </w:t>
      </w:r>
      <w:r w:rsidRPr="00E11DB6">
        <w:rPr>
          <w:rFonts w:ascii="Times New Roman" w:hAnsi="Times New Roman"/>
          <w:sz w:val="28"/>
          <w:szCs w:val="28"/>
          <w:lang w:eastAsia="ar-SA"/>
        </w:rPr>
        <w:t>20</w:t>
      </w:r>
      <w:r w:rsidRPr="00E11DB6">
        <w:rPr>
          <w:rFonts w:ascii="Times New Roman" w:hAnsi="Times New Roman"/>
          <w:sz w:val="28"/>
          <w:szCs w:val="28"/>
          <w:u w:val="single"/>
          <w:lang w:eastAsia="ar-SA"/>
        </w:rPr>
        <w:t xml:space="preserve">2   </w:t>
      </w:r>
      <w:r w:rsidRPr="00E11DB6">
        <w:rPr>
          <w:rFonts w:ascii="Times New Roman" w:hAnsi="Times New Roman"/>
          <w:sz w:val="28"/>
          <w:szCs w:val="28"/>
          <w:lang w:eastAsia="ar-SA"/>
        </w:rPr>
        <w:t xml:space="preserve"> г.</w:t>
      </w:r>
      <w:r w:rsidRPr="00E11DB6">
        <w:rPr>
          <w:rFonts w:ascii="Times New Roman" w:hAnsi="Times New Roman"/>
          <w:spacing w:val="-12"/>
          <w:sz w:val="28"/>
          <w:szCs w:val="28"/>
          <w:lang w:eastAsia="ar-SA"/>
        </w:rPr>
        <w:t xml:space="preserve"> </w:t>
      </w:r>
      <w:r w:rsidRPr="00E11DB6">
        <w:rPr>
          <w:rFonts w:ascii="Times New Roman" w:hAnsi="Times New Roman"/>
          <w:sz w:val="28"/>
          <w:szCs w:val="28"/>
          <w:lang w:eastAsia="ar-SA"/>
        </w:rPr>
        <w:t>г.</w:t>
      </w:r>
    </w:p>
    <w:p w:rsidR="00B056E3" w:rsidRPr="00E11DB6" w:rsidRDefault="00B056E3" w:rsidP="00B056E3">
      <w:pPr>
        <w:spacing w:after="0"/>
        <w:ind w:left="0" w:firstLine="0"/>
        <w:jc w:val="left"/>
        <w:rPr>
          <w:rFonts w:ascii="Times New Roman" w:hAnsi="Times New Roman"/>
          <w:sz w:val="28"/>
          <w:szCs w:val="28"/>
          <w:lang w:eastAsia="ar-SA"/>
        </w:rPr>
      </w:pPr>
    </w:p>
    <w:p w:rsidR="00B056E3" w:rsidRPr="00E11DB6" w:rsidRDefault="00B056E3" w:rsidP="00B056E3">
      <w:pPr>
        <w:tabs>
          <w:tab w:val="left" w:pos="9839"/>
        </w:tabs>
        <w:spacing w:after="0"/>
        <w:ind w:left="303" w:firstLine="0"/>
        <w:jc w:val="left"/>
        <w:rPr>
          <w:rFonts w:ascii="Times New Roman" w:hAnsi="Times New Roman"/>
          <w:sz w:val="28"/>
          <w:szCs w:val="28"/>
          <w:lang w:eastAsia="ar-SA"/>
        </w:rPr>
      </w:pPr>
      <w:r w:rsidRPr="00E11DB6">
        <w:rPr>
          <w:rFonts w:ascii="Times New Roman" w:hAnsi="Times New Roman"/>
          <w:sz w:val="28"/>
          <w:szCs w:val="28"/>
          <w:lang w:eastAsia="ar-SA"/>
        </w:rPr>
        <w:t>Руководитель</w:t>
      </w:r>
      <w:r w:rsidRPr="00E11DB6">
        <w:rPr>
          <w:rFonts w:ascii="Times New Roman" w:hAnsi="Times New Roman"/>
          <w:spacing w:val="-11"/>
          <w:sz w:val="28"/>
          <w:szCs w:val="28"/>
          <w:lang w:eastAsia="ar-SA"/>
        </w:rPr>
        <w:t xml:space="preserve"> </w:t>
      </w:r>
      <w:r w:rsidRPr="00E11DB6">
        <w:rPr>
          <w:rFonts w:ascii="Times New Roman" w:hAnsi="Times New Roman"/>
          <w:sz w:val="28"/>
          <w:szCs w:val="28"/>
          <w:lang w:eastAsia="ar-SA"/>
        </w:rPr>
        <w:t>практики_</w:t>
      </w:r>
      <w:r w:rsidRPr="00E11DB6">
        <w:rPr>
          <w:rFonts w:ascii="Times New Roman" w:hAnsi="Times New Roman"/>
          <w:sz w:val="28"/>
          <w:szCs w:val="28"/>
          <w:u w:val="single"/>
          <w:lang w:eastAsia="ar-SA"/>
        </w:rPr>
        <w:t xml:space="preserve"> </w:t>
      </w:r>
      <w:r w:rsidRPr="00E11DB6">
        <w:rPr>
          <w:rFonts w:ascii="Times New Roman" w:hAnsi="Times New Roman"/>
          <w:sz w:val="28"/>
          <w:szCs w:val="28"/>
          <w:u w:val="single"/>
          <w:lang w:eastAsia="ar-SA"/>
        </w:rPr>
        <w:tab/>
      </w:r>
    </w:p>
    <w:p w:rsidR="00B056E3" w:rsidRPr="00E11DB6" w:rsidRDefault="00B056E3" w:rsidP="00B056E3">
      <w:pPr>
        <w:spacing w:after="0"/>
        <w:ind w:left="3544" w:firstLine="0"/>
        <w:jc w:val="left"/>
        <w:rPr>
          <w:rFonts w:ascii="Times New Roman" w:hAnsi="Times New Roman"/>
          <w:i/>
          <w:sz w:val="28"/>
          <w:szCs w:val="28"/>
          <w:lang w:eastAsia="ar-SA"/>
        </w:rPr>
      </w:pPr>
      <w:r w:rsidRPr="00E11DB6">
        <w:rPr>
          <w:rFonts w:ascii="Times New Roman" w:hAnsi="Times New Roman"/>
          <w:i/>
          <w:sz w:val="28"/>
          <w:szCs w:val="28"/>
          <w:lang w:eastAsia="ar-SA"/>
        </w:rPr>
        <w:t>(Ф.И.О.,</w:t>
      </w:r>
      <w:r w:rsidRPr="00E11DB6">
        <w:rPr>
          <w:rFonts w:ascii="Times New Roman" w:hAnsi="Times New Roman"/>
          <w:i/>
          <w:spacing w:val="35"/>
          <w:sz w:val="28"/>
          <w:szCs w:val="28"/>
          <w:lang w:eastAsia="ar-SA"/>
        </w:rPr>
        <w:t xml:space="preserve"> </w:t>
      </w:r>
      <w:r w:rsidRPr="00E11DB6">
        <w:rPr>
          <w:rFonts w:ascii="Times New Roman" w:hAnsi="Times New Roman"/>
          <w:i/>
          <w:sz w:val="28"/>
          <w:szCs w:val="28"/>
          <w:lang w:eastAsia="ar-SA"/>
        </w:rPr>
        <w:t>должность</w:t>
      </w:r>
      <w:r w:rsidRPr="00E11DB6">
        <w:rPr>
          <w:rFonts w:ascii="Times New Roman" w:hAnsi="Times New Roman"/>
          <w:i/>
          <w:spacing w:val="-9"/>
          <w:sz w:val="28"/>
          <w:szCs w:val="28"/>
          <w:lang w:eastAsia="ar-SA"/>
        </w:rPr>
        <w:t xml:space="preserve"> </w:t>
      </w:r>
      <w:r w:rsidRPr="00E11DB6">
        <w:rPr>
          <w:rFonts w:ascii="Times New Roman" w:hAnsi="Times New Roman"/>
          <w:i/>
          <w:sz w:val="28"/>
          <w:szCs w:val="28"/>
          <w:lang w:eastAsia="ar-SA"/>
        </w:rPr>
        <w:t>руководителя</w:t>
      </w:r>
      <w:r w:rsidRPr="00E11DB6">
        <w:rPr>
          <w:rFonts w:ascii="Times New Roman" w:hAnsi="Times New Roman"/>
          <w:i/>
          <w:spacing w:val="-6"/>
          <w:sz w:val="28"/>
          <w:szCs w:val="28"/>
          <w:lang w:eastAsia="ar-SA"/>
        </w:rPr>
        <w:t xml:space="preserve"> </w:t>
      </w:r>
      <w:r w:rsidRPr="00E11DB6">
        <w:rPr>
          <w:rFonts w:ascii="Times New Roman" w:hAnsi="Times New Roman"/>
          <w:i/>
          <w:sz w:val="28"/>
          <w:szCs w:val="28"/>
          <w:lang w:eastAsia="ar-SA"/>
        </w:rPr>
        <w:t>практики)</w:t>
      </w:r>
    </w:p>
    <w:p w:rsidR="00B056E3" w:rsidRPr="00E11DB6" w:rsidRDefault="00B056E3" w:rsidP="00B056E3">
      <w:pPr>
        <w:autoSpaceDN w:val="0"/>
        <w:spacing w:after="120" w:line="216" w:lineRule="auto"/>
        <w:ind w:left="0" w:right="40" w:firstLine="0"/>
        <w:jc w:val="center"/>
        <w:textAlignment w:val="baseline"/>
        <w:rPr>
          <w:rFonts w:ascii="Times New Roman" w:hAnsi="Times New Roman" w:cs="Arial"/>
          <w:b/>
          <w:kern w:val="3"/>
          <w:sz w:val="24"/>
          <w:szCs w:val="24"/>
          <w:lang w:eastAsia="zh-CN"/>
        </w:rPr>
      </w:pPr>
      <w:r w:rsidRPr="00E11DB6">
        <w:rPr>
          <w:rFonts w:ascii="Times New Roman" w:hAnsi="Times New Roman" w:cs="Arial"/>
          <w:b/>
          <w:kern w:val="3"/>
          <w:sz w:val="24"/>
          <w:szCs w:val="24"/>
          <w:lang w:eastAsia="zh-CN"/>
        </w:rPr>
        <w:t>ИНДИВИДУАЛЬНЫЙ ПЛАН ПРАКТИКИ</w:t>
      </w:r>
    </w:p>
    <w:p w:rsidR="00B056E3" w:rsidRPr="00E11DB6" w:rsidRDefault="00B056E3" w:rsidP="00B056E3">
      <w:pPr>
        <w:autoSpaceDN w:val="0"/>
        <w:spacing w:after="120" w:line="216" w:lineRule="auto"/>
        <w:ind w:left="0" w:right="4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(20__ - 20__ учебный год)</w:t>
      </w:r>
    </w:p>
    <w:p w:rsidR="00B056E3" w:rsidRPr="00E11DB6" w:rsidRDefault="00B056E3" w:rsidP="00B056E3">
      <w:pPr>
        <w:tabs>
          <w:tab w:val="left" w:leader="underscore" w:pos="10206"/>
        </w:tabs>
        <w:autoSpaceDN w:val="0"/>
        <w:spacing w:after="120" w:line="216" w:lineRule="auto"/>
        <w:ind w:left="0" w:right="40" w:firstLine="0"/>
        <w:jc w:val="left"/>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магистранта  ____________________________________________________________</w:t>
      </w:r>
    </w:p>
    <w:p w:rsidR="00B056E3" w:rsidRPr="00E11DB6" w:rsidRDefault="00B056E3" w:rsidP="00B056E3">
      <w:pPr>
        <w:autoSpaceDN w:val="0"/>
        <w:spacing w:after="120" w:line="216" w:lineRule="auto"/>
        <w:ind w:left="0" w:right="40" w:firstLine="0"/>
        <w:jc w:val="center"/>
        <w:textAlignment w:val="baseline"/>
        <w:rPr>
          <w:rFonts w:ascii="Times New Roman" w:hAnsi="Times New Roman" w:cs="Arial"/>
          <w:i/>
          <w:kern w:val="3"/>
          <w:sz w:val="24"/>
          <w:szCs w:val="24"/>
          <w:lang w:eastAsia="zh-CN"/>
        </w:rPr>
      </w:pPr>
      <w:r w:rsidRPr="00E11DB6">
        <w:rPr>
          <w:rFonts w:ascii="Times New Roman" w:hAnsi="Times New Roman" w:cs="Arial"/>
          <w:i/>
          <w:kern w:val="3"/>
          <w:sz w:val="24"/>
          <w:szCs w:val="24"/>
          <w:lang w:eastAsia="zh-CN"/>
        </w:rPr>
        <w:t xml:space="preserve">Ф.И.О. </w:t>
      </w:r>
    </w:p>
    <w:p w:rsidR="00B056E3" w:rsidRPr="00E11DB6" w:rsidRDefault="00B056E3" w:rsidP="00B056E3">
      <w:pPr>
        <w:tabs>
          <w:tab w:val="left" w:leader="underscore" w:pos="10206"/>
        </w:tabs>
        <w:autoSpaceDN w:val="0"/>
        <w:spacing w:after="120" w:line="216" w:lineRule="auto"/>
        <w:ind w:left="0" w:right="40" w:firstLine="0"/>
        <w:jc w:val="left"/>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место прохождения практики   _____________________________________________</w:t>
      </w:r>
    </w:p>
    <w:p w:rsidR="00B056E3" w:rsidRPr="00E11DB6" w:rsidRDefault="00B056E3" w:rsidP="00B056E3">
      <w:pPr>
        <w:autoSpaceDN w:val="0"/>
        <w:spacing w:after="120" w:line="216" w:lineRule="auto"/>
        <w:ind w:left="0" w:right="40" w:firstLine="0"/>
        <w:jc w:val="left"/>
        <w:textAlignment w:val="baseline"/>
        <w:rPr>
          <w:rFonts w:ascii="Times New Roman" w:hAnsi="Times New Roman" w:cs="Arial"/>
          <w:i/>
          <w:kern w:val="3"/>
          <w:sz w:val="24"/>
          <w:szCs w:val="24"/>
          <w:lang w:eastAsia="zh-CN"/>
        </w:rPr>
      </w:pPr>
      <w:r w:rsidRPr="00E11DB6">
        <w:rPr>
          <w:rFonts w:ascii="Times New Roman" w:hAnsi="Times New Roman" w:cs="Arial"/>
          <w:i/>
          <w:kern w:val="3"/>
          <w:sz w:val="24"/>
          <w:szCs w:val="24"/>
          <w:lang w:eastAsia="zh-CN"/>
        </w:rPr>
        <w:t xml:space="preserve">                                                                         наименование</w:t>
      </w:r>
    </w:p>
    <w:p w:rsidR="00B056E3" w:rsidRPr="00E11DB6" w:rsidRDefault="00B056E3" w:rsidP="00B056E3">
      <w:pPr>
        <w:tabs>
          <w:tab w:val="left" w:leader="underscore" w:pos="10206"/>
        </w:tabs>
        <w:autoSpaceDN w:val="0"/>
        <w:spacing w:after="120" w:line="216" w:lineRule="auto"/>
        <w:ind w:left="0" w:right="40" w:firstLine="0"/>
        <w:jc w:val="left"/>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Руководитель практики             _____________________________________________</w:t>
      </w:r>
    </w:p>
    <w:p w:rsidR="00B056E3" w:rsidRPr="00E11DB6" w:rsidRDefault="00B056E3" w:rsidP="00B056E3">
      <w:pPr>
        <w:autoSpaceDN w:val="0"/>
        <w:spacing w:after="120" w:line="216" w:lineRule="auto"/>
        <w:ind w:left="0" w:right="40" w:firstLine="0"/>
        <w:jc w:val="left"/>
        <w:textAlignment w:val="baseline"/>
        <w:rPr>
          <w:rFonts w:ascii="Courier New" w:hAnsi="Courier New" w:cs="Courier New"/>
          <w:kern w:val="3"/>
          <w:sz w:val="24"/>
          <w:szCs w:val="24"/>
          <w:lang w:eastAsia="zh-CN"/>
        </w:rPr>
      </w:pPr>
      <w:r w:rsidRPr="00E11DB6">
        <w:rPr>
          <w:rFonts w:ascii="Times New Roman" w:hAnsi="Times New Roman" w:cs="Arial"/>
          <w:kern w:val="3"/>
          <w:sz w:val="24"/>
          <w:szCs w:val="24"/>
          <w:lang w:eastAsia="zh-CN"/>
        </w:rPr>
        <w:t xml:space="preserve">                                                 Ф</w:t>
      </w:r>
      <w:r w:rsidRPr="00E11DB6">
        <w:rPr>
          <w:rFonts w:ascii="Times New Roman" w:hAnsi="Times New Roman" w:cs="Arial"/>
          <w:i/>
          <w:kern w:val="3"/>
          <w:sz w:val="24"/>
          <w:szCs w:val="24"/>
          <w:lang w:eastAsia="zh-CN"/>
        </w:rPr>
        <w:t>.И.О. должность руководителя практики</w:t>
      </w:r>
    </w:p>
    <w:p w:rsidR="00B056E3" w:rsidRPr="00E11DB6" w:rsidRDefault="00B056E3" w:rsidP="00B056E3">
      <w:pPr>
        <w:autoSpaceDN w:val="0"/>
        <w:spacing w:after="120" w:line="216" w:lineRule="auto"/>
        <w:ind w:left="0" w:right="40" w:firstLine="0"/>
        <w:jc w:val="left"/>
        <w:textAlignment w:val="baseline"/>
        <w:rPr>
          <w:rFonts w:ascii="Times New Roman" w:hAnsi="Times New Roman" w:cs="Arial"/>
          <w:i/>
          <w:kern w:val="3"/>
          <w:sz w:val="24"/>
          <w:szCs w:val="24"/>
          <w:lang w:eastAsia="zh-CN"/>
        </w:rPr>
      </w:pPr>
    </w:p>
    <w:tbl>
      <w:tblPr>
        <w:tblW w:w="9381" w:type="dxa"/>
        <w:tblLayout w:type="fixed"/>
        <w:tblCellMar>
          <w:left w:w="10" w:type="dxa"/>
          <w:right w:w="10" w:type="dxa"/>
        </w:tblCellMar>
        <w:tblLook w:val="04A0" w:firstRow="1" w:lastRow="0" w:firstColumn="1" w:lastColumn="0" w:noHBand="0" w:noVBand="1"/>
      </w:tblPr>
      <w:tblGrid>
        <w:gridCol w:w="437"/>
        <w:gridCol w:w="4808"/>
        <w:gridCol w:w="1492"/>
        <w:gridCol w:w="2644"/>
      </w:tblGrid>
      <w:tr w:rsidR="00B056E3" w:rsidRPr="00E11DB6" w:rsidTr="00B23C4D">
        <w:trPr>
          <w:trHeight w:val="494"/>
        </w:trPr>
        <w:tc>
          <w:tcPr>
            <w:tcW w:w="43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 п\п</w:t>
            </w:r>
          </w:p>
        </w:tc>
        <w:tc>
          <w:tcPr>
            <w:tcW w:w="4808"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Courier New" w:hAnsi="Courier New" w:cs="Courier New"/>
                <w:kern w:val="3"/>
                <w:sz w:val="24"/>
                <w:szCs w:val="24"/>
                <w:lang w:eastAsia="zh-CN"/>
              </w:rPr>
            </w:pPr>
            <w:r w:rsidRPr="00E11DB6">
              <w:rPr>
                <w:rFonts w:ascii="Times New Roman" w:hAnsi="Times New Roman" w:cs="Arial"/>
                <w:kern w:val="3"/>
                <w:sz w:val="24"/>
                <w:szCs w:val="24"/>
                <w:lang w:eastAsia="zh-CN"/>
              </w:rPr>
              <w:t>Планируемые формы работы</w:t>
            </w:r>
            <w:r w:rsidRPr="00E11DB6">
              <w:rPr>
                <w:rFonts w:ascii="Times New Roman" w:hAnsi="Times New Roman" w:cs="Arial"/>
                <w:kern w:val="3"/>
                <w:sz w:val="24"/>
                <w:szCs w:val="24"/>
                <w:vertAlign w:val="superscript"/>
                <w:lang w:eastAsia="zh-CN"/>
              </w:rPr>
              <w:footnoteReference w:customMarkFollows="1" w:id="1"/>
              <w:t>1</w:t>
            </w:r>
          </w:p>
        </w:tc>
        <w:tc>
          <w:tcPr>
            <w:tcW w:w="1492"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Количество часов</w:t>
            </w:r>
          </w:p>
        </w:tc>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Календарные сроки</w:t>
            </w:r>
          </w:p>
        </w:tc>
      </w:tr>
      <w:tr w:rsidR="00B056E3" w:rsidRPr="00E11DB6" w:rsidTr="00B23C4D">
        <w:trPr>
          <w:trHeight w:val="532"/>
        </w:trPr>
        <w:tc>
          <w:tcPr>
            <w:tcW w:w="43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1</w:t>
            </w:r>
          </w:p>
        </w:tc>
        <w:tc>
          <w:tcPr>
            <w:tcW w:w="4808"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1492"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52"/>
        </w:trPr>
        <w:tc>
          <w:tcPr>
            <w:tcW w:w="43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2</w:t>
            </w:r>
          </w:p>
        </w:tc>
        <w:tc>
          <w:tcPr>
            <w:tcW w:w="4808"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1492"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17"/>
        </w:trPr>
        <w:tc>
          <w:tcPr>
            <w:tcW w:w="43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3</w:t>
            </w:r>
          </w:p>
        </w:tc>
        <w:tc>
          <w:tcPr>
            <w:tcW w:w="4808"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1492"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542"/>
        </w:trPr>
        <w:tc>
          <w:tcPr>
            <w:tcW w:w="43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4</w:t>
            </w:r>
          </w:p>
        </w:tc>
        <w:tc>
          <w:tcPr>
            <w:tcW w:w="4808"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1492"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16"/>
        </w:trPr>
        <w:tc>
          <w:tcPr>
            <w:tcW w:w="43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5</w:t>
            </w:r>
          </w:p>
        </w:tc>
        <w:tc>
          <w:tcPr>
            <w:tcW w:w="4808"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1492"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08"/>
        </w:trPr>
        <w:tc>
          <w:tcPr>
            <w:tcW w:w="437"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6</w:t>
            </w:r>
          </w:p>
        </w:tc>
        <w:tc>
          <w:tcPr>
            <w:tcW w:w="4808"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1492" w:type="dxa"/>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2644" w:type="dxa"/>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bl>
    <w:p w:rsidR="00B056E3" w:rsidRPr="00E11DB6" w:rsidRDefault="00B056E3" w:rsidP="00B056E3">
      <w:pPr>
        <w:shd w:val="clear" w:color="auto" w:fill="FFFFFF"/>
        <w:autoSpaceDN w:val="0"/>
        <w:spacing w:after="0"/>
        <w:ind w:left="5" w:firstLine="562"/>
        <w:textAlignment w:val="baseline"/>
        <w:rPr>
          <w:rFonts w:ascii="Times New Roman" w:hAnsi="Times New Roman" w:cs="Arial"/>
          <w:kern w:val="3"/>
          <w:sz w:val="24"/>
          <w:szCs w:val="24"/>
          <w:lang w:eastAsia="zh-CN"/>
        </w:rPr>
      </w:pPr>
    </w:p>
    <w:p w:rsidR="00B056E3" w:rsidRPr="00E11DB6" w:rsidRDefault="00B056E3" w:rsidP="00B056E3">
      <w:pPr>
        <w:shd w:val="clear" w:color="auto" w:fill="FFFFFF"/>
        <w:autoSpaceDN w:val="0"/>
        <w:spacing w:after="0"/>
        <w:ind w:left="5" w:firstLine="562"/>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 xml:space="preserve">Магистрант </w:t>
      </w:r>
      <w:r w:rsidRPr="00E11DB6">
        <w:rPr>
          <w:rFonts w:ascii="Times New Roman" w:hAnsi="Times New Roman" w:cs="Arial"/>
          <w:kern w:val="3"/>
          <w:sz w:val="24"/>
          <w:szCs w:val="24"/>
          <w:lang w:eastAsia="zh-CN"/>
        </w:rPr>
        <w:tab/>
      </w:r>
      <w:r w:rsidRPr="00E11DB6">
        <w:rPr>
          <w:rFonts w:ascii="Times New Roman" w:hAnsi="Times New Roman" w:cs="Arial"/>
          <w:kern w:val="3"/>
          <w:sz w:val="24"/>
          <w:szCs w:val="24"/>
          <w:lang w:eastAsia="zh-CN"/>
        </w:rPr>
        <w:tab/>
      </w:r>
      <w:r w:rsidRPr="00E11DB6">
        <w:rPr>
          <w:rFonts w:ascii="Times New Roman" w:hAnsi="Times New Roman" w:cs="Arial"/>
          <w:kern w:val="3"/>
          <w:sz w:val="24"/>
          <w:szCs w:val="24"/>
          <w:lang w:eastAsia="zh-CN"/>
        </w:rPr>
        <w:tab/>
      </w:r>
      <w:r w:rsidRPr="00E11DB6">
        <w:rPr>
          <w:rFonts w:ascii="Times New Roman" w:hAnsi="Times New Roman" w:cs="Arial"/>
          <w:kern w:val="3"/>
          <w:sz w:val="24"/>
          <w:szCs w:val="24"/>
          <w:lang w:eastAsia="zh-CN"/>
        </w:rPr>
        <w:tab/>
        <w:t>___________/ _______________________ /</w:t>
      </w:r>
    </w:p>
    <w:p w:rsidR="00B056E3" w:rsidRPr="00E11DB6" w:rsidRDefault="00B056E3" w:rsidP="00B056E3">
      <w:pPr>
        <w:shd w:val="clear" w:color="auto" w:fill="FFFFFF"/>
        <w:autoSpaceDN w:val="0"/>
        <w:spacing w:after="0"/>
        <w:ind w:left="5" w:firstLine="562"/>
        <w:textAlignment w:val="baseline"/>
        <w:rPr>
          <w:rFonts w:ascii="Times New Roman" w:hAnsi="Times New Roman" w:cs="Arial"/>
          <w:kern w:val="3"/>
          <w:sz w:val="24"/>
          <w:szCs w:val="24"/>
          <w:lang w:eastAsia="zh-CN"/>
        </w:rPr>
      </w:pPr>
    </w:p>
    <w:p w:rsidR="00B056E3" w:rsidRPr="00E11DB6" w:rsidRDefault="00B056E3" w:rsidP="00B056E3">
      <w:pPr>
        <w:shd w:val="clear" w:color="auto" w:fill="FFFFFF"/>
        <w:autoSpaceDN w:val="0"/>
        <w:spacing w:after="0"/>
        <w:ind w:left="5" w:firstLine="562"/>
        <w:textAlignment w:val="baseline"/>
        <w:rPr>
          <w:rFonts w:ascii="Times New Roman" w:hAnsi="Times New Roman"/>
          <w:kern w:val="3"/>
          <w:sz w:val="24"/>
          <w:szCs w:val="24"/>
          <w:lang w:eastAsia="zh-CN"/>
        </w:rPr>
      </w:pPr>
      <w:r w:rsidRPr="00E11DB6">
        <w:rPr>
          <w:rFonts w:ascii="Times New Roman" w:hAnsi="Times New Roman"/>
          <w:kern w:val="3"/>
          <w:sz w:val="24"/>
          <w:szCs w:val="24"/>
          <w:lang w:eastAsia="zh-CN"/>
        </w:rPr>
        <w:t>Руководитель практики</w:t>
      </w:r>
      <w:r w:rsidRPr="00E11DB6">
        <w:rPr>
          <w:rFonts w:ascii="Times New Roman" w:hAnsi="Times New Roman"/>
          <w:kern w:val="3"/>
          <w:sz w:val="24"/>
          <w:szCs w:val="24"/>
          <w:lang w:eastAsia="zh-CN"/>
        </w:rPr>
        <w:tab/>
      </w:r>
      <w:r w:rsidRPr="00E11DB6">
        <w:rPr>
          <w:rFonts w:ascii="Times New Roman" w:hAnsi="Times New Roman"/>
          <w:kern w:val="3"/>
          <w:sz w:val="24"/>
          <w:szCs w:val="24"/>
          <w:lang w:eastAsia="zh-CN"/>
        </w:rPr>
        <w:tab/>
        <w:t>___________/ _______________________/</w:t>
      </w:r>
    </w:p>
    <w:p w:rsidR="00B056E3" w:rsidRPr="00E11DB6" w:rsidRDefault="00B056E3" w:rsidP="00B056E3">
      <w:pPr>
        <w:widowControl/>
        <w:suppressAutoHyphens w:val="0"/>
        <w:spacing w:after="0"/>
        <w:ind w:left="0" w:firstLine="0"/>
        <w:jc w:val="left"/>
        <w:rPr>
          <w:rFonts w:ascii="Times New Roman" w:hAnsi="Times New Roman"/>
          <w:kern w:val="3"/>
          <w:sz w:val="24"/>
          <w:szCs w:val="24"/>
          <w:lang w:eastAsia="zh-CN"/>
        </w:rPr>
      </w:pPr>
      <w:r w:rsidRPr="00E11DB6">
        <w:rPr>
          <w:rFonts w:ascii="Times New Roman" w:hAnsi="Times New Roman"/>
          <w:kern w:val="3"/>
          <w:sz w:val="24"/>
          <w:szCs w:val="24"/>
          <w:lang w:eastAsia="zh-CN"/>
        </w:rPr>
        <w:br w:type="page"/>
      </w:r>
    </w:p>
    <w:p w:rsidR="00B056E3" w:rsidRPr="00E11DB6" w:rsidRDefault="00B056E3" w:rsidP="00B056E3">
      <w:pPr>
        <w:pageBreakBefore/>
        <w:autoSpaceDE w:val="0"/>
        <w:spacing w:after="0" w:line="200" w:lineRule="atLeast"/>
        <w:ind w:left="0" w:firstLine="0"/>
        <w:jc w:val="center"/>
        <w:rPr>
          <w:rFonts w:ascii="Times New Roman" w:hAnsi="Times New Roman"/>
          <w:sz w:val="24"/>
          <w:szCs w:val="24"/>
          <w:lang w:eastAsia="ar-SA"/>
        </w:rPr>
      </w:pPr>
      <w:r w:rsidRPr="00E11DB6">
        <w:rPr>
          <w:rFonts w:ascii="Times New Roman" w:hAnsi="Times New Roman"/>
          <w:b/>
          <w:bCs/>
          <w:sz w:val="24"/>
          <w:szCs w:val="24"/>
          <w:lang w:eastAsia="ar-SA"/>
        </w:rPr>
        <w:t>Бланк наблюдения за проведением занятия или другого образовательного мероприятия</w:t>
      </w: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Преподаватель _________________________________________</w:t>
      </w: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Мероприятие __________________________________________</w:t>
      </w: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Тема _________________________________________________</w:t>
      </w: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Целевая аудитория _____________________________________</w:t>
      </w: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Место и дата проведения ________________________________</w:t>
      </w:r>
    </w:p>
    <w:p w:rsidR="00B056E3" w:rsidRPr="00E11DB6" w:rsidRDefault="00B056E3" w:rsidP="00B056E3">
      <w:pPr>
        <w:autoSpaceDE w:val="0"/>
        <w:spacing w:after="0" w:line="200" w:lineRule="atLeast"/>
        <w:ind w:left="0" w:firstLine="0"/>
        <w:jc w:val="left"/>
        <w:rPr>
          <w:rFonts w:ascii="Times New Roman" w:hAnsi="Times New Roman"/>
          <w:i/>
          <w:iCs/>
          <w:sz w:val="20"/>
          <w:lang w:eastAsia="ar-SA"/>
        </w:rPr>
      </w:pPr>
      <w:r w:rsidRPr="00E11DB6">
        <w:rPr>
          <w:rFonts w:ascii="Times New Roman" w:hAnsi="Times New Roman"/>
          <w:i/>
          <w:iCs/>
          <w:sz w:val="20"/>
          <w:lang w:eastAsia="ar-SA"/>
        </w:rPr>
        <w:t>Оцените в баллах от 1 до 10 деятельность преподавателя:</w:t>
      </w:r>
    </w:p>
    <w:p w:rsidR="00B056E3" w:rsidRPr="00E11DB6" w:rsidRDefault="00B056E3" w:rsidP="00B056E3">
      <w:pPr>
        <w:autoSpaceDE w:val="0"/>
        <w:spacing w:after="0" w:line="200" w:lineRule="atLeast"/>
        <w:ind w:left="0" w:firstLine="0"/>
        <w:jc w:val="left"/>
        <w:rPr>
          <w:rFonts w:ascii="Times New Roman" w:hAnsi="Times New Roman"/>
          <w:i/>
          <w:iCs/>
          <w:sz w:val="20"/>
          <w:lang w:eastAsia="ar-SA"/>
        </w:rPr>
      </w:pPr>
      <w:r w:rsidRPr="00E11DB6">
        <w:rPr>
          <w:rFonts w:ascii="Times New Roman" w:hAnsi="Times New Roman"/>
          <w:i/>
          <w:iCs/>
          <w:sz w:val="20"/>
          <w:lang w:eastAsia="ar-SA"/>
        </w:rPr>
        <w:t>1 — полное отсутствие качества,</w:t>
      </w:r>
    </w:p>
    <w:p w:rsidR="00B056E3" w:rsidRPr="00E11DB6" w:rsidRDefault="00B056E3" w:rsidP="00B056E3">
      <w:pPr>
        <w:autoSpaceDE w:val="0"/>
        <w:spacing w:after="0" w:line="200" w:lineRule="atLeast"/>
        <w:ind w:left="0" w:firstLine="0"/>
        <w:jc w:val="left"/>
        <w:rPr>
          <w:rFonts w:ascii="Times New Roman" w:hAnsi="Times New Roman"/>
          <w:i/>
          <w:iCs/>
          <w:sz w:val="20"/>
          <w:lang w:eastAsia="ar-SA"/>
        </w:rPr>
      </w:pPr>
      <w:r w:rsidRPr="00E11DB6">
        <w:rPr>
          <w:rFonts w:ascii="Times New Roman" w:hAnsi="Times New Roman"/>
          <w:i/>
          <w:iCs/>
          <w:sz w:val="20"/>
          <w:lang w:eastAsia="ar-SA"/>
        </w:rPr>
        <w:t>10 — максимальное наличие указанного качества.</w:t>
      </w:r>
    </w:p>
    <w:p w:rsidR="00B056E3" w:rsidRPr="00E11DB6" w:rsidRDefault="00B056E3" w:rsidP="00B056E3">
      <w:pPr>
        <w:autoSpaceDE w:val="0"/>
        <w:spacing w:after="0" w:line="200" w:lineRule="atLeast"/>
        <w:ind w:left="0" w:firstLine="0"/>
        <w:jc w:val="left"/>
        <w:rPr>
          <w:rFonts w:ascii="Times New Roman" w:hAnsi="Times New Roman"/>
          <w:i/>
          <w:iCs/>
          <w:sz w:val="20"/>
          <w:lang w:eastAsia="ar-SA"/>
        </w:rPr>
      </w:pPr>
      <w:r w:rsidRPr="00E11DB6">
        <w:rPr>
          <w:rFonts w:ascii="Times New Roman" w:hAnsi="Times New Roman"/>
          <w:i/>
          <w:iCs/>
          <w:sz w:val="20"/>
          <w:lang w:eastAsia="ar-SA"/>
        </w:rPr>
        <w:t>Обведите кружком нужную цифру:</w:t>
      </w:r>
    </w:p>
    <w:tbl>
      <w:tblPr>
        <w:tblW w:w="10193" w:type="dxa"/>
        <w:tblInd w:w="-35" w:type="dxa"/>
        <w:tblLayout w:type="fixed"/>
        <w:tblLook w:val="0000" w:firstRow="0" w:lastRow="0" w:firstColumn="0" w:lastColumn="0" w:noHBand="0" w:noVBand="0"/>
      </w:tblPr>
      <w:tblGrid>
        <w:gridCol w:w="1099"/>
        <w:gridCol w:w="6665"/>
        <w:gridCol w:w="2429"/>
      </w:tblGrid>
      <w:tr w:rsidR="00B056E3" w:rsidRPr="00E11DB6" w:rsidTr="00B23C4D">
        <w:tc>
          <w:tcPr>
            <w:tcW w:w="1099"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center"/>
              <w:rPr>
                <w:rFonts w:ascii="Times New Roman" w:hAnsi="Times New Roman"/>
                <w:sz w:val="24"/>
                <w:szCs w:val="24"/>
                <w:lang w:eastAsia="ar-SA"/>
              </w:rPr>
            </w:pPr>
            <w:r w:rsidRPr="00E11DB6">
              <w:rPr>
                <w:rFonts w:ascii="Times New Roman" w:hAnsi="Times New Roman"/>
                <w:sz w:val="24"/>
                <w:szCs w:val="24"/>
                <w:lang w:eastAsia="ar-SA"/>
              </w:rPr>
              <w:t>№</w:t>
            </w:r>
          </w:p>
        </w:tc>
        <w:tc>
          <w:tcPr>
            <w:tcW w:w="6665"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center"/>
              <w:rPr>
                <w:rFonts w:ascii="Times New Roman" w:hAnsi="Times New Roman"/>
                <w:sz w:val="24"/>
                <w:szCs w:val="24"/>
                <w:lang w:eastAsia="ar-SA"/>
              </w:rPr>
            </w:pPr>
            <w:r w:rsidRPr="00E11DB6">
              <w:rPr>
                <w:rFonts w:ascii="Times New Roman" w:hAnsi="Times New Roman"/>
                <w:sz w:val="24"/>
                <w:szCs w:val="24"/>
                <w:lang w:eastAsia="ar-SA"/>
              </w:rPr>
              <w:t>Характеристика деятельности</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B056E3" w:rsidRPr="00E11DB6" w:rsidRDefault="00B056E3" w:rsidP="00B23C4D">
            <w:pPr>
              <w:autoSpaceDE w:val="0"/>
              <w:spacing w:after="0" w:line="200" w:lineRule="atLeast"/>
              <w:ind w:left="0" w:firstLine="0"/>
              <w:jc w:val="center"/>
              <w:rPr>
                <w:rFonts w:ascii="Times New Roman" w:hAnsi="Times New Roman"/>
                <w:sz w:val="24"/>
                <w:szCs w:val="24"/>
                <w:lang w:eastAsia="ar-SA"/>
              </w:rPr>
            </w:pPr>
            <w:r w:rsidRPr="00E11DB6">
              <w:rPr>
                <w:rFonts w:ascii="Times New Roman" w:hAnsi="Times New Roman"/>
                <w:sz w:val="24"/>
                <w:szCs w:val="24"/>
                <w:lang w:eastAsia="ar-SA"/>
              </w:rPr>
              <w:t>Оценка</w:t>
            </w:r>
          </w:p>
          <w:p w:rsidR="00B056E3" w:rsidRPr="00E11DB6" w:rsidRDefault="00B056E3" w:rsidP="00B23C4D">
            <w:pPr>
              <w:autoSpaceDE w:val="0"/>
              <w:spacing w:after="0" w:line="200" w:lineRule="atLeast"/>
              <w:ind w:left="0" w:firstLine="0"/>
              <w:jc w:val="center"/>
              <w:rPr>
                <w:rFonts w:ascii="Times New Roman" w:hAnsi="Times New Roman"/>
                <w:sz w:val="24"/>
                <w:szCs w:val="24"/>
                <w:lang w:eastAsia="ar-SA"/>
              </w:rPr>
            </w:pPr>
          </w:p>
        </w:tc>
      </w:tr>
      <w:tr w:rsidR="00B056E3" w:rsidRPr="00E11DB6" w:rsidTr="00B23C4D">
        <w:tc>
          <w:tcPr>
            <w:tcW w:w="1099"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1.1.</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1.2.</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1.3.</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1.4.</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1.5.</w:t>
            </w:r>
          </w:p>
        </w:tc>
        <w:tc>
          <w:tcPr>
            <w:tcW w:w="6665"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Содержание занятия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Соответствие теме</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Полнота раскрытия темы</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Понятность, доступность изложения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Выделение главного</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Наличие связи с практикой</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B056E3" w:rsidRPr="00E11DB6" w:rsidRDefault="00B056E3" w:rsidP="00B23C4D">
            <w:pPr>
              <w:autoSpaceDE w:val="0"/>
              <w:snapToGrid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tc>
      </w:tr>
      <w:tr w:rsidR="00B056E3" w:rsidRPr="00E11DB6" w:rsidTr="00B23C4D">
        <w:tc>
          <w:tcPr>
            <w:tcW w:w="1099"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2.</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2.1.</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2.2.</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2.3.</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2.4.</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2.5.</w:t>
            </w:r>
          </w:p>
        </w:tc>
        <w:tc>
          <w:tcPr>
            <w:tcW w:w="6665"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Форма изложения материала</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Четкость формулирования целей и задач</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Соответствие плану занятия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Четкость подведения итогов занятия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Оптимальность распределения времени по этапам занятия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Соблюдение регламента плана</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B056E3" w:rsidRPr="00E11DB6" w:rsidRDefault="00B056E3" w:rsidP="00B23C4D">
            <w:pPr>
              <w:autoSpaceDE w:val="0"/>
              <w:snapToGrid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tc>
      </w:tr>
      <w:tr w:rsidR="00B056E3" w:rsidRPr="00E11DB6" w:rsidTr="00B23C4D">
        <w:tc>
          <w:tcPr>
            <w:tcW w:w="1099"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3.</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3.1.</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3.2.</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3.3</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3.4</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 xml:space="preserve">3.5 </w:t>
            </w:r>
          </w:p>
        </w:tc>
        <w:tc>
          <w:tcPr>
            <w:tcW w:w="6665"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Коммуникация с аудиторией</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Создание эмоционального настроя на работу (рабочая атмосфера)</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Владение невербальными средствами коммуникации (контакт глаз, дистанция общения, выразительность мимики, жестикуляция)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Корректный, уважительный стиль общения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 xml:space="preserve">Наличие обратной связи с аудиторией (вопросы учащихся, ответы преподавателя) </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Эмоциональное стимулирование познавательной активности</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B056E3" w:rsidRPr="00E11DB6" w:rsidRDefault="00B056E3" w:rsidP="00B23C4D">
            <w:pPr>
              <w:autoSpaceDE w:val="0"/>
              <w:snapToGrid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tc>
      </w:tr>
      <w:tr w:rsidR="00B056E3" w:rsidRPr="00E11DB6" w:rsidTr="00B23C4D">
        <w:tc>
          <w:tcPr>
            <w:tcW w:w="1099"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4.</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4.1</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4.2</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4.3</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4.4</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4.5</w:t>
            </w:r>
          </w:p>
        </w:tc>
        <w:tc>
          <w:tcPr>
            <w:tcW w:w="6665" w:type="dxa"/>
            <w:tcBorders>
              <w:top w:val="single" w:sz="4" w:space="0" w:color="000000"/>
              <w:left w:val="single" w:sz="4" w:space="0" w:color="000000"/>
              <w:bottom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Владение методическими и профессиональными навыками</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Качество контроля знаний</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Применение наглядных пособий</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Соответствие внешнего вида, одежды требованиям профессии преподавателя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Общая речевая культура преподавателя</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Владение способами поддержания дисциплины на занятии</w:t>
            </w:r>
          </w:p>
        </w:tc>
        <w:tc>
          <w:tcPr>
            <w:tcW w:w="2429" w:type="dxa"/>
            <w:tcBorders>
              <w:top w:val="single" w:sz="4" w:space="0" w:color="000000"/>
              <w:left w:val="single" w:sz="4" w:space="0" w:color="000000"/>
              <w:bottom w:val="single" w:sz="4" w:space="0" w:color="000000"/>
              <w:right w:val="single" w:sz="4" w:space="0" w:color="000000"/>
            </w:tcBorders>
            <w:shd w:val="clear" w:color="auto" w:fill="auto"/>
          </w:tcPr>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p w:rsidR="00B056E3" w:rsidRPr="00E11DB6" w:rsidRDefault="00B056E3" w:rsidP="00B23C4D">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1 2 3 4 5 6 7 8 9 10</w:t>
            </w:r>
          </w:p>
        </w:tc>
      </w:tr>
    </w:tbl>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Общая итоговая оценка ______________________________</w:t>
      </w: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*Общая итоговая оценка практического занятия выводится путем суммирования баллов, полученных по всем пунктам бланка (160-200 отлично; 120-159 хорошо; 80-119 удовлетворительно; менее 79 неудовлетворительно).</w:t>
      </w:r>
    </w:p>
    <w:p w:rsidR="00B056E3" w:rsidRPr="00E11DB6" w:rsidRDefault="00B056E3" w:rsidP="00B056E3">
      <w:pPr>
        <w:autoSpaceDE w:val="0"/>
        <w:spacing w:after="0" w:line="200" w:lineRule="atLeast"/>
        <w:ind w:left="0" w:firstLine="0"/>
        <w:jc w:val="left"/>
        <w:rPr>
          <w:rFonts w:ascii="Times New Roman" w:hAnsi="Times New Roman"/>
          <w:sz w:val="24"/>
          <w:szCs w:val="24"/>
          <w:lang w:eastAsia="ar-SA"/>
        </w:rPr>
      </w:pPr>
      <w:r w:rsidRPr="00E11DB6">
        <w:rPr>
          <w:rFonts w:ascii="Times New Roman" w:hAnsi="Times New Roman"/>
          <w:sz w:val="24"/>
          <w:szCs w:val="24"/>
          <w:lang w:eastAsia="ar-SA"/>
        </w:rPr>
        <w:t>Общее заключение _______________________________________________</w:t>
      </w:r>
    </w:p>
    <w:p w:rsidR="00B056E3" w:rsidRPr="00E11DB6" w:rsidRDefault="00B056E3" w:rsidP="00B056E3">
      <w:pPr>
        <w:autoSpaceDE w:val="0"/>
        <w:spacing w:after="0" w:line="200" w:lineRule="atLeast"/>
        <w:ind w:left="0" w:firstLine="0"/>
        <w:jc w:val="left"/>
        <w:rPr>
          <w:rFonts w:ascii="Times New Roman" w:hAnsi="Times New Roman"/>
          <w:b/>
          <w:sz w:val="24"/>
          <w:szCs w:val="24"/>
          <w:lang w:eastAsia="ar-SA"/>
        </w:rPr>
      </w:pPr>
      <w:r w:rsidRPr="00E11DB6">
        <w:rPr>
          <w:rFonts w:ascii="Times New Roman" w:hAnsi="Times New Roman"/>
          <w:sz w:val="24"/>
          <w:szCs w:val="24"/>
          <w:lang w:eastAsia="ar-SA"/>
        </w:rPr>
        <w:t>Подпись преподавателя, посетившего занятие ________________________</w:t>
      </w:r>
    </w:p>
    <w:p w:rsidR="00B056E3" w:rsidRPr="00E11DB6" w:rsidRDefault="00B056E3" w:rsidP="00B056E3">
      <w:pPr>
        <w:widowControl/>
        <w:suppressAutoHyphens w:val="0"/>
        <w:spacing w:after="0"/>
        <w:ind w:left="0" w:firstLine="0"/>
        <w:jc w:val="left"/>
        <w:rPr>
          <w:rFonts w:ascii="Times New Roman" w:eastAsia="Calibri" w:hAnsi="Times New Roman"/>
          <w:sz w:val="24"/>
          <w:szCs w:val="24"/>
          <w:lang w:eastAsia="ar-SA"/>
        </w:rPr>
      </w:pPr>
      <w:r w:rsidRPr="00E11DB6">
        <w:rPr>
          <w:rFonts w:ascii="Times New Roman" w:hAnsi="Times New Roman"/>
          <w:sz w:val="24"/>
          <w:szCs w:val="24"/>
          <w:lang w:eastAsia="ar-SA"/>
        </w:rPr>
        <w:br w:type="page"/>
      </w:r>
    </w:p>
    <w:p w:rsidR="00B056E3" w:rsidRPr="00E11DB6" w:rsidRDefault="00B056E3" w:rsidP="00B056E3">
      <w:pPr>
        <w:autoSpaceDN w:val="0"/>
        <w:spacing w:after="0"/>
        <w:ind w:left="0" w:firstLine="284"/>
        <w:textAlignment w:val="baseline"/>
        <w:rPr>
          <w:rFonts w:ascii="Times New Roman" w:hAnsi="Times New Roman" w:cs="Arial"/>
          <w:bCs/>
          <w:kern w:val="3"/>
          <w:sz w:val="24"/>
          <w:szCs w:val="24"/>
          <w:lang w:eastAsia="zh-CN"/>
        </w:rPr>
      </w:pPr>
    </w:p>
    <w:p w:rsidR="00B056E3" w:rsidRPr="00E11DB6" w:rsidRDefault="00B056E3" w:rsidP="00B056E3">
      <w:pPr>
        <w:autoSpaceDN w:val="0"/>
        <w:spacing w:before="240" w:after="60"/>
        <w:ind w:left="0" w:firstLine="0"/>
        <w:jc w:val="center"/>
        <w:textAlignment w:val="baseline"/>
        <w:outlineLvl w:val="7"/>
        <w:rPr>
          <w:rFonts w:ascii="Times New Roman" w:hAnsi="Times New Roman" w:cs="Arial"/>
          <w:b/>
          <w:bCs/>
          <w:kern w:val="3"/>
          <w:sz w:val="24"/>
          <w:szCs w:val="24"/>
          <w:lang w:eastAsia="zh-CN"/>
        </w:rPr>
      </w:pPr>
      <w:r w:rsidRPr="00E11DB6">
        <w:rPr>
          <w:rFonts w:ascii="Times New Roman" w:hAnsi="Times New Roman" w:cs="Arial"/>
          <w:b/>
          <w:bCs/>
          <w:kern w:val="3"/>
          <w:sz w:val="24"/>
          <w:szCs w:val="24"/>
          <w:lang w:eastAsia="zh-CN"/>
        </w:rPr>
        <w:t>Отчет</w:t>
      </w:r>
    </w:p>
    <w:p w:rsidR="00B056E3" w:rsidRPr="00E11DB6" w:rsidRDefault="00B056E3" w:rsidP="00B056E3">
      <w:pPr>
        <w:shd w:val="clear" w:color="auto" w:fill="FFFFFF"/>
        <w:autoSpaceDN w:val="0"/>
        <w:spacing w:after="0"/>
        <w:ind w:left="0" w:firstLine="0"/>
        <w:jc w:val="center"/>
        <w:textAlignment w:val="baseline"/>
        <w:rPr>
          <w:rFonts w:ascii="Times New Roman" w:hAnsi="Times New Roman" w:cs="Arial"/>
          <w:b/>
          <w:bCs/>
          <w:kern w:val="3"/>
          <w:sz w:val="24"/>
          <w:szCs w:val="24"/>
          <w:lang w:eastAsia="zh-CN"/>
        </w:rPr>
      </w:pPr>
      <w:r w:rsidRPr="00E11DB6">
        <w:rPr>
          <w:rFonts w:ascii="Times New Roman" w:hAnsi="Times New Roman" w:cs="Arial"/>
          <w:b/>
          <w:bCs/>
          <w:kern w:val="3"/>
          <w:sz w:val="24"/>
          <w:szCs w:val="24"/>
          <w:lang w:eastAsia="zh-CN"/>
        </w:rPr>
        <w:t>о прохождении</w:t>
      </w:r>
      <w:r w:rsidR="000D0510">
        <w:rPr>
          <w:rFonts w:ascii="Times New Roman" w:hAnsi="Times New Roman" w:cs="Arial"/>
          <w:b/>
          <w:bCs/>
          <w:kern w:val="3"/>
          <w:sz w:val="24"/>
          <w:szCs w:val="24"/>
          <w:lang w:eastAsia="zh-CN"/>
        </w:rPr>
        <w:t xml:space="preserve"> </w:t>
      </w:r>
      <w:r w:rsidRPr="00E11DB6">
        <w:rPr>
          <w:rFonts w:ascii="Times New Roman" w:hAnsi="Times New Roman" w:cs="Arial"/>
          <w:b/>
          <w:bCs/>
          <w:kern w:val="3"/>
          <w:sz w:val="24"/>
          <w:szCs w:val="24"/>
          <w:lang w:eastAsia="zh-CN"/>
        </w:rPr>
        <w:t>практики</w:t>
      </w:r>
    </w:p>
    <w:p w:rsidR="00B056E3" w:rsidRPr="00E11DB6" w:rsidRDefault="00B056E3" w:rsidP="00B056E3">
      <w:pPr>
        <w:shd w:val="clear" w:color="auto" w:fill="FFFFFF"/>
        <w:autoSpaceDN w:val="0"/>
        <w:spacing w:after="0"/>
        <w:ind w:left="0" w:firstLine="0"/>
        <w:jc w:val="center"/>
        <w:textAlignment w:val="baseline"/>
        <w:rPr>
          <w:rFonts w:ascii="Times New Roman" w:hAnsi="Times New Roman" w:cs="Arial"/>
          <w:kern w:val="3"/>
          <w:sz w:val="24"/>
          <w:szCs w:val="24"/>
          <w:lang w:eastAsia="zh-CN"/>
        </w:rPr>
      </w:pPr>
    </w:p>
    <w:p w:rsidR="00B056E3" w:rsidRPr="00E11DB6" w:rsidRDefault="00B056E3" w:rsidP="00B056E3">
      <w:pPr>
        <w:shd w:val="clear" w:color="auto" w:fill="FFFFFF"/>
        <w:autoSpaceDN w:val="0"/>
        <w:spacing w:after="0"/>
        <w:ind w:left="0" w:firstLine="0"/>
        <w:jc w:val="left"/>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Магистрант          _____________________________________________________</w:t>
      </w:r>
    </w:p>
    <w:p w:rsidR="00B056E3" w:rsidRPr="00E11DB6" w:rsidRDefault="00B056E3" w:rsidP="00B056E3">
      <w:pPr>
        <w:autoSpaceDN w:val="0"/>
        <w:spacing w:after="0"/>
        <w:ind w:left="0" w:right="40" w:firstLine="0"/>
        <w:jc w:val="center"/>
        <w:textAlignment w:val="baseline"/>
        <w:rPr>
          <w:rFonts w:ascii="Times New Roman" w:hAnsi="Times New Roman" w:cs="Arial"/>
          <w:i/>
          <w:kern w:val="3"/>
          <w:sz w:val="24"/>
          <w:szCs w:val="24"/>
          <w:lang w:eastAsia="zh-CN"/>
        </w:rPr>
      </w:pPr>
      <w:r w:rsidRPr="00E11DB6">
        <w:rPr>
          <w:rFonts w:ascii="Times New Roman" w:hAnsi="Times New Roman" w:cs="Arial"/>
          <w:i/>
          <w:kern w:val="3"/>
          <w:sz w:val="24"/>
          <w:szCs w:val="24"/>
          <w:lang w:eastAsia="zh-CN"/>
        </w:rPr>
        <w:t xml:space="preserve">Ф.И.О. </w:t>
      </w:r>
    </w:p>
    <w:p w:rsidR="00B056E3" w:rsidRPr="00E11DB6" w:rsidRDefault="00B056E3" w:rsidP="00B056E3">
      <w:pPr>
        <w:autoSpaceDN w:val="0"/>
        <w:spacing w:after="0"/>
        <w:ind w:left="0" w:right="40" w:firstLine="0"/>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место прохождения практики ___________________________________________</w:t>
      </w:r>
    </w:p>
    <w:p w:rsidR="00B056E3" w:rsidRPr="00E11DB6" w:rsidRDefault="00B056E3" w:rsidP="00B056E3">
      <w:pPr>
        <w:autoSpaceDN w:val="0"/>
        <w:spacing w:after="0"/>
        <w:ind w:left="0" w:right="40" w:firstLine="0"/>
        <w:jc w:val="center"/>
        <w:textAlignment w:val="baseline"/>
        <w:rPr>
          <w:rFonts w:ascii="Times New Roman" w:hAnsi="Times New Roman" w:cs="Arial"/>
          <w:i/>
          <w:kern w:val="3"/>
          <w:sz w:val="24"/>
          <w:szCs w:val="24"/>
          <w:lang w:eastAsia="zh-CN"/>
        </w:rPr>
      </w:pPr>
      <w:r w:rsidRPr="00E11DB6">
        <w:rPr>
          <w:rFonts w:ascii="Times New Roman" w:hAnsi="Times New Roman" w:cs="Arial"/>
          <w:kern w:val="3"/>
          <w:sz w:val="24"/>
          <w:szCs w:val="24"/>
          <w:lang w:eastAsia="zh-CN"/>
        </w:rPr>
        <w:t xml:space="preserve">                                                   н</w:t>
      </w:r>
      <w:r w:rsidRPr="00E11DB6">
        <w:rPr>
          <w:rFonts w:ascii="Times New Roman" w:hAnsi="Times New Roman" w:cs="Arial"/>
          <w:i/>
          <w:kern w:val="3"/>
          <w:sz w:val="24"/>
          <w:szCs w:val="24"/>
          <w:lang w:eastAsia="zh-CN"/>
        </w:rPr>
        <w:t xml:space="preserve">аименование  </w:t>
      </w:r>
    </w:p>
    <w:p w:rsidR="00B056E3" w:rsidRPr="00E11DB6" w:rsidRDefault="00B056E3" w:rsidP="00B056E3">
      <w:pPr>
        <w:tabs>
          <w:tab w:val="left" w:leader="underscore" w:pos="10206"/>
        </w:tabs>
        <w:autoSpaceDN w:val="0"/>
        <w:spacing w:after="0"/>
        <w:ind w:left="0" w:right="40" w:firstLine="0"/>
        <w:jc w:val="left"/>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Сроки прохождения практики с «__»________ 20_ г. по «__» ________ 20_ г.</w:t>
      </w:r>
    </w:p>
    <w:p w:rsidR="00B056E3" w:rsidRPr="00E11DB6" w:rsidRDefault="00B056E3" w:rsidP="00B056E3">
      <w:pPr>
        <w:tabs>
          <w:tab w:val="left" w:leader="underscore" w:pos="10206"/>
        </w:tabs>
        <w:autoSpaceDN w:val="0"/>
        <w:spacing w:after="0"/>
        <w:ind w:left="0" w:right="40" w:firstLine="0"/>
        <w:jc w:val="left"/>
        <w:textAlignment w:val="baseline"/>
        <w:rPr>
          <w:rFonts w:ascii="Times New Roman" w:hAnsi="Times New Roman" w:cs="Arial"/>
          <w:kern w:val="3"/>
          <w:sz w:val="24"/>
          <w:szCs w:val="24"/>
          <w:lang w:eastAsia="zh-CN"/>
        </w:rPr>
      </w:pPr>
    </w:p>
    <w:tbl>
      <w:tblPr>
        <w:tblW w:w="5000" w:type="pct"/>
        <w:tblCellMar>
          <w:left w:w="10" w:type="dxa"/>
          <w:right w:w="10" w:type="dxa"/>
        </w:tblCellMar>
        <w:tblLook w:val="04A0" w:firstRow="1" w:lastRow="0" w:firstColumn="1" w:lastColumn="0" w:noHBand="0" w:noVBand="1"/>
      </w:tblPr>
      <w:tblGrid>
        <w:gridCol w:w="490"/>
        <w:gridCol w:w="3241"/>
        <w:gridCol w:w="804"/>
        <w:gridCol w:w="1012"/>
        <w:gridCol w:w="1321"/>
        <w:gridCol w:w="861"/>
        <w:gridCol w:w="1986"/>
      </w:tblGrid>
      <w:tr w:rsidR="00B056E3" w:rsidRPr="00E11DB6" w:rsidTr="00B23C4D">
        <w:trPr>
          <w:trHeight w:val="639"/>
        </w:trPr>
        <w:tc>
          <w:tcPr>
            <w:tcW w:w="252" w:type="pct"/>
            <w:vMerge w:val="restart"/>
            <w:tcBorders>
              <w:top w:val="single" w:sz="4" w:space="0" w:color="000000"/>
              <w:left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 п\п</w:t>
            </w:r>
          </w:p>
        </w:tc>
        <w:tc>
          <w:tcPr>
            <w:tcW w:w="1668" w:type="pct"/>
            <w:vMerge w:val="restart"/>
            <w:tcBorders>
              <w:top w:val="single" w:sz="4" w:space="0" w:color="000000"/>
              <w:left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Courier New" w:hAnsi="Courier New" w:cs="Courier New"/>
                <w:kern w:val="3"/>
                <w:sz w:val="24"/>
                <w:szCs w:val="24"/>
                <w:lang w:eastAsia="zh-CN"/>
              </w:rPr>
            </w:pPr>
            <w:r w:rsidRPr="00E11DB6">
              <w:rPr>
                <w:rFonts w:ascii="Times New Roman" w:hAnsi="Times New Roman" w:cs="Arial"/>
                <w:kern w:val="3"/>
                <w:sz w:val="24"/>
                <w:szCs w:val="24"/>
                <w:lang w:eastAsia="zh-CN"/>
              </w:rPr>
              <w:t>Формы работы</w:t>
            </w:r>
            <w:r w:rsidRPr="00E11DB6">
              <w:rPr>
                <w:rFonts w:ascii="Times New Roman" w:hAnsi="Times New Roman" w:cs="Arial"/>
                <w:kern w:val="3"/>
                <w:sz w:val="24"/>
                <w:szCs w:val="24"/>
                <w:vertAlign w:val="superscript"/>
                <w:lang w:eastAsia="zh-CN"/>
              </w:rPr>
              <w:footnoteReference w:customMarkFollows="1" w:id="2"/>
              <w:t>1</w:t>
            </w:r>
          </w:p>
        </w:tc>
        <w:tc>
          <w:tcPr>
            <w:tcW w:w="935" w:type="pct"/>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Количество часов</w:t>
            </w:r>
          </w:p>
        </w:tc>
        <w:tc>
          <w:tcPr>
            <w:tcW w:w="680" w:type="pct"/>
            <w:vMerge w:val="restart"/>
            <w:tcBorders>
              <w:top w:val="single" w:sz="4" w:space="0" w:color="000000"/>
              <w:left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47" w:right="37"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Группа</w:t>
            </w:r>
          </w:p>
        </w:tc>
        <w:tc>
          <w:tcPr>
            <w:tcW w:w="443" w:type="pct"/>
            <w:vMerge w:val="restart"/>
            <w:tcBorders>
              <w:top w:val="single" w:sz="4" w:space="0" w:color="000000"/>
              <w:left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Дата</w:t>
            </w:r>
          </w:p>
        </w:tc>
        <w:tc>
          <w:tcPr>
            <w:tcW w:w="1023" w:type="pct"/>
            <w:vMerge w:val="restart"/>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Courier New" w:hAnsi="Courier New" w:cs="Courier New"/>
                <w:kern w:val="3"/>
                <w:sz w:val="24"/>
                <w:szCs w:val="24"/>
                <w:lang w:eastAsia="zh-CN"/>
              </w:rPr>
            </w:pPr>
            <w:r w:rsidRPr="00E11DB6">
              <w:rPr>
                <w:rFonts w:ascii="Times New Roman" w:hAnsi="Times New Roman" w:cs="Arial"/>
                <w:kern w:val="3"/>
                <w:sz w:val="24"/>
                <w:szCs w:val="24"/>
                <w:lang w:eastAsia="zh-CN"/>
              </w:rPr>
              <w:t>Форма отчетности</w:t>
            </w:r>
            <w:r w:rsidRPr="00E11DB6">
              <w:rPr>
                <w:rFonts w:ascii="Times New Roman" w:hAnsi="Times New Roman" w:cs="Arial"/>
                <w:kern w:val="3"/>
                <w:sz w:val="24"/>
                <w:szCs w:val="24"/>
                <w:vertAlign w:val="superscript"/>
                <w:lang w:eastAsia="zh-CN"/>
              </w:rPr>
              <w:footnoteReference w:customMarkFollows="1" w:id="3"/>
              <w:t>2</w:t>
            </w:r>
          </w:p>
        </w:tc>
      </w:tr>
      <w:tr w:rsidR="00B056E3" w:rsidRPr="00E11DB6" w:rsidTr="00B23C4D">
        <w:trPr>
          <w:trHeight w:val="551"/>
        </w:trPr>
        <w:tc>
          <w:tcPr>
            <w:tcW w:w="252" w:type="pct"/>
            <w:vMerge/>
            <w:tcBorders>
              <w:top w:val="single" w:sz="4" w:space="0" w:color="000000"/>
              <w:left w:val="single" w:sz="4" w:space="0" w:color="000000"/>
            </w:tcBorders>
            <w:shd w:val="clear" w:color="auto" w:fill="FFFFFF"/>
            <w:tcMar>
              <w:top w:w="0" w:type="dxa"/>
              <w:left w:w="40" w:type="dxa"/>
              <w:bottom w:w="0" w:type="dxa"/>
              <w:right w:w="40" w:type="dxa"/>
            </w:tcMar>
          </w:tcPr>
          <w:p w:rsidR="00B056E3" w:rsidRPr="00E11DB6" w:rsidRDefault="00B056E3" w:rsidP="00B23C4D">
            <w:pPr>
              <w:autoSpaceDN w:val="0"/>
              <w:spacing w:after="0"/>
              <w:ind w:left="0" w:firstLine="0"/>
              <w:jc w:val="left"/>
              <w:textAlignment w:val="baseline"/>
              <w:rPr>
                <w:rFonts w:ascii="Times New Roman" w:eastAsia="SimSun" w:hAnsi="Times New Roman" w:cs="Mangal"/>
                <w:color w:val="auto"/>
                <w:kern w:val="3"/>
                <w:sz w:val="24"/>
                <w:szCs w:val="24"/>
                <w:lang w:eastAsia="zh-CN" w:bidi="hi-IN"/>
              </w:rPr>
            </w:pPr>
          </w:p>
        </w:tc>
        <w:tc>
          <w:tcPr>
            <w:tcW w:w="1668" w:type="pct"/>
            <w:vMerge/>
            <w:tcBorders>
              <w:top w:val="single" w:sz="4" w:space="0" w:color="000000"/>
              <w:left w:val="single" w:sz="4" w:space="0" w:color="000000"/>
            </w:tcBorders>
            <w:shd w:val="clear" w:color="auto" w:fill="FFFFFF"/>
            <w:tcMar>
              <w:top w:w="0" w:type="dxa"/>
              <w:left w:w="40" w:type="dxa"/>
              <w:bottom w:w="0" w:type="dxa"/>
              <w:right w:w="40" w:type="dxa"/>
            </w:tcMar>
          </w:tcPr>
          <w:p w:rsidR="00B056E3" w:rsidRPr="00E11DB6" w:rsidRDefault="00B056E3" w:rsidP="00B23C4D">
            <w:pPr>
              <w:autoSpaceDN w:val="0"/>
              <w:spacing w:after="0"/>
              <w:ind w:left="0" w:firstLine="0"/>
              <w:jc w:val="left"/>
              <w:textAlignment w:val="baseline"/>
              <w:rPr>
                <w:rFonts w:ascii="Times New Roman" w:eastAsia="SimSun" w:hAnsi="Times New Roman" w:cs="Mangal"/>
                <w:color w:val="auto"/>
                <w:kern w:val="3"/>
                <w:sz w:val="24"/>
                <w:szCs w:val="24"/>
                <w:lang w:eastAsia="zh-CN" w:bidi="hi-IN"/>
              </w:rPr>
            </w:pPr>
          </w:p>
        </w:tc>
        <w:tc>
          <w:tcPr>
            <w:tcW w:w="414"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Ауд.</w:t>
            </w:r>
          </w:p>
        </w:tc>
        <w:tc>
          <w:tcPr>
            <w:tcW w:w="521"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pacing w:after="0"/>
              <w:ind w:left="5" w:hanging="5"/>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Сам.раб.</w:t>
            </w:r>
          </w:p>
        </w:tc>
        <w:tc>
          <w:tcPr>
            <w:tcW w:w="680" w:type="pct"/>
            <w:vMerge/>
            <w:tcBorders>
              <w:top w:val="single" w:sz="4" w:space="0" w:color="000000"/>
              <w:left w:val="single" w:sz="4" w:space="0" w:color="000000"/>
            </w:tcBorders>
            <w:shd w:val="clear" w:color="auto" w:fill="FFFFFF"/>
            <w:tcMar>
              <w:top w:w="0" w:type="dxa"/>
              <w:left w:w="40" w:type="dxa"/>
              <w:bottom w:w="0" w:type="dxa"/>
              <w:right w:w="40" w:type="dxa"/>
            </w:tcMar>
          </w:tcPr>
          <w:p w:rsidR="00B056E3" w:rsidRPr="00E11DB6" w:rsidRDefault="00B056E3" w:rsidP="00B23C4D">
            <w:pPr>
              <w:autoSpaceDN w:val="0"/>
              <w:spacing w:after="0"/>
              <w:ind w:left="0" w:firstLine="0"/>
              <w:jc w:val="left"/>
              <w:textAlignment w:val="baseline"/>
              <w:rPr>
                <w:rFonts w:ascii="Times New Roman" w:eastAsia="SimSun" w:hAnsi="Times New Roman" w:cs="Mangal"/>
                <w:color w:val="auto"/>
                <w:kern w:val="3"/>
                <w:sz w:val="24"/>
                <w:szCs w:val="24"/>
                <w:lang w:eastAsia="zh-CN" w:bidi="hi-IN"/>
              </w:rPr>
            </w:pPr>
          </w:p>
        </w:tc>
        <w:tc>
          <w:tcPr>
            <w:tcW w:w="443" w:type="pct"/>
            <w:vMerge/>
            <w:tcBorders>
              <w:top w:val="single" w:sz="4" w:space="0" w:color="000000"/>
              <w:left w:val="single" w:sz="4" w:space="0" w:color="000000"/>
            </w:tcBorders>
            <w:shd w:val="clear" w:color="auto" w:fill="FFFFFF"/>
            <w:tcMar>
              <w:top w:w="0" w:type="dxa"/>
              <w:left w:w="40" w:type="dxa"/>
              <w:bottom w:w="0" w:type="dxa"/>
              <w:right w:w="40" w:type="dxa"/>
            </w:tcMar>
          </w:tcPr>
          <w:p w:rsidR="00B056E3" w:rsidRPr="00E11DB6" w:rsidRDefault="00B056E3" w:rsidP="00B23C4D">
            <w:pPr>
              <w:autoSpaceDN w:val="0"/>
              <w:spacing w:after="0"/>
              <w:ind w:left="0" w:firstLine="0"/>
              <w:jc w:val="left"/>
              <w:textAlignment w:val="baseline"/>
              <w:rPr>
                <w:rFonts w:ascii="Times New Roman" w:eastAsia="SimSun" w:hAnsi="Times New Roman" w:cs="Mangal"/>
                <w:color w:val="auto"/>
                <w:kern w:val="3"/>
                <w:sz w:val="24"/>
                <w:szCs w:val="24"/>
                <w:lang w:eastAsia="zh-CN" w:bidi="hi-IN"/>
              </w:rPr>
            </w:pPr>
          </w:p>
        </w:tc>
        <w:tc>
          <w:tcPr>
            <w:tcW w:w="1023" w:type="pct"/>
            <w:vMerge/>
            <w:tcBorders>
              <w:top w:val="single" w:sz="4" w:space="0" w:color="000000"/>
              <w:left w:val="single" w:sz="4" w:space="0" w:color="000000"/>
              <w:right w:val="single" w:sz="4" w:space="0" w:color="000000"/>
            </w:tcBorders>
            <w:shd w:val="clear" w:color="auto" w:fill="FFFFFF"/>
            <w:tcMar>
              <w:top w:w="0" w:type="dxa"/>
              <w:left w:w="40" w:type="dxa"/>
              <w:bottom w:w="0" w:type="dxa"/>
              <w:right w:w="40" w:type="dxa"/>
            </w:tcMar>
          </w:tcPr>
          <w:p w:rsidR="00B056E3" w:rsidRPr="00E11DB6" w:rsidRDefault="00B056E3" w:rsidP="00B23C4D">
            <w:pPr>
              <w:autoSpaceDN w:val="0"/>
              <w:spacing w:after="0"/>
              <w:ind w:left="0" w:firstLine="0"/>
              <w:jc w:val="left"/>
              <w:textAlignment w:val="baseline"/>
              <w:rPr>
                <w:rFonts w:ascii="Times New Roman" w:eastAsia="SimSun" w:hAnsi="Times New Roman" w:cs="Mangal"/>
                <w:color w:val="auto"/>
                <w:kern w:val="3"/>
                <w:sz w:val="24"/>
                <w:szCs w:val="24"/>
                <w:lang w:eastAsia="zh-CN" w:bidi="hi-IN"/>
              </w:rPr>
            </w:pPr>
          </w:p>
        </w:tc>
      </w:tr>
      <w:tr w:rsidR="00B056E3" w:rsidRPr="00E11DB6" w:rsidTr="00B23C4D">
        <w:trPr>
          <w:trHeight w:val="393"/>
        </w:trPr>
        <w:tc>
          <w:tcPr>
            <w:tcW w:w="252"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1</w:t>
            </w:r>
          </w:p>
        </w:tc>
        <w:tc>
          <w:tcPr>
            <w:tcW w:w="1668"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p w:rsidR="00B056E3" w:rsidRPr="00E11DB6" w:rsidRDefault="00B056E3" w:rsidP="00B23C4D">
            <w:pPr>
              <w:shd w:val="clear" w:color="auto" w:fill="FFFFFF"/>
              <w:autoSpaceDN w:val="0"/>
              <w:spacing w:after="0"/>
              <w:ind w:left="0" w:firstLine="5"/>
              <w:jc w:val="left"/>
              <w:textAlignment w:val="baseline"/>
              <w:rPr>
                <w:rFonts w:ascii="Times New Roman" w:hAnsi="Times New Roman" w:cs="Arial"/>
                <w:kern w:val="3"/>
                <w:sz w:val="24"/>
                <w:szCs w:val="24"/>
                <w:lang w:eastAsia="zh-CN"/>
              </w:rPr>
            </w:pPr>
          </w:p>
        </w:tc>
        <w:tc>
          <w:tcPr>
            <w:tcW w:w="414"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521"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680"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443"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06"/>
        </w:trPr>
        <w:tc>
          <w:tcPr>
            <w:tcW w:w="252"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2</w:t>
            </w:r>
          </w:p>
        </w:tc>
        <w:tc>
          <w:tcPr>
            <w:tcW w:w="1668"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414"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521"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680"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443"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17"/>
        </w:trPr>
        <w:tc>
          <w:tcPr>
            <w:tcW w:w="252"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3</w:t>
            </w:r>
          </w:p>
        </w:tc>
        <w:tc>
          <w:tcPr>
            <w:tcW w:w="1668"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414"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521"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680"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443"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04"/>
        </w:trPr>
        <w:tc>
          <w:tcPr>
            <w:tcW w:w="252"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4</w:t>
            </w:r>
          </w:p>
        </w:tc>
        <w:tc>
          <w:tcPr>
            <w:tcW w:w="1668"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5"/>
              <w:jc w:val="left"/>
              <w:textAlignment w:val="baseline"/>
              <w:rPr>
                <w:rFonts w:ascii="Times New Roman" w:hAnsi="Times New Roman" w:cs="Arial"/>
                <w:kern w:val="3"/>
                <w:sz w:val="24"/>
                <w:szCs w:val="24"/>
                <w:lang w:eastAsia="zh-CN"/>
              </w:rPr>
            </w:pPr>
          </w:p>
        </w:tc>
        <w:tc>
          <w:tcPr>
            <w:tcW w:w="414"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521"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right="-68" w:firstLine="0"/>
              <w:jc w:val="center"/>
              <w:textAlignment w:val="baseline"/>
              <w:rPr>
                <w:rFonts w:ascii="Times New Roman" w:hAnsi="Times New Roman" w:cs="Arial"/>
                <w:kern w:val="3"/>
                <w:sz w:val="24"/>
                <w:szCs w:val="24"/>
                <w:lang w:eastAsia="zh-CN"/>
              </w:rPr>
            </w:pPr>
          </w:p>
        </w:tc>
        <w:tc>
          <w:tcPr>
            <w:tcW w:w="680"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443"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16"/>
        </w:trPr>
        <w:tc>
          <w:tcPr>
            <w:tcW w:w="252"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5</w:t>
            </w:r>
          </w:p>
        </w:tc>
        <w:tc>
          <w:tcPr>
            <w:tcW w:w="1668"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pacing w:after="0"/>
              <w:ind w:left="0" w:firstLine="5"/>
              <w:jc w:val="left"/>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Общий объем часов</w:t>
            </w:r>
          </w:p>
        </w:tc>
        <w:tc>
          <w:tcPr>
            <w:tcW w:w="414"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pacing w:after="0"/>
              <w:ind w:left="0" w:right="-68" w:firstLine="0"/>
              <w:jc w:val="center"/>
              <w:textAlignment w:val="baseline"/>
              <w:rPr>
                <w:rFonts w:ascii="Times New Roman" w:hAnsi="Times New Roman" w:cs="Arial"/>
                <w:kern w:val="3"/>
                <w:sz w:val="24"/>
                <w:szCs w:val="24"/>
                <w:lang w:eastAsia="zh-CN"/>
              </w:rPr>
            </w:pPr>
          </w:p>
        </w:tc>
        <w:tc>
          <w:tcPr>
            <w:tcW w:w="521"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pacing w:after="0"/>
              <w:ind w:left="0" w:right="-68" w:firstLine="0"/>
              <w:jc w:val="center"/>
              <w:textAlignment w:val="baseline"/>
              <w:rPr>
                <w:rFonts w:ascii="Times New Roman" w:hAnsi="Times New Roman" w:cs="Arial"/>
                <w:kern w:val="3"/>
                <w:sz w:val="24"/>
                <w:szCs w:val="24"/>
                <w:lang w:eastAsia="zh-CN"/>
              </w:rPr>
            </w:pPr>
          </w:p>
        </w:tc>
        <w:tc>
          <w:tcPr>
            <w:tcW w:w="680"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443"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r w:rsidR="00B056E3" w:rsidRPr="00E11DB6" w:rsidTr="00B23C4D">
        <w:trPr>
          <w:trHeight w:val="408"/>
        </w:trPr>
        <w:tc>
          <w:tcPr>
            <w:tcW w:w="252"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tabs>
                <w:tab w:val="left" w:pos="360"/>
              </w:tabs>
              <w:autoSpaceDN w:val="0"/>
              <w:spacing w:after="0"/>
              <w:ind w:left="0" w:firstLine="0"/>
              <w:jc w:val="center"/>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6</w:t>
            </w:r>
          </w:p>
        </w:tc>
        <w:tc>
          <w:tcPr>
            <w:tcW w:w="1668"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pacing w:after="0"/>
              <w:ind w:left="0" w:firstLine="5"/>
              <w:jc w:val="left"/>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Итого</w:t>
            </w:r>
          </w:p>
        </w:tc>
        <w:tc>
          <w:tcPr>
            <w:tcW w:w="935" w:type="pct"/>
            <w:gridSpan w:val="2"/>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pacing w:after="0"/>
              <w:ind w:left="0" w:right="-68" w:firstLine="0"/>
              <w:jc w:val="center"/>
              <w:textAlignment w:val="baseline"/>
              <w:rPr>
                <w:rFonts w:ascii="Times New Roman" w:hAnsi="Times New Roman" w:cs="Arial"/>
                <w:kern w:val="3"/>
                <w:sz w:val="24"/>
                <w:szCs w:val="24"/>
                <w:lang w:eastAsia="zh-CN"/>
              </w:rPr>
            </w:pPr>
          </w:p>
        </w:tc>
        <w:tc>
          <w:tcPr>
            <w:tcW w:w="680"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443" w:type="pct"/>
            <w:tcBorders>
              <w:top w:val="single" w:sz="4" w:space="0" w:color="000000"/>
              <w:left w:val="single" w:sz="4" w:space="0" w:color="000000"/>
              <w:bottom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c>
          <w:tcPr>
            <w:tcW w:w="10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0" w:type="dxa"/>
              <w:bottom w:w="0" w:type="dxa"/>
              <w:right w:w="40" w:type="dxa"/>
            </w:tcMar>
            <w:vAlign w:val="center"/>
          </w:tcPr>
          <w:p w:rsidR="00B056E3" w:rsidRPr="00E11DB6" w:rsidRDefault="00B056E3" w:rsidP="00B23C4D">
            <w:pPr>
              <w:shd w:val="clear" w:color="auto" w:fill="FFFFFF"/>
              <w:autoSpaceDN w:val="0"/>
              <w:snapToGrid w:val="0"/>
              <w:spacing w:after="0"/>
              <w:ind w:left="0" w:firstLine="0"/>
              <w:jc w:val="center"/>
              <w:textAlignment w:val="baseline"/>
              <w:rPr>
                <w:rFonts w:ascii="Times New Roman" w:hAnsi="Times New Roman" w:cs="Arial"/>
                <w:kern w:val="3"/>
                <w:sz w:val="24"/>
                <w:szCs w:val="24"/>
                <w:lang w:eastAsia="zh-CN"/>
              </w:rPr>
            </w:pPr>
          </w:p>
        </w:tc>
      </w:tr>
    </w:tbl>
    <w:p w:rsidR="00B056E3" w:rsidRPr="00E11DB6" w:rsidRDefault="00B056E3" w:rsidP="00B056E3">
      <w:pPr>
        <w:widowControl/>
        <w:shd w:val="clear" w:color="auto" w:fill="FFFFFF"/>
        <w:autoSpaceDN w:val="0"/>
        <w:spacing w:after="0"/>
        <w:ind w:left="0" w:firstLine="0"/>
        <w:textAlignment w:val="baseline"/>
        <w:rPr>
          <w:rFonts w:ascii="Times New Roman" w:hAnsi="Times New Roman" w:cs="Arial"/>
          <w:kern w:val="3"/>
          <w:sz w:val="24"/>
          <w:szCs w:val="24"/>
          <w:lang w:eastAsia="zh-CN"/>
        </w:rPr>
      </w:pPr>
    </w:p>
    <w:p w:rsidR="00B056E3" w:rsidRPr="00E11DB6" w:rsidRDefault="00B056E3" w:rsidP="00B056E3">
      <w:pPr>
        <w:shd w:val="clear" w:color="auto" w:fill="FFFFFF"/>
        <w:autoSpaceDN w:val="0"/>
        <w:spacing w:after="0"/>
        <w:ind w:left="0" w:firstLine="0"/>
        <w:textAlignment w:val="baseline"/>
        <w:rPr>
          <w:rFonts w:ascii="Times New Roman" w:hAnsi="Times New Roman" w:cs="Arial"/>
          <w:b/>
          <w:kern w:val="3"/>
          <w:sz w:val="24"/>
          <w:szCs w:val="24"/>
          <w:lang w:eastAsia="zh-CN"/>
        </w:rPr>
      </w:pPr>
      <w:r w:rsidRPr="00E11DB6">
        <w:rPr>
          <w:rFonts w:ascii="Times New Roman" w:hAnsi="Times New Roman" w:cs="Arial"/>
          <w:b/>
          <w:kern w:val="3"/>
          <w:sz w:val="24"/>
          <w:szCs w:val="24"/>
          <w:lang w:eastAsia="zh-CN"/>
        </w:rPr>
        <w:t>Основные итоги практики:</w:t>
      </w:r>
    </w:p>
    <w:p w:rsidR="00B056E3" w:rsidRPr="00E11DB6" w:rsidRDefault="00B056E3" w:rsidP="00B056E3">
      <w:pPr>
        <w:shd w:val="clear" w:color="auto" w:fill="FFFFFF"/>
        <w:autoSpaceDN w:val="0"/>
        <w:spacing w:after="0"/>
        <w:ind w:left="5" w:hanging="5"/>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56E3" w:rsidRPr="00E11DB6" w:rsidRDefault="00B056E3" w:rsidP="00B056E3">
      <w:pPr>
        <w:shd w:val="clear" w:color="auto" w:fill="FFFFFF"/>
        <w:tabs>
          <w:tab w:val="left" w:leader="underscore" w:pos="9923"/>
        </w:tabs>
        <w:autoSpaceDN w:val="0"/>
        <w:spacing w:after="0"/>
        <w:ind w:left="0" w:firstLine="279"/>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Оценка                 _________________________</w:t>
      </w:r>
    </w:p>
    <w:p w:rsidR="00B056E3" w:rsidRPr="00E11DB6" w:rsidRDefault="00B056E3" w:rsidP="00B056E3">
      <w:pPr>
        <w:shd w:val="clear" w:color="auto" w:fill="FFFFFF"/>
        <w:autoSpaceDN w:val="0"/>
        <w:spacing w:after="0"/>
        <w:ind w:left="5" w:firstLine="562"/>
        <w:textAlignment w:val="baseline"/>
        <w:rPr>
          <w:rFonts w:ascii="Times New Roman" w:hAnsi="Times New Roman"/>
          <w:kern w:val="3"/>
          <w:sz w:val="24"/>
          <w:szCs w:val="24"/>
          <w:lang w:eastAsia="zh-CN"/>
        </w:rPr>
      </w:pPr>
    </w:p>
    <w:p w:rsidR="00B056E3" w:rsidRPr="00E11DB6" w:rsidRDefault="00B056E3" w:rsidP="00B056E3">
      <w:pPr>
        <w:shd w:val="clear" w:color="auto" w:fill="FFFFFF"/>
        <w:autoSpaceDN w:val="0"/>
        <w:spacing w:after="0"/>
        <w:ind w:left="5" w:firstLine="279"/>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 xml:space="preserve">Магистрант </w:t>
      </w:r>
      <w:r w:rsidRPr="00E11DB6">
        <w:rPr>
          <w:rFonts w:ascii="Times New Roman" w:hAnsi="Times New Roman" w:cs="Arial"/>
          <w:kern w:val="3"/>
          <w:sz w:val="24"/>
          <w:szCs w:val="24"/>
          <w:lang w:eastAsia="zh-CN"/>
        </w:rPr>
        <w:tab/>
      </w:r>
      <w:r w:rsidRPr="00E11DB6">
        <w:rPr>
          <w:rFonts w:ascii="Times New Roman" w:hAnsi="Times New Roman" w:cs="Arial"/>
          <w:kern w:val="3"/>
          <w:sz w:val="24"/>
          <w:szCs w:val="24"/>
          <w:lang w:eastAsia="zh-CN"/>
        </w:rPr>
        <w:tab/>
      </w:r>
      <w:r w:rsidRPr="00E11DB6">
        <w:rPr>
          <w:rFonts w:ascii="Times New Roman" w:hAnsi="Times New Roman" w:cs="Arial"/>
          <w:kern w:val="3"/>
          <w:sz w:val="24"/>
          <w:szCs w:val="24"/>
          <w:lang w:eastAsia="zh-CN"/>
        </w:rPr>
        <w:tab/>
      </w:r>
      <w:r w:rsidRPr="00E11DB6">
        <w:rPr>
          <w:rFonts w:ascii="Times New Roman" w:hAnsi="Times New Roman" w:cs="Arial"/>
          <w:kern w:val="3"/>
          <w:sz w:val="24"/>
          <w:szCs w:val="24"/>
          <w:lang w:eastAsia="zh-CN"/>
        </w:rPr>
        <w:tab/>
        <w:t>________________/ ____________________/</w:t>
      </w:r>
    </w:p>
    <w:p w:rsidR="00B056E3" w:rsidRPr="00E11DB6" w:rsidRDefault="00B056E3" w:rsidP="00B056E3">
      <w:pPr>
        <w:shd w:val="clear" w:color="auto" w:fill="FFFFFF"/>
        <w:autoSpaceDN w:val="0"/>
        <w:spacing w:after="0"/>
        <w:ind w:left="5" w:firstLine="279"/>
        <w:textAlignment w:val="baseline"/>
        <w:rPr>
          <w:rFonts w:ascii="Times New Roman" w:hAnsi="Times New Roman" w:cs="Arial"/>
          <w:kern w:val="3"/>
          <w:sz w:val="24"/>
          <w:szCs w:val="24"/>
          <w:lang w:eastAsia="zh-CN"/>
        </w:rPr>
      </w:pPr>
    </w:p>
    <w:p w:rsidR="00B056E3" w:rsidRPr="00E11DB6" w:rsidRDefault="00B056E3" w:rsidP="00B056E3">
      <w:pPr>
        <w:shd w:val="clear" w:color="auto" w:fill="FFFFFF"/>
        <w:autoSpaceDN w:val="0"/>
        <w:spacing w:after="0"/>
        <w:ind w:left="5" w:firstLine="279"/>
        <w:textAlignment w:val="baseline"/>
        <w:rPr>
          <w:rFonts w:ascii="Times New Roman" w:hAnsi="Times New Roman" w:cs="Arial"/>
          <w:kern w:val="3"/>
          <w:sz w:val="24"/>
          <w:szCs w:val="24"/>
          <w:lang w:eastAsia="zh-CN"/>
        </w:rPr>
      </w:pPr>
      <w:r w:rsidRPr="00E11DB6">
        <w:rPr>
          <w:rFonts w:ascii="Times New Roman" w:hAnsi="Times New Roman" w:cs="Arial"/>
          <w:kern w:val="3"/>
          <w:sz w:val="24"/>
          <w:szCs w:val="24"/>
          <w:lang w:eastAsia="zh-CN"/>
        </w:rPr>
        <w:t>Руководитель педагогической практики ______________/ ________________/</w:t>
      </w:r>
    </w:p>
    <w:p w:rsidR="00B056E3" w:rsidRPr="00E11DB6" w:rsidRDefault="00B056E3" w:rsidP="00B056E3">
      <w:pPr>
        <w:spacing w:after="0"/>
        <w:ind w:left="0" w:firstLine="567"/>
        <w:rPr>
          <w:rFonts w:ascii="Times New Roman" w:eastAsia="Calibri" w:hAnsi="Times New Roman"/>
          <w:sz w:val="24"/>
          <w:szCs w:val="24"/>
          <w:lang w:eastAsia="ar-SA"/>
        </w:rPr>
      </w:pPr>
    </w:p>
    <w:p w:rsidR="00B056E3" w:rsidRPr="00E11DB6" w:rsidRDefault="00B056E3" w:rsidP="00B056E3">
      <w:pPr>
        <w:spacing w:after="0"/>
        <w:ind w:left="0" w:firstLine="0"/>
        <w:rPr>
          <w:rFonts w:ascii="Times New Roman" w:eastAsia="Calibri" w:hAnsi="Times New Roman"/>
          <w:sz w:val="24"/>
          <w:szCs w:val="24"/>
          <w:lang w:eastAsia="ar-SA"/>
        </w:rPr>
      </w:pPr>
    </w:p>
    <w:p w:rsidR="00B056E3" w:rsidRPr="00E11DB6" w:rsidRDefault="00B056E3" w:rsidP="00B056E3">
      <w:pPr>
        <w:spacing w:after="0"/>
        <w:ind w:left="0" w:firstLine="0"/>
        <w:rPr>
          <w:rFonts w:eastAsia="Calibri" w:cs="Calibri"/>
          <w:szCs w:val="22"/>
          <w:lang w:eastAsia="ar-SA"/>
        </w:rPr>
      </w:pPr>
    </w:p>
    <w:p w:rsidR="00B056E3" w:rsidRPr="004A4CBA" w:rsidRDefault="00B056E3" w:rsidP="00B056E3">
      <w:pPr>
        <w:pStyle w:val="13"/>
        <w:suppressAutoHyphens/>
        <w:jc w:val="center"/>
        <w:rPr>
          <w:rFonts w:ascii="Times New Roman" w:hAnsi="Times New Roman" w:cs="Times New Roman"/>
        </w:rPr>
      </w:pPr>
    </w:p>
    <w:p w:rsidR="00085F6F" w:rsidRDefault="00085F6F">
      <w:pPr>
        <w:pStyle w:val="13"/>
        <w:jc w:val="both"/>
      </w:pPr>
    </w:p>
    <w:sectPr w:rsidR="00085F6F">
      <w:footerReference w:type="default" r:id="rId35"/>
      <w:pgSz w:w="11906" w:h="16838"/>
      <w:pgMar w:top="1134" w:right="853" w:bottom="1648" w:left="1418" w:header="0" w:footer="1134"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DDE" w:rsidRDefault="00B75DDE">
      <w:pPr>
        <w:spacing w:after="0"/>
      </w:pPr>
      <w:r>
        <w:separator/>
      </w:r>
    </w:p>
  </w:endnote>
  <w:endnote w:type="continuationSeparator" w:id="0">
    <w:p w:rsidR="00B75DDE" w:rsidRDefault="00B75D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CC"/>
    <w:family w:val="swiss"/>
    <w:pitch w:val="variable"/>
    <w:sig w:usb0="E0002EFF" w:usb1="C0007843" w:usb2="00000009" w:usb3="00000000" w:csb0="000001FF" w:csb1="00000000"/>
  </w:font>
  <w:font w:name="Andale Sans UI">
    <w:altName w:val="Arial Unicode MS"/>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Mincho;MS Gothic">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97" w:rsidRDefault="003F7197">
    <w:pPr>
      <w:pStyle w:val="af1"/>
      <w:jc w:val="right"/>
      <w:rPr>
        <w:rFonts w:ascii="Times New Roman" w:hAnsi="Times New Roman"/>
        <w:sz w:val="20"/>
        <w:szCs w:val="20"/>
      </w:rPr>
    </w:pPr>
    <w:r>
      <w:rPr>
        <w:rFonts w:ascii="Times New Roman" w:hAnsi="Times New Roman"/>
        <w:sz w:val="20"/>
        <w:szCs w:val="20"/>
      </w:rPr>
      <w:t>2</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97" w:rsidRDefault="003F7197">
    <w:pPr>
      <w:pStyle w:val="af1"/>
      <w:jc w:val="right"/>
      <w:rPr>
        <w:sz w:val="20"/>
      </w:rPr>
    </w:pPr>
    <w:r>
      <w:rPr>
        <w:rFonts w:ascii="Times New Roman" w:hAnsi="Times New Roman"/>
        <w:sz w:val="20"/>
        <w:szCs w:val="20"/>
      </w:rPr>
      <w:fldChar w:fldCharType="begin"/>
    </w:r>
    <w:r>
      <w:instrText>PAGE</w:instrText>
    </w:r>
    <w:r>
      <w:fldChar w:fldCharType="separate"/>
    </w:r>
    <w:r w:rsidR="003C7C96">
      <w:rPr>
        <w:noProof/>
      </w:rPr>
      <w:t>3</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97" w:rsidRDefault="003F7197">
    <w:pPr>
      <w:pStyle w:val="af1"/>
      <w:jc w:val="right"/>
      <w:rPr>
        <w:sz w:val="20"/>
      </w:rPr>
    </w:pPr>
    <w:r>
      <w:rPr>
        <w:rFonts w:ascii="Times New Roman" w:hAnsi="Times New Roman"/>
        <w:sz w:val="20"/>
        <w:szCs w:val="20"/>
      </w:rPr>
      <w:fldChar w:fldCharType="begin"/>
    </w:r>
    <w:r>
      <w:instrText>PAGE</w:instrText>
    </w:r>
    <w:r>
      <w:fldChar w:fldCharType="separate"/>
    </w:r>
    <w:r w:rsidR="003C7C96">
      <w:rPr>
        <w:noProof/>
      </w:rPr>
      <w:t>19</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197" w:rsidRDefault="003F7197">
    <w:pPr>
      <w:pStyle w:val="af1"/>
      <w:jc w:val="right"/>
      <w:rPr>
        <w:rFonts w:ascii="Times New Roman" w:hAnsi="Times New Roman"/>
        <w:sz w:val="20"/>
        <w:szCs w:val="20"/>
      </w:rPr>
    </w:pPr>
    <w:r>
      <w:rPr>
        <w:rFonts w:ascii="Times New Roman" w:hAnsi="Times New Roman"/>
        <w:sz w:val="20"/>
        <w:szCs w:val="20"/>
      </w:rPr>
      <w:fldChar w:fldCharType="begin"/>
    </w:r>
    <w:r>
      <w:instrText>PAGE</w:instrText>
    </w:r>
    <w:r>
      <w:fldChar w:fldCharType="separate"/>
    </w:r>
    <w:r w:rsidR="003C7C96">
      <w:rPr>
        <w:noProof/>
      </w:rPr>
      <w:t>20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DDE" w:rsidRDefault="00B75DDE">
      <w:pPr>
        <w:spacing w:after="0"/>
      </w:pPr>
      <w:r>
        <w:separator/>
      </w:r>
    </w:p>
  </w:footnote>
  <w:footnote w:type="continuationSeparator" w:id="0">
    <w:p w:rsidR="00B75DDE" w:rsidRDefault="00B75DDE">
      <w:pPr>
        <w:spacing w:after="0"/>
      </w:pPr>
      <w:r>
        <w:continuationSeparator/>
      </w:r>
    </w:p>
  </w:footnote>
  <w:footnote w:id="1">
    <w:p w:rsidR="00B056E3" w:rsidRDefault="00B056E3" w:rsidP="00B056E3">
      <w:pPr>
        <w:pStyle w:val="Standard"/>
        <w:shd w:val="clear" w:color="auto" w:fill="FFFFFF"/>
        <w:ind w:left="5" w:hanging="5"/>
        <w:jc w:val="both"/>
      </w:pPr>
      <w:r>
        <w:rPr>
          <w:rStyle w:val="af6"/>
        </w:rPr>
        <w:t>1</w:t>
      </w:r>
      <w:r>
        <w:rPr>
          <w:rFonts w:cs="Arial"/>
          <w:sz w:val="20"/>
          <w:szCs w:val="20"/>
        </w:rPr>
        <w:t>Лекции, практические, семинарские занятия, научно-исследовательская работа со студентами, консультации, дипломные работы, внеаудиторные, в т.ч. методические разработки</w:t>
      </w:r>
    </w:p>
  </w:footnote>
  <w:footnote w:id="2">
    <w:p w:rsidR="00B056E3" w:rsidRDefault="00B056E3" w:rsidP="00B056E3">
      <w:pPr>
        <w:pStyle w:val="Footnote"/>
        <w:shd w:val="clear" w:color="auto" w:fill="FFFFFF"/>
        <w:jc w:val="both"/>
      </w:pPr>
      <w:r>
        <w:rPr>
          <w:rStyle w:val="af6"/>
        </w:rPr>
        <w:t>1</w:t>
      </w:r>
      <w:r>
        <w:rPr>
          <w:rFonts w:ascii="Times New Roman" w:hAnsi="Times New Roman" w:cs="Arial"/>
          <w:bCs/>
        </w:rPr>
        <w:t>Лекции, практические, семинарские занятия, научно-исследовательская работа со студентами, консультации, дипломные работы, внеаудиторные мероприятия, в т.ч. методические разработки.</w:t>
      </w:r>
    </w:p>
  </w:footnote>
  <w:footnote w:id="3">
    <w:p w:rsidR="00B056E3" w:rsidRDefault="00B056E3" w:rsidP="00B056E3">
      <w:pPr>
        <w:pStyle w:val="Footnote"/>
        <w:shd w:val="clear" w:color="auto" w:fill="FFFFFF"/>
        <w:jc w:val="both"/>
      </w:pPr>
      <w:r>
        <w:rPr>
          <w:rStyle w:val="af6"/>
        </w:rPr>
        <w:t>2</w:t>
      </w:r>
      <w:r>
        <w:rPr>
          <w:rFonts w:ascii="Times New Roman" w:hAnsi="Times New Roman" w:cs="Arial"/>
          <w:bCs/>
        </w:rPr>
        <w:t>Планы лекций, занятий, консультаций и отзывы о них; отзывы о посещении занятий других студентов (при наличии данных мероприятий в индивидуальном плане практики), презентационные материалы, разработанные задачи, кейсы, оценочные материалы, другие методические и иные учебные материалы.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imes New Roman" w:hAnsi="Times New Roman" w:cs="Symbol" w:hint="default"/>
        <w:b w:val="0"/>
        <w:bCs w:val="0"/>
      </w:rPr>
    </w:lvl>
    <w:lvl w:ilvl="1">
      <w:start w:val="1"/>
      <w:numFmt w:val="decimal"/>
      <w:lvlText w:val="%2."/>
      <w:lvlJc w:val="left"/>
      <w:pPr>
        <w:tabs>
          <w:tab w:val="num" w:pos="1080"/>
        </w:tabs>
        <w:ind w:left="1080" w:hanging="360"/>
      </w:pPr>
      <w:rPr>
        <w:rFonts w:ascii="Times New Roman" w:hAnsi="Times New Roman" w:cs="Symbol" w:hint="default"/>
        <w:b w:val="0"/>
        <w:bCs w:val="0"/>
      </w:rPr>
    </w:lvl>
    <w:lvl w:ilvl="2">
      <w:start w:val="1"/>
      <w:numFmt w:val="decimal"/>
      <w:lvlText w:val="%3."/>
      <w:lvlJc w:val="left"/>
      <w:pPr>
        <w:tabs>
          <w:tab w:val="num" w:pos="1440"/>
        </w:tabs>
        <w:ind w:left="1440" w:hanging="360"/>
      </w:pPr>
      <w:rPr>
        <w:rFonts w:ascii="Times New Roman" w:hAnsi="Times New Roman" w:cs="Symbol" w:hint="default"/>
        <w:b w:val="0"/>
        <w:bCs w:val="0"/>
      </w:rPr>
    </w:lvl>
    <w:lvl w:ilvl="3">
      <w:start w:val="1"/>
      <w:numFmt w:val="decimal"/>
      <w:lvlText w:val="%4."/>
      <w:lvlJc w:val="left"/>
      <w:pPr>
        <w:tabs>
          <w:tab w:val="num" w:pos="1800"/>
        </w:tabs>
        <w:ind w:left="1800" w:hanging="360"/>
      </w:pPr>
      <w:rPr>
        <w:rFonts w:ascii="Times New Roman" w:hAnsi="Times New Roman" w:cs="Symbol" w:hint="default"/>
        <w:b w:val="0"/>
        <w:bCs w:val="0"/>
      </w:rPr>
    </w:lvl>
    <w:lvl w:ilvl="4">
      <w:start w:val="1"/>
      <w:numFmt w:val="decimal"/>
      <w:lvlText w:val="%5."/>
      <w:lvlJc w:val="left"/>
      <w:pPr>
        <w:tabs>
          <w:tab w:val="num" w:pos="2160"/>
        </w:tabs>
        <w:ind w:left="2160" w:hanging="360"/>
      </w:pPr>
      <w:rPr>
        <w:rFonts w:ascii="Times New Roman" w:hAnsi="Times New Roman" w:cs="Symbol" w:hint="default"/>
        <w:b w:val="0"/>
        <w:bCs w:val="0"/>
      </w:rPr>
    </w:lvl>
    <w:lvl w:ilvl="5">
      <w:start w:val="1"/>
      <w:numFmt w:val="decimal"/>
      <w:lvlText w:val="%6."/>
      <w:lvlJc w:val="left"/>
      <w:pPr>
        <w:tabs>
          <w:tab w:val="num" w:pos="2520"/>
        </w:tabs>
        <w:ind w:left="2520" w:hanging="360"/>
      </w:pPr>
      <w:rPr>
        <w:rFonts w:ascii="Times New Roman" w:hAnsi="Times New Roman" w:cs="Symbol" w:hint="default"/>
        <w:b w:val="0"/>
        <w:bCs w:val="0"/>
      </w:rPr>
    </w:lvl>
    <w:lvl w:ilvl="6">
      <w:start w:val="1"/>
      <w:numFmt w:val="decimal"/>
      <w:lvlText w:val="%7."/>
      <w:lvlJc w:val="left"/>
      <w:pPr>
        <w:tabs>
          <w:tab w:val="num" w:pos="2880"/>
        </w:tabs>
        <w:ind w:left="2880" w:hanging="360"/>
      </w:pPr>
      <w:rPr>
        <w:rFonts w:ascii="Times New Roman" w:hAnsi="Times New Roman" w:cs="Symbol" w:hint="default"/>
        <w:b w:val="0"/>
        <w:bCs w:val="0"/>
      </w:rPr>
    </w:lvl>
    <w:lvl w:ilvl="7">
      <w:start w:val="1"/>
      <w:numFmt w:val="decimal"/>
      <w:lvlText w:val="%8."/>
      <w:lvlJc w:val="left"/>
      <w:pPr>
        <w:tabs>
          <w:tab w:val="num" w:pos="3240"/>
        </w:tabs>
        <w:ind w:left="3240" w:hanging="360"/>
      </w:pPr>
      <w:rPr>
        <w:rFonts w:ascii="Times New Roman" w:hAnsi="Times New Roman" w:cs="Symbol" w:hint="default"/>
        <w:b w:val="0"/>
        <w:bCs w:val="0"/>
      </w:rPr>
    </w:lvl>
    <w:lvl w:ilvl="8">
      <w:start w:val="1"/>
      <w:numFmt w:val="decimal"/>
      <w:lvlText w:val="%9."/>
      <w:lvlJc w:val="left"/>
      <w:pPr>
        <w:tabs>
          <w:tab w:val="num" w:pos="3600"/>
        </w:tabs>
        <w:ind w:left="3600" w:hanging="360"/>
      </w:pPr>
      <w:rPr>
        <w:rFonts w:ascii="Times New Roman" w:hAnsi="Times New Roman" w:cs="Symbol" w:hint="default"/>
        <w:b w:val="0"/>
        <w:bCs w:val="0"/>
      </w:rPr>
    </w:lvl>
  </w:abstractNum>
  <w:abstractNum w:abstractNumId="1" w15:restartNumberingAfterBreak="0">
    <w:nsid w:val="01210069"/>
    <w:multiLevelType w:val="multilevel"/>
    <w:tmpl w:val="EFE00328"/>
    <w:lvl w:ilvl="0">
      <w:start w:val="1"/>
      <w:numFmt w:val="bullet"/>
      <w:lvlText w:val=""/>
      <w:lvlJc w:val="left"/>
      <w:pPr>
        <w:ind w:left="360" w:hanging="360"/>
      </w:pPr>
      <w:rPr>
        <w:rFonts w:ascii="Symbol" w:hAnsi="Symbol" w:cs="Symbol" w:hint="default"/>
        <w:sz w:val="20"/>
        <w:lang w:eastAsia="ru-RU" w:bidi="ru-RU"/>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01513A38"/>
    <w:multiLevelType w:val="multilevel"/>
    <w:tmpl w:val="6832BCF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0C9F6AE7"/>
    <w:multiLevelType w:val="multilevel"/>
    <w:tmpl w:val="CDDE3D44"/>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F92533C"/>
    <w:multiLevelType w:val="multilevel"/>
    <w:tmpl w:val="FC0020BE"/>
    <w:lvl w:ilvl="0">
      <w:start w:val="1"/>
      <w:numFmt w:val="bullet"/>
      <w:lvlText w:val=""/>
      <w:lvlJc w:val="left"/>
      <w:pPr>
        <w:tabs>
          <w:tab w:val="num" w:pos="502"/>
        </w:tabs>
        <w:ind w:left="502" w:hanging="360"/>
      </w:pPr>
      <w:rPr>
        <w:rFonts w:ascii="Symbol" w:hAnsi="Symbol" w:cs="Symbol" w:hint="default"/>
        <w:color w:val="000000"/>
        <w:spacing w:val="0"/>
        <w:position w:val="0"/>
        <w:sz w:val="24"/>
        <w:szCs w:val="24"/>
        <w:vertAlign w:val="baseline"/>
      </w:rPr>
    </w:lvl>
    <w:lvl w:ilvl="1">
      <w:start w:val="1"/>
      <w:numFmt w:val="bullet"/>
      <w:lvlText w:val="◦"/>
      <w:lvlJc w:val="left"/>
      <w:pPr>
        <w:tabs>
          <w:tab w:val="num" w:pos="862"/>
        </w:tabs>
        <w:ind w:left="862" w:hanging="360"/>
      </w:pPr>
      <w:rPr>
        <w:rFonts w:ascii="OpenSymbol" w:hAnsi="OpenSymbol" w:cs="Courier New" w:hint="default"/>
      </w:rPr>
    </w:lvl>
    <w:lvl w:ilvl="2">
      <w:start w:val="1"/>
      <w:numFmt w:val="bullet"/>
      <w:lvlText w:val="▪"/>
      <w:lvlJc w:val="left"/>
      <w:pPr>
        <w:tabs>
          <w:tab w:val="num" w:pos="1222"/>
        </w:tabs>
        <w:ind w:left="1222" w:hanging="360"/>
      </w:pPr>
      <w:rPr>
        <w:rFonts w:ascii="OpenSymbol" w:hAnsi="OpenSymbol" w:cs="Courier New" w:hint="default"/>
      </w:rPr>
    </w:lvl>
    <w:lvl w:ilvl="3">
      <w:start w:val="1"/>
      <w:numFmt w:val="bullet"/>
      <w:lvlText w:val=""/>
      <w:lvlJc w:val="left"/>
      <w:pPr>
        <w:tabs>
          <w:tab w:val="num" w:pos="1582"/>
        </w:tabs>
        <w:ind w:left="1582" w:hanging="360"/>
      </w:pPr>
      <w:rPr>
        <w:rFonts w:ascii="Symbol" w:hAnsi="Symbol" w:cs="Symbol" w:hint="default"/>
      </w:rPr>
    </w:lvl>
    <w:lvl w:ilvl="4">
      <w:start w:val="1"/>
      <w:numFmt w:val="bullet"/>
      <w:lvlText w:val="◦"/>
      <w:lvlJc w:val="left"/>
      <w:pPr>
        <w:tabs>
          <w:tab w:val="num" w:pos="1942"/>
        </w:tabs>
        <w:ind w:left="1942" w:hanging="360"/>
      </w:pPr>
      <w:rPr>
        <w:rFonts w:ascii="OpenSymbol" w:hAnsi="OpenSymbol" w:cs="Courier New" w:hint="default"/>
      </w:rPr>
    </w:lvl>
    <w:lvl w:ilvl="5">
      <w:start w:val="1"/>
      <w:numFmt w:val="bullet"/>
      <w:lvlText w:val="▪"/>
      <w:lvlJc w:val="left"/>
      <w:pPr>
        <w:tabs>
          <w:tab w:val="num" w:pos="2302"/>
        </w:tabs>
        <w:ind w:left="2302" w:hanging="360"/>
      </w:pPr>
      <w:rPr>
        <w:rFonts w:ascii="OpenSymbol" w:hAnsi="OpenSymbol" w:cs="Courier New" w:hint="default"/>
      </w:rPr>
    </w:lvl>
    <w:lvl w:ilvl="6">
      <w:start w:val="1"/>
      <w:numFmt w:val="bullet"/>
      <w:lvlText w:val=""/>
      <w:lvlJc w:val="left"/>
      <w:pPr>
        <w:tabs>
          <w:tab w:val="num" w:pos="2662"/>
        </w:tabs>
        <w:ind w:left="2662" w:hanging="360"/>
      </w:pPr>
      <w:rPr>
        <w:rFonts w:ascii="Symbol" w:hAnsi="Symbol" w:cs="Symbol" w:hint="default"/>
      </w:rPr>
    </w:lvl>
    <w:lvl w:ilvl="7">
      <w:start w:val="1"/>
      <w:numFmt w:val="bullet"/>
      <w:lvlText w:val="◦"/>
      <w:lvlJc w:val="left"/>
      <w:pPr>
        <w:tabs>
          <w:tab w:val="num" w:pos="3022"/>
        </w:tabs>
        <w:ind w:left="3022" w:hanging="360"/>
      </w:pPr>
      <w:rPr>
        <w:rFonts w:ascii="OpenSymbol" w:hAnsi="OpenSymbol" w:cs="Courier New" w:hint="default"/>
      </w:rPr>
    </w:lvl>
    <w:lvl w:ilvl="8">
      <w:start w:val="1"/>
      <w:numFmt w:val="bullet"/>
      <w:lvlText w:val="▪"/>
      <w:lvlJc w:val="left"/>
      <w:pPr>
        <w:tabs>
          <w:tab w:val="num" w:pos="3382"/>
        </w:tabs>
        <w:ind w:left="3382" w:hanging="360"/>
      </w:pPr>
      <w:rPr>
        <w:rFonts w:ascii="OpenSymbol" w:hAnsi="OpenSymbol" w:cs="Courier New" w:hint="default"/>
      </w:rPr>
    </w:lvl>
  </w:abstractNum>
  <w:abstractNum w:abstractNumId="5" w15:restartNumberingAfterBreak="0">
    <w:nsid w:val="20AD34F5"/>
    <w:multiLevelType w:val="multilevel"/>
    <w:tmpl w:val="8C866A64"/>
    <w:lvl w:ilvl="0">
      <w:start w:val="1"/>
      <w:numFmt w:val="bullet"/>
      <w:lvlText w:val=""/>
      <w:lvlJc w:val="left"/>
      <w:pPr>
        <w:ind w:left="720" w:hanging="360"/>
      </w:pPr>
      <w:rPr>
        <w:rFonts w:ascii="Symbol" w:hAnsi="Symbol" w:cs="Symbol" w:hint="default"/>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299C0C56"/>
    <w:multiLevelType w:val="multilevel"/>
    <w:tmpl w:val="C58C348A"/>
    <w:lvl w:ilvl="0">
      <w:start w:val="1"/>
      <w:numFmt w:val="decimal"/>
      <w:lvlText w:val="%1."/>
      <w:lvlJc w:val="left"/>
      <w:pPr>
        <w:ind w:left="502" w:hanging="360"/>
      </w:pPr>
      <w:rPr>
        <w:rFonts w:ascii="Times New Roman" w:hAnsi="Times New Roman"/>
        <w:b w:val="0"/>
        <w:bCs w:val="0"/>
        <w:sz w:val="24"/>
        <w:szCs w:val="24"/>
      </w:rPr>
    </w:lvl>
    <w:lvl w:ilvl="1">
      <w:start w:val="4"/>
      <w:numFmt w:val="decimal"/>
      <w:lvlText w:val="%1.%2."/>
      <w:lvlJc w:val="left"/>
      <w:pPr>
        <w:ind w:left="562" w:hanging="420"/>
      </w:pPr>
      <w:rPr>
        <w:b/>
        <w:bCs/>
        <w:color w:val="00000A"/>
        <w:kern w:val="2"/>
        <w:sz w:val="24"/>
        <w:szCs w:val="24"/>
      </w:rPr>
    </w:lvl>
    <w:lvl w:ilvl="2">
      <w:start w:val="1"/>
      <w:numFmt w:val="decimal"/>
      <w:lvlText w:val="%1.%2.%3."/>
      <w:lvlJc w:val="left"/>
      <w:pPr>
        <w:ind w:left="862" w:hanging="720"/>
      </w:pPr>
      <w:rPr>
        <w:b/>
        <w:bCs/>
        <w:color w:val="00000A"/>
        <w:kern w:val="2"/>
        <w:sz w:val="24"/>
        <w:szCs w:val="24"/>
      </w:rPr>
    </w:lvl>
    <w:lvl w:ilvl="3">
      <w:start w:val="1"/>
      <w:numFmt w:val="decimal"/>
      <w:lvlText w:val="%1.%2.%3.%4."/>
      <w:lvlJc w:val="left"/>
      <w:pPr>
        <w:ind w:left="862" w:hanging="720"/>
      </w:pPr>
      <w:rPr>
        <w:b/>
        <w:bCs/>
        <w:color w:val="00000A"/>
        <w:kern w:val="2"/>
        <w:sz w:val="24"/>
        <w:szCs w:val="24"/>
      </w:rPr>
    </w:lvl>
    <w:lvl w:ilvl="4">
      <w:start w:val="1"/>
      <w:numFmt w:val="decimal"/>
      <w:lvlText w:val="%1.%2.%3.%4.%5."/>
      <w:lvlJc w:val="left"/>
      <w:pPr>
        <w:ind w:left="1222" w:hanging="1080"/>
      </w:pPr>
      <w:rPr>
        <w:b/>
        <w:bCs/>
        <w:color w:val="00000A"/>
        <w:kern w:val="2"/>
        <w:sz w:val="24"/>
        <w:szCs w:val="24"/>
      </w:rPr>
    </w:lvl>
    <w:lvl w:ilvl="5">
      <w:start w:val="1"/>
      <w:numFmt w:val="decimal"/>
      <w:lvlText w:val="%1.%2.%3.%4.%5.%6."/>
      <w:lvlJc w:val="left"/>
      <w:pPr>
        <w:ind w:left="1222" w:hanging="1080"/>
      </w:pPr>
      <w:rPr>
        <w:b/>
        <w:bCs/>
        <w:color w:val="00000A"/>
        <w:kern w:val="2"/>
        <w:sz w:val="24"/>
        <w:szCs w:val="24"/>
      </w:rPr>
    </w:lvl>
    <w:lvl w:ilvl="6">
      <w:start w:val="1"/>
      <w:numFmt w:val="decimal"/>
      <w:lvlText w:val="%1.%2.%3.%4.%5.%6.%7."/>
      <w:lvlJc w:val="left"/>
      <w:pPr>
        <w:ind w:left="1582" w:hanging="1440"/>
      </w:pPr>
      <w:rPr>
        <w:b/>
        <w:bCs/>
        <w:color w:val="00000A"/>
        <w:kern w:val="2"/>
        <w:sz w:val="24"/>
        <w:szCs w:val="24"/>
      </w:rPr>
    </w:lvl>
    <w:lvl w:ilvl="7">
      <w:start w:val="1"/>
      <w:numFmt w:val="decimal"/>
      <w:lvlText w:val="%1.%2.%3.%4.%5.%6.%7.%8."/>
      <w:lvlJc w:val="left"/>
      <w:pPr>
        <w:ind w:left="1582" w:hanging="1440"/>
      </w:pPr>
      <w:rPr>
        <w:b/>
        <w:bCs/>
        <w:color w:val="00000A"/>
        <w:kern w:val="2"/>
        <w:sz w:val="24"/>
        <w:szCs w:val="24"/>
      </w:rPr>
    </w:lvl>
    <w:lvl w:ilvl="8">
      <w:start w:val="1"/>
      <w:numFmt w:val="decimal"/>
      <w:lvlText w:val="%1.%2.%3.%4.%5.%6.%7.%8.%9."/>
      <w:lvlJc w:val="left"/>
      <w:pPr>
        <w:ind w:left="1942" w:hanging="1800"/>
      </w:pPr>
      <w:rPr>
        <w:b/>
        <w:bCs/>
        <w:color w:val="00000A"/>
        <w:kern w:val="2"/>
        <w:sz w:val="24"/>
        <w:szCs w:val="24"/>
      </w:rPr>
    </w:lvl>
  </w:abstractNum>
  <w:abstractNum w:abstractNumId="7" w15:restartNumberingAfterBreak="0">
    <w:nsid w:val="2A134453"/>
    <w:multiLevelType w:val="multilevel"/>
    <w:tmpl w:val="E99A766A"/>
    <w:lvl w:ilvl="0">
      <w:start w:val="1"/>
      <w:numFmt w:val="none"/>
      <w:suff w:val="nothing"/>
      <w:lvlText w:val=""/>
      <w:lvlJc w:val="left"/>
      <w:pPr>
        <w:ind w:left="432" w:hanging="432"/>
      </w:pPr>
      <w:rPr>
        <w:rFonts w:cs="Times New Roman"/>
        <w:b w:val="0"/>
      </w:rPr>
    </w:lvl>
    <w:lvl w:ilvl="1">
      <w:start w:val="1"/>
      <w:numFmt w:val="none"/>
      <w:suff w:val="nothing"/>
      <w:lvlText w:val=""/>
      <w:lvlJc w:val="left"/>
      <w:pPr>
        <w:ind w:left="576" w:hanging="576"/>
      </w:pPr>
      <w:rPr>
        <w:rFonts w:cs="Times New Roman"/>
        <w:b w:val="0"/>
      </w:rPr>
    </w:lvl>
    <w:lvl w:ilvl="2">
      <w:start w:val="1"/>
      <w:numFmt w:val="none"/>
      <w:suff w:val="nothing"/>
      <w:lvlText w:val=""/>
      <w:lvlJc w:val="left"/>
      <w:pPr>
        <w:ind w:left="720" w:hanging="720"/>
      </w:pPr>
      <w:rPr>
        <w:rFonts w:cs="Times New Roman"/>
        <w:b w:val="0"/>
      </w:rPr>
    </w:lvl>
    <w:lvl w:ilvl="3">
      <w:start w:val="1"/>
      <w:numFmt w:val="none"/>
      <w:suff w:val="nothing"/>
      <w:lvlText w:val=""/>
      <w:lvlJc w:val="left"/>
      <w:pPr>
        <w:ind w:left="864" w:hanging="864"/>
      </w:pPr>
      <w:rPr>
        <w:rFonts w:ascii="Times New Roman" w:hAnsi="Times New Roman" w:cs="Times New Roman"/>
        <w:b w:val="0"/>
        <w:sz w:val="24"/>
      </w:rPr>
    </w:lvl>
    <w:lvl w:ilvl="4">
      <w:start w:val="1"/>
      <w:numFmt w:val="none"/>
      <w:suff w:val="nothing"/>
      <w:lvlText w:val=""/>
      <w:lvlJc w:val="left"/>
      <w:pPr>
        <w:ind w:left="1008" w:hanging="1008"/>
      </w:pPr>
      <w:rPr>
        <w:rFonts w:cs="Times New Roman"/>
        <w:b w:val="0"/>
      </w:rPr>
    </w:lvl>
    <w:lvl w:ilvl="5">
      <w:start w:val="1"/>
      <w:numFmt w:val="none"/>
      <w:suff w:val="nothing"/>
      <w:lvlText w:val=""/>
      <w:lvlJc w:val="left"/>
      <w:pPr>
        <w:ind w:left="1152" w:hanging="1152"/>
      </w:pPr>
      <w:rPr>
        <w:rFonts w:cs="Times New Roman"/>
        <w:b w:val="0"/>
      </w:rPr>
    </w:lvl>
    <w:lvl w:ilvl="6">
      <w:start w:val="1"/>
      <w:numFmt w:val="none"/>
      <w:suff w:val="nothing"/>
      <w:lvlText w:val=""/>
      <w:lvlJc w:val="left"/>
      <w:pPr>
        <w:ind w:left="1296" w:hanging="1296"/>
      </w:pPr>
      <w:rPr>
        <w:rFonts w:cs="Times New Roman"/>
        <w:b w:val="0"/>
      </w:rPr>
    </w:lvl>
    <w:lvl w:ilvl="7">
      <w:start w:val="1"/>
      <w:numFmt w:val="none"/>
      <w:suff w:val="nothing"/>
      <w:lvlText w:val=""/>
      <w:lvlJc w:val="left"/>
      <w:pPr>
        <w:ind w:left="1440" w:hanging="1440"/>
      </w:pPr>
      <w:rPr>
        <w:rFonts w:cs="Times New Roman"/>
        <w:b w:val="0"/>
      </w:rPr>
    </w:lvl>
    <w:lvl w:ilvl="8">
      <w:start w:val="1"/>
      <w:numFmt w:val="none"/>
      <w:suff w:val="nothing"/>
      <w:lvlText w:val=""/>
      <w:lvlJc w:val="left"/>
      <w:pPr>
        <w:ind w:left="1584" w:hanging="1584"/>
      </w:pPr>
      <w:rPr>
        <w:rFonts w:cs="Times New Roman"/>
        <w:b w:val="0"/>
      </w:rPr>
    </w:lvl>
  </w:abstractNum>
  <w:abstractNum w:abstractNumId="8" w15:restartNumberingAfterBreak="0">
    <w:nsid w:val="2ED429C3"/>
    <w:multiLevelType w:val="multilevel"/>
    <w:tmpl w:val="B32E9896"/>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9" w15:restartNumberingAfterBreak="0">
    <w:nsid w:val="32121759"/>
    <w:multiLevelType w:val="multilevel"/>
    <w:tmpl w:val="B7E0BAFE"/>
    <w:lvl w:ilvl="0">
      <w:start w:val="1"/>
      <w:numFmt w:val="decimal"/>
      <w:lvlText w:val="%1."/>
      <w:lvlJc w:val="left"/>
      <w:pPr>
        <w:ind w:left="360" w:hanging="360"/>
      </w:pPr>
      <w:rPr>
        <w:rFonts w:ascii="Times New Roman" w:hAnsi="Times New Roman"/>
        <w:b/>
        <w:i w:val="0"/>
        <w:color w:val="00000A"/>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25D4499"/>
    <w:multiLevelType w:val="hybridMultilevel"/>
    <w:tmpl w:val="B48CFF72"/>
    <w:lvl w:ilvl="0" w:tplc="60D08C7E">
      <w:start w:val="1"/>
      <w:numFmt w:val="none"/>
      <w:suff w:val="nothing"/>
      <w:lvlText w:val=""/>
      <w:lvlJc w:val="left"/>
      <w:pPr>
        <w:tabs>
          <w:tab w:val="num" w:pos="0"/>
        </w:tabs>
        <w:ind w:left="432" w:hanging="432"/>
      </w:pPr>
      <w:rPr>
        <w:bCs/>
      </w:rPr>
    </w:lvl>
    <w:lvl w:ilvl="1" w:tplc="666A495E">
      <w:start w:val="1"/>
      <w:numFmt w:val="none"/>
      <w:suff w:val="nothing"/>
      <w:lvlText w:val=""/>
      <w:lvlJc w:val="left"/>
      <w:pPr>
        <w:tabs>
          <w:tab w:val="num" w:pos="0"/>
        </w:tabs>
        <w:ind w:left="576" w:hanging="576"/>
      </w:pPr>
    </w:lvl>
    <w:lvl w:ilvl="2" w:tplc="023E5238">
      <w:start w:val="1"/>
      <w:numFmt w:val="none"/>
      <w:suff w:val="nothing"/>
      <w:lvlText w:val=""/>
      <w:lvlJc w:val="left"/>
      <w:pPr>
        <w:tabs>
          <w:tab w:val="num" w:pos="0"/>
        </w:tabs>
        <w:ind w:left="720" w:hanging="720"/>
      </w:pPr>
    </w:lvl>
    <w:lvl w:ilvl="3" w:tplc="9D3EEF98">
      <w:start w:val="1"/>
      <w:numFmt w:val="none"/>
      <w:suff w:val="nothing"/>
      <w:lvlText w:val=""/>
      <w:lvlJc w:val="left"/>
      <w:pPr>
        <w:tabs>
          <w:tab w:val="num" w:pos="0"/>
        </w:tabs>
        <w:ind w:left="864" w:hanging="864"/>
      </w:pPr>
    </w:lvl>
    <w:lvl w:ilvl="4" w:tplc="439E7ED8">
      <w:start w:val="1"/>
      <w:numFmt w:val="none"/>
      <w:suff w:val="nothing"/>
      <w:lvlText w:val=""/>
      <w:lvlJc w:val="left"/>
      <w:pPr>
        <w:tabs>
          <w:tab w:val="num" w:pos="0"/>
        </w:tabs>
        <w:ind w:left="1008" w:hanging="1008"/>
      </w:pPr>
    </w:lvl>
    <w:lvl w:ilvl="5" w:tplc="B7827A34">
      <w:start w:val="1"/>
      <w:numFmt w:val="none"/>
      <w:suff w:val="nothing"/>
      <w:lvlText w:val=""/>
      <w:lvlJc w:val="left"/>
      <w:pPr>
        <w:tabs>
          <w:tab w:val="num" w:pos="0"/>
        </w:tabs>
        <w:ind w:left="1152" w:hanging="1152"/>
      </w:pPr>
    </w:lvl>
    <w:lvl w:ilvl="6" w:tplc="7CDA4958">
      <w:start w:val="1"/>
      <w:numFmt w:val="none"/>
      <w:suff w:val="nothing"/>
      <w:lvlText w:val=""/>
      <w:lvlJc w:val="left"/>
      <w:pPr>
        <w:tabs>
          <w:tab w:val="num" w:pos="0"/>
        </w:tabs>
        <w:ind w:left="1296" w:hanging="1296"/>
      </w:pPr>
    </w:lvl>
    <w:lvl w:ilvl="7" w:tplc="140EE0FA">
      <w:start w:val="1"/>
      <w:numFmt w:val="none"/>
      <w:suff w:val="nothing"/>
      <w:lvlText w:val=""/>
      <w:lvlJc w:val="left"/>
      <w:pPr>
        <w:tabs>
          <w:tab w:val="num" w:pos="0"/>
        </w:tabs>
        <w:ind w:left="1440" w:hanging="1440"/>
      </w:pPr>
    </w:lvl>
    <w:lvl w:ilvl="8" w:tplc="533A5E68">
      <w:start w:val="1"/>
      <w:numFmt w:val="none"/>
      <w:suff w:val="nothing"/>
      <w:lvlText w:val=""/>
      <w:lvlJc w:val="left"/>
      <w:pPr>
        <w:tabs>
          <w:tab w:val="num" w:pos="0"/>
        </w:tabs>
        <w:ind w:left="1584" w:hanging="1584"/>
      </w:pPr>
    </w:lvl>
  </w:abstractNum>
  <w:abstractNum w:abstractNumId="11" w15:restartNumberingAfterBreak="0">
    <w:nsid w:val="36C54F67"/>
    <w:multiLevelType w:val="hybridMultilevel"/>
    <w:tmpl w:val="D3842CB6"/>
    <w:lvl w:ilvl="0" w:tplc="00000006">
      <w:start w:val="1"/>
      <w:numFmt w:val="bullet"/>
      <w:lvlText w:val="−"/>
      <w:lvlJc w:val="left"/>
      <w:pPr>
        <w:ind w:left="720" w:hanging="360"/>
      </w:pPr>
      <w:rPr>
        <w:rFonts w:ascii="Times New Roman" w:hAnsi="Times New Roman"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AA51E77"/>
    <w:multiLevelType w:val="multilevel"/>
    <w:tmpl w:val="BF8283B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3C1126B2"/>
    <w:multiLevelType w:val="multilevel"/>
    <w:tmpl w:val="7E70ED8A"/>
    <w:lvl w:ilvl="0">
      <w:start w:val="1"/>
      <w:numFmt w:val="decimal"/>
      <w:lvlText w:val="%1."/>
      <w:lvlJc w:val="left"/>
      <w:pPr>
        <w:ind w:left="281" w:hanging="281"/>
      </w:pPr>
      <w:rPr>
        <w:rFonts w:ascii="Times New Roman" w:hAnsi="Times New Roman"/>
        <w:b/>
        <w:bCs/>
        <w:w w:val="100"/>
        <w:sz w:val="24"/>
        <w:szCs w:val="28"/>
        <w:lang w:eastAsia="ru-RU" w:bidi="ru-RU"/>
      </w:rPr>
    </w:lvl>
    <w:lvl w:ilvl="1">
      <w:start w:val="1"/>
      <w:numFmt w:val="bullet"/>
      <w:lvlText w:val="-"/>
      <w:lvlJc w:val="left"/>
      <w:pPr>
        <w:ind w:left="788" w:hanging="176"/>
      </w:pPr>
      <w:rPr>
        <w:rFonts w:ascii="Times New Roman" w:hAnsi="Times New Roman" w:cs="Times New Roman" w:hint="default"/>
        <w:w w:val="100"/>
        <w:sz w:val="28"/>
        <w:szCs w:val="28"/>
        <w:lang w:eastAsia="ru-RU" w:bidi="ru-RU"/>
      </w:rPr>
    </w:lvl>
    <w:lvl w:ilvl="2">
      <w:start w:val="1"/>
      <w:numFmt w:val="bullet"/>
      <w:lvlText w:val=""/>
      <w:lvlJc w:val="left"/>
      <w:pPr>
        <w:ind w:left="1791" w:hanging="176"/>
      </w:pPr>
      <w:rPr>
        <w:rFonts w:ascii="Symbol" w:hAnsi="Symbol" w:cs="Symbol" w:hint="default"/>
        <w:lang w:eastAsia="ru-RU" w:bidi="ru-RU"/>
      </w:rPr>
    </w:lvl>
    <w:lvl w:ilvl="3">
      <w:start w:val="1"/>
      <w:numFmt w:val="bullet"/>
      <w:lvlText w:val=""/>
      <w:lvlJc w:val="left"/>
      <w:pPr>
        <w:ind w:left="2803" w:hanging="176"/>
      </w:pPr>
      <w:rPr>
        <w:rFonts w:ascii="Symbol" w:hAnsi="Symbol" w:cs="Symbol" w:hint="default"/>
        <w:lang w:eastAsia="ru-RU" w:bidi="ru-RU"/>
      </w:rPr>
    </w:lvl>
    <w:lvl w:ilvl="4">
      <w:start w:val="1"/>
      <w:numFmt w:val="bullet"/>
      <w:lvlText w:val=""/>
      <w:lvlJc w:val="left"/>
      <w:pPr>
        <w:ind w:left="3815" w:hanging="176"/>
      </w:pPr>
      <w:rPr>
        <w:rFonts w:ascii="Symbol" w:hAnsi="Symbol" w:cs="Symbol" w:hint="default"/>
        <w:lang w:eastAsia="ru-RU" w:bidi="ru-RU"/>
      </w:rPr>
    </w:lvl>
    <w:lvl w:ilvl="5">
      <w:start w:val="1"/>
      <w:numFmt w:val="bullet"/>
      <w:lvlText w:val=""/>
      <w:lvlJc w:val="left"/>
      <w:pPr>
        <w:ind w:left="4827" w:hanging="176"/>
      </w:pPr>
      <w:rPr>
        <w:rFonts w:ascii="Symbol" w:hAnsi="Symbol" w:cs="Symbol" w:hint="default"/>
        <w:lang w:eastAsia="ru-RU" w:bidi="ru-RU"/>
      </w:rPr>
    </w:lvl>
    <w:lvl w:ilvl="6">
      <w:start w:val="1"/>
      <w:numFmt w:val="bullet"/>
      <w:lvlText w:val=""/>
      <w:lvlJc w:val="left"/>
      <w:pPr>
        <w:ind w:left="5839" w:hanging="176"/>
      </w:pPr>
      <w:rPr>
        <w:rFonts w:ascii="Symbol" w:hAnsi="Symbol" w:cs="Symbol" w:hint="default"/>
        <w:lang w:eastAsia="ru-RU" w:bidi="ru-RU"/>
      </w:rPr>
    </w:lvl>
    <w:lvl w:ilvl="7">
      <w:start w:val="1"/>
      <w:numFmt w:val="bullet"/>
      <w:lvlText w:val=""/>
      <w:lvlJc w:val="left"/>
      <w:pPr>
        <w:ind w:left="6850" w:hanging="176"/>
      </w:pPr>
      <w:rPr>
        <w:rFonts w:ascii="Symbol" w:hAnsi="Symbol" w:cs="Symbol" w:hint="default"/>
        <w:lang w:eastAsia="ru-RU" w:bidi="ru-RU"/>
      </w:rPr>
    </w:lvl>
    <w:lvl w:ilvl="8">
      <w:start w:val="1"/>
      <w:numFmt w:val="bullet"/>
      <w:lvlText w:val=""/>
      <w:lvlJc w:val="left"/>
      <w:pPr>
        <w:ind w:left="7862" w:hanging="176"/>
      </w:pPr>
      <w:rPr>
        <w:rFonts w:ascii="Symbol" w:hAnsi="Symbol" w:cs="Symbol" w:hint="default"/>
        <w:lang w:eastAsia="ru-RU" w:bidi="ru-RU"/>
      </w:rPr>
    </w:lvl>
  </w:abstractNum>
  <w:abstractNum w:abstractNumId="14" w15:restartNumberingAfterBreak="0">
    <w:nsid w:val="3C80490E"/>
    <w:multiLevelType w:val="multilevel"/>
    <w:tmpl w:val="C818EE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3E2E27E0"/>
    <w:multiLevelType w:val="multilevel"/>
    <w:tmpl w:val="D8ACF8E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15:restartNumberingAfterBreak="0">
    <w:nsid w:val="415A5626"/>
    <w:multiLevelType w:val="multilevel"/>
    <w:tmpl w:val="693E0EF0"/>
    <w:lvl w:ilvl="0">
      <w:start w:val="1"/>
      <w:numFmt w:val="decimal"/>
      <w:lvlText w:val="%1."/>
      <w:lvlJc w:val="left"/>
      <w:pPr>
        <w:tabs>
          <w:tab w:val="num" w:pos="360"/>
        </w:tabs>
        <w:ind w:left="360" w:hanging="360"/>
      </w:pPr>
      <w:rPr>
        <w:rFonts w:ascii="Times New Roman" w:hAnsi="Times New Roman"/>
        <w:sz w:val="24"/>
        <w:szCs w:val="24"/>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548D6637"/>
    <w:multiLevelType w:val="multilevel"/>
    <w:tmpl w:val="1CB00EE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568E53F2"/>
    <w:multiLevelType w:val="multilevel"/>
    <w:tmpl w:val="433CE4AA"/>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9" w15:restartNumberingAfterBreak="0">
    <w:nsid w:val="610423BF"/>
    <w:multiLevelType w:val="multilevel"/>
    <w:tmpl w:val="1048E0B8"/>
    <w:lvl w:ilvl="0">
      <w:start w:val="1"/>
      <w:numFmt w:val="bullet"/>
      <w:lvlText w:val="−"/>
      <w:lvlJc w:val="left"/>
      <w:pPr>
        <w:ind w:left="360" w:hanging="360"/>
      </w:pPr>
      <w:rPr>
        <w:rFonts w:ascii="Times New Roman" w:hAnsi="Times New Roman" w:cs="Symbol" w:hint="default"/>
        <w:sz w:val="20"/>
        <w:lang w:eastAsia="ru-RU" w:bidi="ru-RU"/>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65A254A7"/>
    <w:multiLevelType w:val="multilevel"/>
    <w:tmpl w:val="B5925680"/>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693B4DAE"/>
    <w:multiLevelType w:val="multilevel"/>
    <w:tmpl w:val="997CC722"/>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2" w15:restartNumberingAfterBreak="0">
    <w:nsid w:val="6C931DD6"/>
    <w:multiLevelType w:val="multilevel"/>
    <w:tmpl w:val="AE9E94A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6FC82531"/>
    <w:multiLevelType w:val="multilevel"/>
    <w:tmpl w:val="1114843A"/>
    <w:lvl w:ilvl="0">
      <w:start w:val="1"/>
      <w:numFmt w:val="bullet"/>
      <w:lvlText w:val=""/>
      <w:lvlJc w:val="left"/>
      <w:pPr>
        <w:ind w:left="720" w:hanging="360"/>
      </w:pPr>
      <w:rPr>
        <w:rFonts w:ascii="Symbol" w:hAnsi="Symbol" w:cs="Symbol" w:hint="default"/>
        <w:color w:val="000000"/>
        <w:sz w:val="20"/>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5B8596B"/>
    <w:multiLevelType w:val="multilevel"/>
    <w:tmpl w:val="42A4227C"/>
    <w:lvl w:ilvl="0">
      <w:start w:val="1"/>
      <w:numFmt w:val="bullet"/>
      <w:lvlText w:val=""/>
      <w:lvlJc w:val="left"/>
      <w:pPr>
        <w:ind w:left="360" w:hanging="360"/>
      </w:pPr>
      <w:rPr>
        <w:rFonts w:ascii="Symbol" w:hAnsi="Symbol" w:cs="Symbol" w:hint="default"/>
        <w:sz w:val="2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5" w15:restartNumberingAfterBreak="0">
    <w:nsid w:val="76544A37"/>
    <w:multiLevelType w:val="multilevel"/>
    <w:tmpl w:val="ED6A84CE"/>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6" w15:restartNumberingAfterBreak="0">
    <w:nsid w:val="783C579A"/>
    <w:multiLevelType w:val="multilevel"/>
    <w:tmpl w:val="FCF6F7DC"/>
    <w:lvl w:ilvl="0">
      <w:start w:val="1"/>
      <w:numFmt w:val="bullet"/>
      <w:lvlText w:val=""/>
      <w:lvlJc w:val="left"/>
      <w:pPr>
        <w:ind w:left="720" w:hanging="360"/>
      </w:pPr>
      <w:rPr>
        <w:rFonts w:ascii="Symbol" w:hAnsi="Symbol" w:cs="Symbol" w:hint="default"/>
        <w:b/>
        <w:color w:val="00000A"/>
        <w:kern w:val="2"/>
        <w:sz w:val="24"/>
        <w:szCs w:val="24"/>
        <w:lang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3"/>
  </w:num>
  <w:num w:numId="2">
    <w:abstractNumId w:val="6"/>
  </w:num>
  <w:num w:numId="3">
    <w:abstractNumId w:val="26"/>
  </w:num>
  <w:num w:numId="4">
    <w:abstractNumId w:val="5"/>
  </w:num>
  <w:num w:numId="5">
    <w:abstractNumId w:val="23"/>
  </w:num>
  <w:num w:numId="6">
    <w:abstractNumId w:val="4"/>
  </w:num>
  <w:num w:numId="7">
    <w:abstractNumId w:val="16"/>
  </w:num>
  <w:num w:numId="8">
    <w:abstractNumId w:val="12"/>
  </w:num>
  <w:num w:numId="9">
    <w:abstractNumId w:val="24"/>
  </w:num>
  <w:num w:numId="10">
    <w:abstractNumId w:val="8"/>
  </w:num>
  <w:num w:numId="11">
    <w:abstractNumId w:val="3"/>
  </w:num>
  <w:num w:numId="12">
    <w:abstractNumId w:val="18"/>
  </w:num>
  <w:num w:numId="13">
    <w:abstractNumId w:val="1"/>
  </w:num>
  <w:num w:numId="14">
    <w:abstractNumId w:val="15"/>
  </w:num>
  <w:num w:numId="15">
    <w:abstractNumId w:val="25"/>
  </w:num>
  <w:num w:numId="16">
    <w:abstractNumId w:val="1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21"/>
  </w:num>
  <w:num w:numId="21">
    <w:abstractNumId w:val="2"/>
  </w:num>
  <w:num w:numId="22">
    <w:abstractNumId w:val="17"/>
  </w:num>
  <w:num w:numId="23">
    <w:abstractNumId w:val="11"/>
  </w:num>
  <w:num w:numId="24">
    <w:abstractNumId w:val="22"/>
  </w:num>
  <w:num w:numId="25">
    <w:abstractNumId w:val="9"/>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F6F"/>
    <w:rsid w:val="00080D92"/>
    <w:rsid w:val="00085F6F"/>
    <w:rsid w:val="000D0510"/>
    <w:rsid w:val="002538EC"/>
    <w:rsid w:val="002E1047"/>
    <w:rsid w:val="002F5A78"/>
    <w:rsid w:val="003650D8"/>
    <w:rsid w:val="00394024"/>
    <w:rsid w:val="003C7C96"/>
    <w:rsid w:val="003F7197"/>
    <w:rsid w:val="00402C4E"/>
    <w:rsid w:val="0040664F"/>
    <w:rsid w:val="007F508D"/>
    <w:rsid w:val="008E3829"/>
    <w:rsid w:val="008E387E"/>
    <w:rsid w:val="00A76616"/>
    <w:rsid w:val="00B056E3"/>
    <w:rsid w:val="00B46433"/>
    <w:rsid w:val="00B75DDE"/>
    <w:rsid w:val="00C56D08"/>
    <w:rsid w:val="00D811F3"/>
    <w:rsid w:val="00D858D6"/>
    <w:rsid w:val="00EF7789"/>
    <w:rsid w:val="00F76A4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BF77E"/>
  <w15:docId w15:val="{09433921-0561-4D04-84D4-1D8EBAC3E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spacing w:after="12"/>
      <w:ind w:left="62" w:firstLine="4"/>
      <w:jc w:val="both"/>
    </w:pPr>
    <w:rPr>
      <w:rFonts w:eastAsia="Times New Roman"/>
      <w:color w:val="000000"/>
      <w:sz w:val="22"/>
    </w:rPr>
  </w:style>
  <w:style w:type="paragraph" w:styleId="1">
    <w:name w:val="heading 1"/>
    <w:basedOn w:val="a"/>
    <w:qFormat/>
    <w:pPr>
      <w:ind w:left="1441" w:firstLine="0"/>
      <w:jc w:val="left"/>
      <w:outlineLvl w:val="0"/>
    </w:pPr>
    <w:rPr>
      <w:rFonts w:eastAsia="Calibri"/>
      <w:b/>
      <w:bCs/>
      <w:color w:val="00000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uiPriority w:val="99"/>
    <w:semiHidden/>
    <w:qFormat/>
    <w:rsid w:val="00A53747"/>
    <w:rPr>
      <w:rFonts w:ascii="Segoe UI" w:eastAsia="Times New Roman" w:hAnsi="Segoe UI" w:cs="Segoe UI"/>
      <w:sz w:val="18"/>
      <w:szCs w:val="18"/>
      <w:lang w:eastAsia="ru-RU" w:bidi="ru-RU"/>
    </w:rPr>
  </w:style>
  <w:style w:type="character" w:customStyle="1" w:styleId="a4">
    <w:name w:val="Верхний колонтитул Знак"/>
    <w:uiPriority w:val="99"/>
    <w:qFormat/>
    <w:rsid w:val="00C72980"/>
    <w:rPr>
      <w:rFonts w:ascii="Times New Roman" w:eastAsia="Times New Roman" w:hAnsi="Times New Roman" w:cs="Times New Roman"/>
      <w:lang w:eastAsia="ru-RU" w:bidi="ru-RU"/>
    </w:rPr>
  </w:style>
  <w:style w:type="character" w:customStyle="1" w:styleId="a5">
    <w:name w:val="Нижний колонтитул Знак"/>
    <w:uiPriority w:val="99"/>
    <w:qFormat/>
    <w:rsid w:val="00C72980"/>
    <w:rPr>
      <w:rFonts w:ascii="Times New Roman" w:eastAsia="Times New Roman" w:hAnsi="Times New Roman" w:cs="Times New Roman"/>
      <w:lang w:eastAsia="ru-RU" w:bidi="ru-RU"/>
    </w:rPr>
  </w:style>
  <w:style w:type="character" w:customStyle="1" w:styleId="a6">
    <w:name w:val="Основной текст Знак"/>
    <w:uiPriority w:val="1"/>
    <w:qFormat/>
    <w:rsid w:val="005F5E00"/>
    <w:rPr>
      <w:rFonts w:ascii="Times New Roman" w:eastAsia="Times New Roman" w:hAnsi="Times New Roman" w:cs="Times New Roman"/>
      <w:sz w:val="24"/>
      <w:szCs w:val="24"/>
      <w:lang w:eastAsia="ru-RU" w:bidi="ru-RU"/>
    </w:rPr>
  </w:style>
  <w:style w:type="character" w:customStyle="1" w:styleId="-">
    <w:name w:val="Интернет-ссылка"/>
    <w:rsid w:val="002C0498"/>
    <w:rPr>
      <w:color w:val="000080"/>
      <w:u w:val="single"/>
    </w:rPr>
  </w:style>
  <w:style w:type="character" w:customStyle="1" w:styleId="10">
    <w:name w:val="Неразрешенное упоминание1"/>
    <w:uiPriority w:val="99"/>
    <w:semiHidden/>
    <w:unhideWhenUsed/>
    <w:qFormat/>
    <w:rsid w:val="005F1E78"/>
    <w:rPr>
      <w:color w:val="605E5C"/>
      <w:shd w:val="clear" w:color="auto" w:fill="E1DFDD"/>
    </w:rPr>
  </w:style>
  <w:style w:type="character" w:customStyle="1" w:styleId="11">
    <w:name w:val="Основной шрифт абзаца1"/>
    <w:qFormat/>
    <w:rsid w:val="007805D9"/>
  </w:style>
  <w:style w:type="character" w:customStyle="1" w:styleId="WW--">
    <w:name w:val="WW-Интернет-ссылка"/>
    <w:qFormat/>
    <w:rsid w:val="005E7A8B"/>
    <w:rPr>
      <w:color w:val="000080"/>
      <w:u w:val="single"/>
    </w:rPr>
  </w:style>
  <w:style w:type="character" w:customStyle="1" w:styleId="ListLabel1">
    <w:name w:val="ListLabel 1"/>
    <w:qFormat/>
    <w:rPr>
      <w:rFonts w:eastAsia="Times New Roman" w:cs="Times New Roman"/>
      <w:spacing w:val="-5"/>
      <w:w w:val="100"/>
      <w:sz w:val="24"/>
      <w:szCs w:val="24"/>
      <w:lang w:eastAsia="ru-RU" w:bidi="ru-RU"/>
    </w:rPr>
  </w:style>
  <w:style w:type="character" w:customStyle="1" w:styleId="ListLabel2">
    <w:name w:val="ListLabel 2"/>
    <w:qFormat/>
    <w:rPr>
      <w:lang w:eastAsia="ru-RU" w:bidi="ru-RU"/>
    </w:rPr>
  </w:style>
  <w:style w:type="character" w:customStyle="1" w:styleId="ListLabel3">
    <w:name w:val="ListLabel 3"/>
    <w:qFormat/>
    <w:rPr>
      <w:lang w:eastAsia="ru-RU" w:bidi="ru-RU"/>
    </w:rPr>
  </w:style>
  <w:style w:type="character" w:customStyle="1" w:styleId="ListLabel4">
    <w:name w:val="ListLabel 4"/>
    <w:qFormat/>
    <w:rPr>
      <w:lang w:eastAsia="ru-RU" w:bidi="ru-RU"/>
    </w:rPr>
  </w:style>
  <w:style w:type="character" w:customStyle="1" w:styleId="ListLabel5">
    <w:name w:val="ListLabel 5"/>
    <w:qFormat/>
    <w:rPr>
      <w:lang w:eastAsia="ru-RU" w:bidi="ru-RU"/>
    </w:rPr>
  </w:style>
  <w:style w:type="character" w:customStyle="1" w:styleId="ListLabel6">
    <w:name w:val="ListLabel 6"/>
    <w:qFormat/>
    <w:rPr>
      <w:lang w:eastAsia="ru-RU" w:bidi="ru-RU"/>
    </w:rPr>
  </w:style>
  <w:style w:type="character" w:customStyle="1" w:styleId="ListLabel7">
    <w:name w:val="ListLabel 7"/>
    <w:qFormat/>
    <w:rPr>
      <w:lang w:eastAsia="ru-RU" w:bidi="ru-RU"/>
    </w:rPr>
  </w:style>
  <w:style w:type="character" w:customStyle="1" w:styleId="ListLabel8">
    <w:name w:val="ListLabel 8"/>
    <w:qFormat/>
    <w:rPr>
      <w:lang w:eastAsia="ru-RU" w:bidi="ru-RU"/>
    </w:rPr>
  </w:style>
  <w:style w:type="character" w:customStyle="1" w:styleId="ListLabel9">
    <w:name w:val="ListLabel 9"/>
    <w:qFormat/>
    <w:rPr>
      <w:lang w:eastAsia="ru-RU" w:bidi="ru-RU"/>
    </w:rPr>
  </w:style>
  <w:style w:type="character" w:customStyle="1" w:styleId="ListLabel10">
    <w:name w:val="ListLabel 10"/>
    <w:qFormat/>
    <w:rPr>
      <w:rFonts w:eastAsia="Times New Roman" w:cs="Times New Roman"/>
      <w:w w:val="99"/>
      <w:sz w:val="24"/>
      <w:szCs w:val="24"/>
      <w:lang w:eastAsia="ru-RU" w:bidi="ru-RU"/>
    </w:rPr>
  </w:style>
  <w:style w:type="character" w:customStyle="1" w:styleId="ListLabel11">
    <w:name w:val="ListLabel 11"/>
    <w:qFormat/>
    <w:rPr>
      <w:lang w:eastAsia="ru-RU" w:bidi="ru-RU"/>
    </w:rPr>
  </w:style>
  <w:style w:type="character" w:customStyle="1" w:styleId="ListLabel12">
    <w:name w:val="ListLabel 12"/>
    <w:qFormat/>
    <w:rPr>
      <w:lang w:eastAsia="ru-RU" w:bidi="ru-RU"/>
    </w:rPr>
  </w:style>
  <w:style w:type="character" w:customStyle="1" w:styleId="ListLabel13">
    <w:name w:val="ListLabel 13"/>
    <w:qFormat/>
    <w:rPr>
      <w:lang w:eastAsia="ru-RU" w:bidi="ru-RU"/>
    </w:rPr>
  </w:style>
  <w:style w:type="character" w:customStyle="1" w:styleId="ListLabel14">
    <w:name w:val="ListLabel 14"/>
    <w:qFormat/>
    <w:rPr>
      <w:lang w:eastAsia="ru-RU" w:bidi="ru-RU"/>
    </w:rPr>
  </w:style>
  <w:style w:type="character" w:customStyle="1" w:styleId="ListLabel15">
    <w:name w:val="ListLabel 15"/>
    <w:qFormat/>
    <w:rPr>
      <w:lang w:eastAsia="ru-RU" w:bidi="ru-RU"/>
    </w:rPr>
  </w:style>
  <w:style w:type="character" w:customStyle="1" w:styleId="ListLabel16">
    <w:name w:val="ListLabel 16"/>
    <w:qFormat/>
    <w:rPr>
      <w:lang w:eastAsia="ru-RU" w:bidi="ru-RU"/>
    </w:rPr>
  </w:style>
  <w:style w:type="character" w:customStyle="1" w:styleId="ListLabel17">
    <w:name w:val="ListLabel 17"/>
    <w:qFormat/>
    <w:rPr>
      <w:lang w:eastAsia="ru-RU" w:bidi="ru-RU"/>
    </w:rPr>
  </w:style>
  <w:style w:type="character" w:customStyle="1" w:styleId="ListLabel18">
    <w:name w:val="ListLabel 18"/>
    <w:qFormat/>
    <w:rPr>
      <w:lang w:eastAsia="ru-RU" w:bidi="ru-RU"/>
    </w:rPr>
  </w:style>
  <w:style w:type="character" w:customStyle="1" w:styleId="ListLabel19">
    <w:name w:val="ListLabel 19"/>
    <w:qFormat/>
    <w:rPr>
      <w:rFonts w:eastAsia="Times New Roman" w:cs="Times New Roman"/>
      <w:b w:val="0"/>
      <w:bCs/>
      <w:w w:val="100"/>
      <w:sz w:val="24"/>
      <w:szCs w:val="28"/>
      <w:lang w:eastAsia="zh-CN" w:bidi="ru-RU"/>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b/>
      <w:bCs/>
      <w:w w:val="100"/>
      <w:sz w:val="24"/>
      <w:szCs w:val="28"/>
      <w:lang w:eastAsia="ru-RU" w:bidi="ru-RU"/>
    </w:rPr>
  </w:style>
  <w:style w:type="character" w:customStyle="1" w:styleId="ListLabel27">
    <w:name w:val="ListLabel 27"/>
    <w:qFormat/>
    <w:rPr>
      <w:rFonts w:cs="Times New Roman"/>
      <w:w w:val="100"/>
      <w:sz w:val="28"/>
      <w:szCs w:val="28"/>
      <w:lang w:eastAsia="ru-RU" w:bidi="ru-RU"/>
    </w:rPr>
  </w:style>
  <w:style w:type="character" w:customStyle="1" w:styleId="ListLabel28">
    <w:name w:val="ListLabel 28"/>
    <w:qFormat/>
    <w:rPr>
      <w:rFonts w:cs="Symbol"/>
      <w:lang w:eastAsia="ru-RU" w:bidi="ru-RU"/>
    </w:rPr>
  </w:style>
  <w:style w:type="character" w:customStyle="1" w:styleId="ListLabel29">
    <w:name w:val="ListLabel 29"/>
    <w:qFormat/>
    <w:rPr>
      <w:rFonts w:cs="Symbol"/>
      <w:lang w:eastAsia="ru-RU" w:bidi="ru-RU"/>
    </w:rPr>
  </w:style>
  <w:style w:type="character" w:customStyle="1" w:styleId="ListLabel30">
    <w:name w:val="ListLabel 30"/>
    <w:qFormat/>
    <w:rPr>
      <w:rFonts w:cs="Symbol"/>
      <w:lang w:eastAsia="ru-RU" w:bidi="ru-RU"/>
    </w:rPr>
  </w:style>
  <w:style w:type="character" w:customStyle="1" w:styleId="ListLabel31">
    <w:name w:val="ListLabel 31"/>
    <w:qFormat/>
    <w:rPr>
      <w:rFonts w:cs="Symbol"/>
      <w:lang w:eastAsia="ru-RU" w:bidi="ru-RU"/>
    </w:rPr>
  </w:style>
  <w:style w:type="character" w:customStyle="1" w:styleId="ListLabel32">
    <w:name w:val="ListLabel 32"/>
    <w:qFormat/>
    <w:rPr>
      <w:rFonts w:cs="Symbol"/>
      <w:lang w:eastAsia="ru-RU" w:bidi="ru-RU"/>
    </w:rPr>
  </w:style>
  <w:style w:type="character" w:customStyle="1" w:styleId="ListLabel33">
    <w:name w:val="ListLabel 33"/>
    <w:qFormat/>
    <w:rPr>
      <w:rFonts w:cs="Symbol"/>
      <w:lang w:eastAsia="ru-RU" w:bidi="ru-RU"/>
    </w:rPr>
  </w:style>
  <w:style w:type="character" w:customStyle="1" w:styleId="ListLabel34">
    <w:name w:val="ListLabel 34"/>
    <w:qFormat/>
    <w:rPr>
      <w:rFonts w:cs="Symbol"/>
      <w:lang w:eastAsia="ru-RU" w:bidi="ru-RU"/>
    </w:rPr>
  </w:style>
  <w:style w:type="character" w:customStyle="1" w:styleId="ListLabel35">
    <w:name w:val="ListLabel 35"/>
    <w:qFormat/>
    <w:rPr>
      <w:spacing w:val="-5"/>
      <w:w w:val="100"/>
      <w:sz w:val="24"/>
      <w:szCs w:val="24"/>
      <w:lang w:eastAsia="ru-RU" w:bidi="ru-RU"/>
    </w:rPr>
  </w:style>
  <w:style w:type="character" w:customStyle="1" w:styleId="ListLabel36">
    <w:name w:val="ListLabel 36"/>
    <w:qFormat/>
    <w:rPr>
      <w:lang w:eastAsia="ru-RU" w:bidi="ru-RU"/>
    </w:rPr>
  </w:style>
  <w:style w:type="character" w:customStyle="1" w:styleId="ListLabel37">
    <w:name w:val="ListLabel 37"/>
    <w:qFormat/>
    <w:rPr>
      <w:lang w:eastAsia="ru-RU" w:bidi="ru-RU"/>
    </w:rPr>
  </w:style>
  <w:style w:type="character" w:customStyle="1" w:styleId="ListLabel38">
    <w:name w:val="ListLabel 38"/>
    <w:qFormat/>
    <w:rPr>
      <w:lang w:eastAsia="ru-RU" w:bidi="ru-RU"/>
    </w:rPr>
  </w:style>
  <w:style w:type="character" w:customStyle="1" w:styleId="ListLabel39">
    <w:name w:val="ListLabel 39"/>
    <w:qFormat/>
    <w:rPr>
      <w:lang w:eastAsia="ru-RU" w:bidi="ru-RU"/>
    </w:rPr>
  </w:style>
  <w:style w:type="character" w:customStyle="1" w:styleId="ListLabel40">
    <w:name w:val="ListLabel 40"/>
    <w:qFormat/>
    <w:rPr>
      <w:lang w:eastAsia="ru-RU" w:bidi="ru-RU"/>
    </w:rPr>
  </w:style>
  <w:style w:type="character" w:customStyle="1" w:styleId="ListLabel41">
    <w:name w:val="ListLabel 41"/>
    <w:qFormat/>
    <w:rPr>
      <w:lang w:eastAsia="ru-RU" w:bidi="ru-RU"/>
    </w:rPr>
  </w:style>
  <w:style w:type="character" w:customStyle="1" w:styleId="ListLabel42">
    <w:name w:val="ListLabel 42"/>
    <w:qFormat/>
    <w:rPr>
      <w:lang w:eastAsia="ru-RU" w:bidi="ru-RU"/>
    </w:rPr>
  </w:style>
  <w:style w:type="character" w:customStyle="1" w:styleId="ListLabel43">
    <w:name w:val="ListLabel 43"/>
    <w:qFormat/>
    <w:rPr>
      <w:lang w:eastAsia="ru-RU" w:bidi="ru-RU"/>
    </w:rPr>
  </w:style>
  <w:style w:type="character" w:customStyle="1" w:styleId="ListLabel44">
    <w:name w:val="ListLabel 44"/>
    <w:qFormat/>
    <w:rPr>
      <w:b w:val="0"/>
      <w:bCs/>
      <w:i w:val="0"/>
      <w:color w:val="00000A"/>
      <w:w w:val="100"/>
      <w:sz w:val="24"/>
      <w:szCs w:val="28"/>
      <w:lang w:eastAsia="ru-RU" w:bidi="ru-RU"/>
    </w:rPr>
  </w:style>
  <w:style w:type="character" w:customStyle="1" w:styleId="ListLabel45">
    <w:name w:val="ListLabel 45"/>
    <w:qFormat/>
    <w:rPr>
      <w:rFonts w:cs="Times New Roman"/>
      <w:w w:val="100"/>
      <w:sz w:val="28"/>
      <w:szCs w:val="28"/>
      <w:lang w:eastAsia="ru-RU" w:bidi="ru-RU"/>
    </w:rPr>
  </w:style>
  <w:style w:type="character" w:customStyle="1" w:styleId="ListLabel46">
    <w:name w:val="ListLabel 46"/>
    <w:qFormat/>
    <w:rPr>
      <w:rFonts w:cs="Symbol"/>
      <w:lang w:eastAsia="ru-RU" w:bidi="ru-RU"/>
    </w:rPr>
  </w:style>
  <w:style w:type="character" w:customStyle="1" w:styleId="ListLabel47">
    <w:name w:val="ListLabel 47"/>
    <w:qFormat/>
    <w:rPr>
      <w:rFonts w:cs="Symbol"/>
      <w:lang w:eastAsia="ru-RU" w:bidi="ru-RU"/>
    </w:rPr>
  </w:style>
  <w:style w:type="character" w:customStyle="1" w:styleId="ListLabel48">
    <w:name w:val="ListLabel 48"/>
    <w:qFormat/>
    <w:rPr>
      <w:rFonts w:cs="Symbol"/>
      <w:lang w:eastAsia="ru-RU" w:bidi="ru-RU"/>
    </w:rPr>
  </w:style>
  <w:style w:type="character" w:customStyle="1" w:styleId="ListLabel49">
    <w:name w:val="ListLabel 49"/>
    <w:qFormat/>
    <w:rPr>
      <w:rFonts w:cs="Symbol"/>
      <w:lang w:eastAsia="ru-RU" w:bidi="ru-RU"/>
    </w:rPr>
  </w:style>
  <w:style w:type="character" w:customStyle="1" w:styleId="ListLabel50">
    <w:name w:val="ListLabel 50"/>
    <w:qFormat/>
    <w:rPr>
      <w:rFonts w:cs="Symbol"/>
      <w:lang w:eastAsia="ru-RU" w:bidi="ru-RU"/>
    </w:rPr>
  </w:style>
  <w:style w:type="character" w:customStyle="1" w:styleId="ListLabel51">
    <w:name w:val="ListLabel 51"/>
    <w:qFormat/>
    <w:rPr>
      <w:rFonts w:cs="Symbol"/>
      <w:lang w:eastAsia="ru-RU" w:bidi="ru-RU"/>
    </w:rPr>
  </w:style>
  <w:style w:type="character" w:customStyle="1" w:styleId="ListLabel52">
    <w:name w:val="ListLabel 52"/>
    <w:qFormat/>
    <w:rPr>
      <w:rFonts w:cs="Symbol"/>
      <w:lang w:eastAsia="ru-RU" w:bidi="ru-RU"/>
    </w:rPr>
  </w:style>
  <w:style w:type="character" w:customStyle="1" w:styleId="ListLabel53">
    <w:name w:val="ListLabel 53"/>
    <w:qFormat/>
    <w:rPr>
      <w:b/>
      <w:i w:val="0"/>
      <w:color w:val="00000A"/>
    </w:rPr>
  </w:style>
  <w:style w:type="character" w:customStyle="1" w:styleId="ListLabel54">
    <w:name w:val="ListLabel 54"/>
    <w:qFormat/>
    <w:rPr>
      <w:b/>
      <w:i w:val="0"/>
      <w:color w:val="00000A"/>
    </w:rPr>
  </w:style>
  <w:style w:type="character" w:customStyle="1" w:styleId="ListLabel55">
    <w:name w:val="ListLabel 55"/>
    <w:qFormat/>
    <w:rPr>
      <w:b/>
      <w:i w:val="0"/>
      <w:color w:val="00000A"/>
    </w:rPr>
  </w:style>
  <w:style w:type="character" w:customStyle="1" w:styleId="ListLabel56">
    <w:name w:val="ListLabel 56"/>
    <w:qFormat/>
    <w:rPr>
      <w:b/>
      <w:i w:val="0"/>
      <w:color w:val="00000A"/>
    </w:rPr>
  </w:style>
  <w:style w:type="character" w:customStyle="1" w:styleId="ListLabel57">
    <w:name w:val="ListLabel 57"/>
    <w:qFormat/>
    <w:rPr>
      <w:b/>
      <w:i w:val="0"/>
      <w:color w:val="00000A"/>
    </w:rPr>
  </w:style>
  <w:style w:type="character" w:customStyle="1" w:styleId="ListLabel58">
    <w:name w:val="ListLabel 58"/>
    <w:qFormat/>
    <w:rPr>
      <w:b/>
      <w:i w:val="0"/>
      <w:color w:val="00000A"/>
    </w:rPr>
  </w:style>
  <w:style w:type="character" w:customStyle="1" w:styleId="ListLabel59">
    <w:name w:val="ListLabel 59"/>
    <w:qFormat/>
    <w:rPr>
      <w:b/>
      <w:i w:val="0"/>
      <w:color w:val="00000A"/>
    </w:rPr>
  </w:style>
  <w:style w:type="character" w:customStyle="1" w:styleId="ListLabel60">
    <w:name w:val="ListLabel 60"/>
    <w:qFormat/>
    <w:rPr>
      <w:b/>
      <w:i w:val="0"/>
      <w:color w:val="00000A"/>
    </w:rPr>
  </w:style>
  <w:style w:type="character" w:customStyle="1" w:styleId="ListLabel61">
    <w:name w:val="ListLabel 61"/>
    <w:qFormat/>
    <w:rPr>
      <w:b/>
      <w:i w:val="0"/>
      <w:color w:val="00000A"/>
    </w:rPr>
  </w:style>
  <w:style w:type="character" w:customStyle="1" w:styleId="ListLabel62">
    <w:name w:val="ListLabel 62"/>
    <w:qFormat/>
    <w:rPr>
      <w:b w:val="0"/>
      <w:i w:val="0"/>
      <w:color w:val="00000A"/>
    </w:rPr>
  </w:style>
  <w:style w:type="character" w:customStyle="1" w:styleId="ListLabel63">
    <w:name w:val="ListLabel 63"/>
    <w:qFormat/>
    <w:rPr>
      <w:b/>
      <w:i w:val="0"/>
      <w:color w:val="00000A"/>
    </w:rPr>
  </w:style>
  <w:style w:type="character" w:customStyle="1" w:styleId="ListLabel64">
    <w:name w:val="ListLabel 64"/>
    <w:qFormat/>
    <w:rPr>
      <w:b/>
      <w:i w:val="0"/>
      <w:color w:val="00000A"/>
    </w:rPr>
  </w:style>
  <w:style w:type="character" w:customStyle="1" w:styleId="ListLabel65">
    <w:name w:val="ListLabel 65"/>
    <w:qFormat/>
    <w:rPr>
      <w:b/>
      <w:i w:val="0"/>
      <w:color w:val="00000A"/>
    </w:rPr>
  </w:style>
  <w:style w:type="character" w:customStyle="1" w:styleId="ListLabel66">
    <w:name w:val="ListLabel 66"/>
    <w:qFormat/>
    <w:rPr>
      <w:b/>
      <w:i w:val="0"/>
      <w:color w:val="00000A"/>
    </w:rPr>
  </w:style>
  <w:style w:type="character" w:customStyle="1" w:styleId="ListLabel67">
    <w:name w:val="ListLabel 67"/>
    <w:qFormat/>
    <w:rPr>
      <w:b/>
      <w:i w:val="0"/>
      <w:color w:val="00000A"/>
    </w:rPr>
  </w:style>
  <w:style w:type="character" w:customStyle="1" w:styleId="ListLabel68">
    <w:name w:val="ListLabel 68"/>
    <w:qFormat/>
    <w:rPr>
      <w:b/>
      <w:i w:val="0"/>
      <w:color w:val="00000A"/>
    </w:rPr>
  </w:style>
  <w:style w:type="character" w:customStyle="1" w:styleId="ListLabel69">
    <w:name w:val="ListLabel 69"/>
    <w:qFormat/>
    <w:rPr>
      <w:b/>
      <w:i w:val="0"/>
      <w:color w:val="00000A"/>
    </w:rPr>
  </w:style>
  <w:style w:type="character" w:customStyle="1" w:styleId="ListLabel70">
    <w:name w:val="ListLabel 70"/>
    <w:qFormat/>
    <w:rPr>
      <w:b/>
      <w:i w:val="0"/>
      <w:color w:val="00000A"/>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eastAsia="Times New Roman" w:cs="Times New Roman"/>
      <w:b w:val="0"/>
      <w:bCs/>
      <w:w w:val="100"/>
      <w:sz w:val="24"/>
      <w:szCs w:val="28"/>
      <w:lang w:eastAsia="zh-CN" w:bidi="ru-RU"/>
    </w:rPr>
  </w:style>
  <w:style w:type="character" w:customStyle="1" w:styleId="ListLabel84">
    <w:name w:val="ListLabel 84"/>
    <w:qFormat/>
    <w:rPr>
      <w:rFonts w:cs="Symbol"/>
    </w:rPr>
  </w:style>
  <w:style w:type="character" w:customStyle="1" w:styleId="ListLabel85">
    <w:name w:val="ListLabel 85"/>
    <w:qFormat/>
    <w:rPr>
      <w:rFonts w:cs="Symbol"/>
    </w:rPr>
  </w:style>
  <w:style w:type="character" w:customStyle="1" w:styleId="ListLabel86">
    <w:name w:val="ListLabel 86"/>
    <w:qFormat/>
    <w:rPr>
      <w:spacing w:val="0"/>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spacing w:val="0"/>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b w:val="0"/>
      <w:bCs/>
      <w:w w:val="100"/>
      <w:sz w:val="24"/>
      <w:szCs w:val="28"/>
      <w:lang w:eastAsia="ru-RU" w:bidi="ru-RU"/>
    </w:rPr>
  </w:style>
  <w:style w:type="character" w:customStyle="1" w:styleId="ListLabel95">
    <w:name w:val="ListLabel 95"/>
    <w:qFormat/>
    <w:rPr>
      <w:rFonts w:cs="Times New Roman"/>
      <w:w w:val="100"/>
      <w:sz w:val="28"/>
      <w:szCs w:val="28"/>
      <w:lang w:eastAsia="ru-RU" w:bidi="ru-RU"/>
    </w:rPr>
  </w:style>
  <w:style w:type="character" w:customStyle="1" w:styleId="ListLabel96">
    <w:name w:val="ListLabel 96"/>
    <w:qFormat/>
    <w:rPr>
      <w:rFonts w:cs="Symbol"/>
      <w:lang w:eastAsia="ru-RU" w:bidi="ru-RU"/>
    </w:rPr>
  </w:style>
  <w:style w:type="character" w:customStyle="1" w:styleId="ListLabel97">
    <w:name w:val="ListLabel 97"/>
    <w:qFormat/>
    <w:rPr>
      <w:rFonts w:cs="Symbol"/>
      <w:lang w:eastAsia="ru-RU" w:bidi="ru-RU"/>
    </w:rPr>
  </w:style>
  <w:style w:type="character" w:customStyle="1" w:styleId="ListLabel98">
    <w:name w:val="ListLabel 98"/>
    <w:qFormat/>
    <w:rPr>
      <w:rFonts w:cs="Symbol"/>
      <w:lang w:eastAsia="ru-RU" w:bidi="ru-RU"/>
    </w:rPr>
  </w:style>
  <w:style w:type="character" w:customStyle="1" w:styleId="ListLabel99">
    <w:name w:val="ListLabel 99"/>
    <w:qFormat/>
    <w:rPr>
      <w:rFonts w:cs="Symbol"/>
      <w:lang w:eastAsia="ru-RU" w:bidi="ru-RU"/>
    </w:rPr>
  </w:style>
  <w:style w:type="character" w:customStyle="1" w:styleId="ListLabel100">
    <w:name w:val="ListLabel 100"/>
    <w:qFormat/>
    <w:rPr>
      <w:rFonts w:cs="Symbol"/>
      <w:lang w:eastAsia="ru-RU" w:bidi="ru-RU"/>
    </w:rPr>
  </w:style>
  <w:style w:type="character" w:customStyle="1" w:styleId="ListLabel101">
    <w:name w:val="ListLabel 101"/>
    <w:qFormat/>
    <w:rPr>
      <w:rFonts w:cs="Symbol"/>
      <w:lang w:eastAsia="ru-RU" w:bidi="ru-RU"/>
    </w:rPr>
  </w:style>
  <w:style w:type="character" w:customStyle="1" w:styleId="ListLabel102">
    <w:name w:val="ListLabel 102"/>
    <w:qFormat/>
    <w:rPr>
      <w:rFonts w:cs="Symbol"/>
      <w:lang w:eastAsia="ru-RU" w:bidi="ru-RU"/>
    </w:rPr>
  </w:style>
  <w:style w:type="character" w:customStyle="1" w:styleId="ListLabel103">
    <w:name w:val="ListLabel 103"/>
    <w:qFormat/>
    <w:rPr>
      <w:spacing w:val="0"/>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spacing w:val="0"/>
    </w:rPr>
  </w:style>
  <w:style w:type="character" w:customStyle="1" w:styleId="ListLabel108">
    <w:name w:val="ListLabel 108"/>
    <w:qFormat/>
    <w:rPr>
      <w:rFonts w:cs="Courier New"/>
    </w:rPr>
  </w:style>
  <w:style w:type="character" w:customStyle="1" w:styleId="ListLabel109">
    <w:name w:val="ListLabel 109"/>
    <w:qFormat/>
    <w:rPr>
      <w:rFonts w:cs="Courier New"/>
    </w:rPr>
  </w:style>
  <w:style w:type="character" w:customStyle="1" w:styleId="ListLabel110">
    <w:name w:val="ListLabel 110"/>
    <w:qFormat/>
    <w:rPr>
      <w:rFonts w:cs="Courier New"/>
    </w:rPr>
  </w:style>
  <w:style w:type="character" w:customStyle="1" w:styleId="ListLabel111">
    <w:name w:val="ListLabel 111"/>
    <w:qFormat/>
    <w:rPr>
      <w:spacing w:val="0"/>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spacing w:val="0"/>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spacing w:val="0"/>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spacing w:val="0"/>
    </w:rPr>
  </w:style>
  <w:style w:type="character" w:customStyle="1" w:styleId="ListLabel124">
    <w:name w:val="ListLabel 124"/>
    <w:qFormat/>
    <w:rPr>
      <w:rFonts w:cs="Courier New"/>
    </w:rPr>
  </w:style>
  <w:style w:type="character" w:customStyle="1" w:styleId="ListLabel125">
    <w:name w:val="ListLabel 125"/>
    <w:qFormat/>
    <w:rPr>
      <w:rFonts w:cs="Courier New"/>
    </w:rPr>
  </w:style>
  <w:style w:type="character" w:customStyle="1" w:styleId="ListLabel126">
    <w:name w:val="ListLabel 126"/>
    <w:qFormat/>
    <w:rPr>
      <w:rFonts w:cs="Courier New"/>
    </w:rPr>
  </w:style>
  <w:style w:type="character" w:customStyle="1" w:styleId="ListLabel127">
    <w:name w:val="ListLabel 127"/>
    <w:qFormat/>
    <w:rPr>
      <w:b w:val="0"/>
      <w:bCs w:val="0"/>
      <w:sz w:val="24"/>
      <w:szCs w:val="24"/>
    </w:rPr>
  </w:style>
  <w:style w:type="character" w:customStyle="1" w:styleId="ListLabel128">
    <w:name w:val="ListLabel 128"/>
    <w:qFormat/>
    <w:rPr>
      <w:b/>
      <w:bCs/>
      <w:color w:val="00000A"/>
      <w:kern w:val="2"/>
      <w:sz w:val="24"/>
      <w:szCs w:val="24"/>
    </w:rPr>
  </w:style>
  <w:style w:type="character" w:customStyle="1" w:styleId="ListLabel129">
    <w:name w:val="ListLabel 129"/>
    <w:qFormat/>
    <w:rPr>
      <w:b/>
      <w:bCs/>
      <w:color w:val="00000A"/>
      <w:kern w:val="2"/>
      <w:sz w:val="24"/>
      <w:szCs w:val="24"/>
    </w:rPr>
  </w:style>
  <w:style w:type="character" w:customStyle="1" w:styleId="ListLabel130">
    <w:name w:val="ListLabel 130"/>
    <w:qFormat/>
    <w:rPr>
      <w:b/>
      <w:bCs/>
      <w:color w:val="00000A"/>
      <w:kern w:val="2"/>
      <w:sz w:val="24"/>
      <w:szCs w:val="24"/>
    </w:rPr>
  </w:style>
  <w:style w:type="character" w:customStyle="1" w:styleId="ListLabel131">
    <w:name w:val="ListLabel 131"/>
    <w:qFormat/>
    <w:rPr>
      <w:b/>
      <w:bCs/>
      <w:color w:val="00000A"/>
      <w:kern w:val="2"/>
      <w:sz w:val="24"/>
      <w:szCs w:val="24"/>
    </w:rPr>
  </w:style>
  <w:style w:type="character" w:customStyle="1" w:styleId="ListLabel132">
    <w:name w:val="ListLabel 132"/>
    <w:qFormat/>
    <w:rPr>
      <w:b/>
      <w:bCs/>
      <w:color w:val="00000A"/>
      <w:kern w:val="2"/>
      <w:sz w:val="24"/>
      <w:szCs w:val="24"/>
    </w:rPr>
  </w:style>
  <w:style w:type="character" w:customStyle="1" w:styleId="ListLabel133">
    <w:name w:val="ListLabel 133"/>
    <w:qFormat/>
    <w:rPr>
      <w:b/>
      <w:bCs/>
      <w:color w:val="00000A"/>
      <w:kern w:val="2"/>
      <w:sz w:val="24"/>
      <w:szCs w:val="24"/>
    </w:rPr>
  </w:style>
  <w:style w:type="character" w:customStyle="1" w:styleId="ListLabel134">
    <w:name w:val="ListLabel 134"/>
    <w:qFormat/>
    <w:rPr>
      <w:b/>
      <w:bCs/>
      <w:color w:val="00000A"/>
      <w:kern w:val="2"/>
      <w:sz w:val="24"/>
      <w:szCs w:val="24"/>
    </w:rPr>
  </w:style>
  <w:style w:type="character" w:customStyle="1" w:styleId="ListLabel135">
    <w:name w:val="ListLabel 135"/>
    <w:qFormat/>
    <w:rPr>
      <w:b/>
      <w:bCs/>
      <w:color w:val="00000A"/>
      <w:kern w:val="2"/>
      <w:sz w:val="24"/>
      <w:szCs w:val="24"/>
    </w:rPr>
  </w:style>
  <w:style w:type="character" w:customStyle="1" w:styleId="ListLabel136">
    <w:name w:val="ListLabel 136"/>
    <w:qFormat/>
    <w:rPr>
      <w:rFonts w:cs="Symbol"/>
      <w:b/>
      <w:color w:val="00000A"/>
      <w:kern w:val="2"/>
      <w:sz w:val="24"/>
      <w:szCs w:val="24"/>
      <w:lang w:eastAsia="zh-CN" w:bidi="hi-IN"/>
    </w:rPr>
  </w:style>
  <w:style w:type="character" w:customStyle="1" w:styleId="ListLabel137">
    <w:name w:val="ListLabel 137"/>
    <w:qFormat/>
    <w:rPr>
      <w:rFonts w:cs="Symbol"/>
      <w:color w:val="000000"/>
      <w:sz w:val="24"/>
      <w:szCs w:val="24"/>
    </w:rPr>
  </w:style>
  <w:style w:type="character" w:customStyle="1" w:styleId="ListLabel138">
    <w:name w:val="ListLabel 138"/>
    <w:qFormat/>
    <w:rPr>
      <w:rFonts w:cs="Symbol"/>
      <w:color w:val="000000"/>
      <w:sz w:val="20"/>
      <w:szCs w:val="24"/>
      <w:lang w:eastAsia="en-US"/>
    </w:rPr>
  </w:style>
  <w:style w:type="character" w:customStyle="1" w:styleId="ListLabel139">
    <w:name w:val="ListLabel 139"/>
    <w:qFormat/>
    <w:rPr>
      <w:rFonts w:eastAsia="Calibri" w:cs="Symbol"/>
      <w:color w:val="000000"/>
      <w:spacing w:val="0"/>
      <w:position w:val="0"/>
      <w:sz w:val="24"/>
      <w:szCs w:val="24"/>
      <w:vertAlign w:val="baseline"/>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Symbol"/>
      <w:color w:val="000000"/>
      <w:spacing w:val="0"/>
      <w:position w:val="0"/>
      <w:sz w:val="24"/>
      <w:szCs w:val="24"/>
      <w:vertAlign w:val="baseline"/>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spacing w:val="0"/>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b/>
      <w:i w:val="0"/>
      <w:color w:val="00000A"/>
    </w:rPr>
  </w:style>
  <w:style w:type="character" w:customStyle="1" w:styleId="ListLabel157">
    <w:name w:val="ListLabel 157"/>
    <w:qFormat/>
    <w:rPr>
      <w:rFonts w:eastAsia="Calibri" w:cs="Times New Roman"/>
      <w:color w:val="000000"/>
      <w:spacing w:val="0"/>
      <w:position w:val="0"/>
      <w:sz w:val="24"/>
      <w:szCs w:val="24"/>
      <w:vertAlign w:val="baseline"/>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eastAsia="Calibri" w:cs="Times New Roman"/>
      <w:b w:val="0"/>
      <w:color w:val="000000"/>
      <w:kern w:val="2"/>
      <w:sz w:val="24"/>
      <w:szCs w:val="24"/>
      <w:lang w:eastAsia="zh-CN" w:bidi="hi-IN"/>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sz w:val="20"/>
      <w:lang w:eastAsia="ru-RU" w:bidi="ru-RU"/>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a7">
    <w:name w:val="Маркеры списка"/>
    <w:qFormat/>
    <w:rPr>
      <w:rFonts w:ascii="OpenSymbol" w:eastAsia="OpenSymbol" w:hAnsi="OpenSymbol" w:cs="OpenSymbol"/>
    </w:rPr>
  </w:style>
  <w:style w:type="character" w:customStyle="1" w:styleId="WWCharLFO12LVL1">
    <w:name w:val="WW_CharLFO12LVL1"/>
    <w:qFormat/>
    <w:rPr>
      <w:rFonts w:ascii="Times New Roman" w:eastAsia="Times New Roman" w:hAnsi="Times New Roman" w:cs="Times New Roman"/>
      <w:b w:val="0"/>
      <w:i w:val="0"/>
      <w:strike w:val="0"/>
      <w:dstrike w:val="0"/>
      <w:color w:val="000000"/>
      <w:position w:val="0"/>
      <w:sz w:val="20"/>
      <w:szCs w:val="20"/>
      <w:u w:val="none"/>
      <w:vertAlign w:val="baseline"/>
    </w:rPr>
  </w:style>
  <w:style w:type="character" w:customStyle="1" w:styleId="WWCharLFO12LVL2">
    <w:name w:val="WW_CharLFO12LVL2"/>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12LVL3">
    <w:name w:val="WW_CharLFO12LVL3"/>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12LVL4">
    <w:name w:val="WW_CharLFO12LVL4"/>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12LVL5">
    <w:name w:val="WW_CharLFO12LVL5"/>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12LVL6">
    <w:name w:val="WW_CharLFO12LVL6"/>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12LVL7">
    <w:name w:val="WW_CharLFO12LVL7"/>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12LVL8">
    <w:name w:val="WW_CharLFO12LVL8"/>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12LVL9">
    <w:name w:val="WW_CharLFO12LVL9"/>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1">
    <w:name w:val="WW_CharLFO26LVL1"/>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2">
    <w:name w:val="WW_CharLFO26LVL2"/>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3">
    <w:name w:val="WW_CharLFO26LVL3"/>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4">
    <w:name w:val="WW_CharLFO26LVL4"/>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5">
    <w:name w:val="WW_CharLFO26LVL5"/>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6">
    <w:name w:val="WW_CharLFO26LVL6"/>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7">
    <w:name w:val="WW_CharLFO26LVL7"/>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8">
    <w:name w:val="WW_CharLFO26LVL8"/>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6LVL9">
    <w:name w:val="WW_CharLFO26LVL9"/>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1">
    <w:name w:val="WW_CharLFO21LVL1"/>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2">
    <w:name w:val="WW_CharLFO21LVL2"/>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3">
    <w:name w:val="WW_CharLFO21LVL3"/>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4">
    <w:name w:val="WW_CharLFO21LVL4"/>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5">
    <w:name w:val="WW_CharLFO21LVL5"/>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6">
    <w:name w:val="WW_CharLFO21LVL6"/>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7">
    <w:name w:val="WW_CharLFO21LVL7"/>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8">
    <w:name w:val="WW_CharLFO21LVL8"/>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1LVL9">
    <w:name w:val="WW_CharLFO21LVL9"/>
    <w:qFormat/>
    <w:rPr>
      <w:rFonts w:ascii="Times New Roman" w:eastAsia="Times New Roman" w:hAnsi="Times New Roman" w:cs="Times New Roman"/>
      <w:b w:val="0"/>
      <w:i w:val="0"/>
      <w:strike w:val="0"/>
      <w:dstrike w:val="0"/>
      <w:color w:val="000000"/>
      <w:position w:val="0"/>
      <w:sz w:val="24"/>
      <w:szCs w:val="24"/>
      <w:u w:val="none"/>
      <w:vertAlign w:val="baseline"/>
    </w:rPr>
  </w:style>
  <w:style w:type="character" w:customStyle="1" w:styleId="WWCharLFO22LVL1">
    <w:name w:val="WW_CharLFO22LVL1"/>
    <w:qFormat/>
    <w:rPr>
      <w:rFonts w:ascii="OpenSymbol" w:eastAsia="OpenSymbol" w:hAnsi="OpenSymbol" w:cs="OpenSymbol"/>
    </w:rPr>
  </w:style>
  <w:style w:type="character" w:customStyle="1" w:styleId="WWCharLFO22LVL2">
    <w:name w:val="WW_CharLFO22LVL2"/>
    <w:qFormat/>
    <w:rPr>
      <w:rFonts w:ascii="OpenSymbol" w:eastAsia="OpenSymbol" w:hAnsi="OpenSymbol" w:cs="OpenSymbol"/>
    </w:rPr>
  </w:style>
  <w:style w:type="character" w:customStyle="1" w:styleId="WWCharLFO22LVL3">
    <w:name w:val="WW_CharLFO22LVL3"/>
    <w:qFormat/>
    <w:rPr>
      <w:rFonts w:ascii="OpenSymbol" w:eastAsia="OpenSymbol" w:hAnsi="OpenSymbol" w:cs="OpenSymbol"/>
    </w:rPr>
  </w:style>
  <w:style w:type="character" w:customStyle="1" w:styleId="WWCharLFO22LVL4">
    <w:name w:val="WW_CharLFO22LVL4"/>
    <w:qFormat/>
    <w:rPr>
      <w:rFonts w:ascii="OpenSymbol" w:eastAsia="OpenSymbol" w:hAnsi="OpenSymbol" w:cs="OpenSymbol"/>
    </w:rPr>
  </w:style>
  <w:style w:type="character" w:customStyle="1" w:styleId="WWCharLFO22LVL5">
    <w:name w:val="WW_CharLFO22LVL5"/>
    <w:qFormat/>
    <w:rPr>
      <w:rFonts w:ascii="OpenSymbol" w:eastAsia="OpenSymbol" w:hAnsi="OpenSymbol" w:cs="OpenSymbol"/>
    </w:rPr>
  </w:style>
  <w:style w:type="character" w:customStyle="1" w:styleId="WWCharLFO22LVL6">
    <w:name w:val="WW_CharLFO22LVL6"/>
    <w:qFormat/>
    <w:rPr>
      <w:rFonts w:ascii="OpenSymbol" w:eastAsia="OpenSymbol" w:hAnsi="OpenSymbol" w:cs="OpenSymbol"/>
    </w:rPr>
  </w:style>
  <w:style w:type="character" w:customStyle="1" w:styleId="WWCharLFO22LVL7">
    <w:name w:val="WW_CharLFO22LVL7"/>
    <w:qFormat/>
    <w:rPr>
      <w:rFonts w:ascii="OpenSymbol" w:eastAsia="OpenSymbol" w:hAnsi="OpenSymbol" w:cs="OpenSymbol"/>
    </w:rPr>
  </w:style>
  <w:style w:type="character" w:customStyle="1" w:styleId="WWCharLFO22LVL8">
    <w:name w:val="WW_CharLFO22LVL8"/>
    <w:qFormat/>
    <w:rPr>
      <w:rFonts w:ascii="OpenSymbol" w:eastAsia="OpenSymbol" w:hAnsi="OpenSymbol" w:cs="OpenSymbol"/>
    </w:rPr>
  </w:style>
  <w:style w:type="character" w:customStyle="1" w:styleId="WWCharLFO22LVL9">
    <w:name w:val="WW_CharLFO22LVL9"/>
    <w:qFormat/>
    <w:rPr>
      <w:rFonts w:ascii="OpenSymbol" w:eastAsia="OpenSymbol" w:hAnsi="OpenSymbol" w:cs="OpenSymbol"/>
    </w:rPr>
  </w:style>
  <w:style w:type="character" w:customStyle="1" w:styleId="WWCharLFO23LVL1">
    <w:name w:val="WW_CharLFO23LVL1"/>
    <w:qFormat/>
    <w:rPr>
      <w:rFonts w:ascii="OpenSymbol" w:eastAsia="OpenSymbol" w:hAnsi="OpenSymbol" w:cs="OpenSymbol"/>
    </w:rPr>
  </w:style>
  <w:style w:type="character" w:customStyle="1" w:styleId="WWCharLFO23LVL2">
    <w:name w:val="WW_CharLFO23LVL2"/>
    <w:qFormat/>
    <w:rPr>
      <w:rFonts w:ascii="OpenSymbol" w:eastAsia="OpenSymbol" w:hAnsi="OpenSymbol" w:cs="OpenSymbol"/>
    </w:rPr>
  </w:style>
  <w:style w:type="character" w:customStyle="1" w:styleId="WWCharLFO23LVL3">
    <w:name w:val="WW_CharLFO23LVL3"/>
    <w:qFormat/>
    <w:rPr>
      <w:rFonts w:ascii="OpenSymbol" w:eastAsia="OpenSymbol" w:hAnsi="OpenSymbol" w:cs="OpenSymbol"/>
    </w:rPr>
  </w:style>
  <w:style w:type="character" w:customStyle="1" w:styleId="WWCharLFO23LVL4">
    <w:name w:val="WW_CharLFO23LVL4"/>
    <w:qFormat/>
    <w:rPr>
      <w:rFonts w:ascii="OpenSymbol" w:eastAsia="OpenSymbol" w:hAnsi="OpenSymbol" w:cs="OpenSymbol"/>
    </w:rPr>
  </w:style>
  <w:style w:type="character" w:customStyle="1" w:styleId="WWCharLFO23LVL5">
    <w:name w:val="WW_CharLFO23LVL5"/>
    <w:qFormat/>
    <w:rPr>
      <w:rFonts w:ascii="OpenSymbol" w:eastAsia="OpenSymbol" w:hAnsi="OpenSymbol" w:cs="OpenSymbol"/>
    </w:rPr>
  </w:style>
  <w:style w:type="character" w:customStyle="1" w:styleId="WWCharLFO23LVL6">
    <w:name w:val="WW_CharLFO23LVL6"/>
    <w:qFormat/>
    <w:rPr>
      <w:rFonts w:ascii="OpenSymbol" w:eastAsia="OpenSymbol" w:hAnsi="OpenSymbol" w:cs="OpenSymbol"/>
    </w:rPr>
  </w:style>
  <w:style w:type="character" w:customStyle="1" w:styleId="WWCharLFO23LVL7">
    <w:name w:val="WW_CharLFO23LVL7"/>
    <w:qFormat/>
    <w:rPr>
      <w:rFonts w:ascii="OpenSymbol" w:eastAsia="OpenSymbol" w:hAnsi="OpenSymbol" w:cs="OpenSymbol"/>
    </w:rPr>
  </w:style>
  <w:style w:type="character" w:customStyle="1" w:styleId="WWCharLFO23LVL8">
    <w:name w:val="WW_CharLFO23LVL8"/>
    <w:qFormat/>
    <w:rPr>
      <w:rFonts w:ascii="OpenSymbol" w:eastAsia="OpenSymbol" w:hAnsi="OpenSymbol" w:cs="OpenSymbol"/>
    </w:rPr>
  </w:style>
  <w:style w:type="character" w:customStyle="1" w:styleId="WWCharLFO23LVL9">
    <w:name w:val="WW_CharLFO23LVL9"/>
    <w:qFormat/>
    <w:rPr>
      <w:rFonts w:ascii="OpenSymbol" w:eastAsia="OpenSymbol" w:hAnsi="OpenSymbol" w:cs="OpenSymbol"/>
    </w:rPr>
  </w:style>
  <w:style w:type="character" w:customStyle="1" w:styleId="WWCharLFO25LVL1">
    <w:name w:val="WW_CharLFO25LVL1"/>
    <w:qFormat/>
    <w:rPr>
      <w:rFonts w:ascii="OpenSymbol" w:eastAsia="OpenSymbol" w:hAnsi="OpenSymbol" w:cs="OpenSymbol"/>
    </w:rPr>
  </w:style>
  <w:style w:type="character" w:customStyle="1" w:styleId="WWCharLFO25LVL2">
    <w:name w:val="WW_CharLFO25LVL2"/>
    <w:qFormat/>
    <w:rPr>
      <w:rFonts w:ascii="OpenSymbol" w:eastAsia="OpenSymbol" w:hAnsi="OpenSymbol" w:cs="OpenSymbol"/>
    </w:rPr>
  </w:style>
  <w:style w:type="character" w:customStyle="1" w:styleId="WWCharLFO25LVL3">
    <w:name w:val="WW_CharLFO25LVL3"/>
    <w:qFormat/>
    <w:rPr>
      <w:rFonts w:ascii="OpenSymbol" w:eastAsia="OpenSymbol" w:hAnsi="OpenSymbol" w:cs="OpenSymbol"/>
    </w:rPr>
  </w:style>
  <w:style w:type="character" w:customStyle="1" w:styleId="WWCharLFO25LVL4">
    <w:name w:val="WW_CharLFO25LVL4"/>
    <w:qFormat/>
    <w:rPr>
      <w:rFonts w:ascii="OpenSymbol" w:eastAsia="OpenSymbol" w:hAnsi="OpenSymbol" w:cs="OpenSymbol"/>
    </w:rPr>
  </w:style>
  <w:style w:type="character" w:customStyle="1" w:styleId="WWCharLFO25LVL5">
    <w:name w:val="WW_CharLFO25LVL5"/>
    <w:qFormat/>
    <w:rPr>
      <w:rFonts w:ascii="OpenSymbol" w:eastAsia="OpenSymbol" w:hAnsi="OpenSymbol" w:cs="OpenSymbol"/>
    </w:rPr>
  </w:style>
  <w:style w:type="character" w:customStyle="1" w:styleId="WWCharLFO25LVL6">
    <w:name w:val="WW_CharLFO25LVL6"/>
    <w:qFormat/>
    <w:rPr>
      <w:rFonts w:ascii="OpenSymbol" w:eastAsia="OpenSymbol" w:hAnsi="OpenSymbol" w:cs="OpenSymbol"/>
    </w:rPr>
  </w:style>
  <w:style w:type="character" w:customStyle="1" w:styleId="WWCharLFO25LVL7">
    <w:name w:val="WW_CharLFO25LVL7"/>
    <w:qFormat/>
    <w:rPr>
      <w:rFonts w:ascii="OpenSymbol" w:eastAsia="OpenSymbol" w:hAnsi="OpenSymbol" w:cs="OpenSymbol"/>
    </w:rPr>
  </w:style>
  <w:style w:type="character" w:customStyle="1" w:styleId="WWCharLFO25LVL8">
    <w:name w:val="WW_CharLFO25LVL8"/>
    <w:qFormat/>
    <w:rPr>
      <w:rFonts w:ascii="OpenSymbol" w:eastAsia="OpenSymbol" w:hAnsi="OpenSymbol" w:cs="OpenSymbol"/>
    </w:rPr>
  </w:style>
  <w:style w:type="character" w:customStyle="1" w:styleId="WWCharLFO25LVL9">
    <w:name w:val="WW_CharLFO25LVL9"/>
    <w:qFormat/>
    <w:rPr>
      <w:rFonts w:ascii="OpenSymbol" w:eastAsia="OpenSymbol" w:hAnsi="OpenSymbol" w:cs="OpenSymbol"/>
    </w:rPr>
  </w:style>
  <w:style w:type="character" w:customStyle="1" w:styleId="WWCharLFO27LVL1">
    <w:name w:val="WW_CharLFO27LVL1"/>
    <w:qFormat/>
    <w:rPr>
      <w:rFonts w:ascii="OpenSymbol" w:eastAsia="OpenSymbol" w:hAnsi="OpenSymbol" w:cs="OpenSymbol"/>
    </w:rPr>
  </w:style>
  <w:style w:type="character" w:customStyle="1" w:styleId="WWCharLFO27LVL2">
    <w:name w:val="WW_CharLFO27LVL2"/>
    <w:qFormat/>
    <w:rPr>
      <w:rFonts w:ascii="OpenSymbol" w:eastAsia="OpenSymbol" w:hAnsi="OpenSymbol" w:cs="OpenSymbol"/>
    </w:rPr>
  </w:style>
  <w:style w:type="character" w:customStyle="1" w:styleId="WWCharLFO27LVL3">
    <w:name w:val="WW_CharLFO27LVL3"/>
    <w:qFormat/>
    <w:rPr>
      <w:rFonts w:ascii="OpenSymbol" w:eastAsia="OpenSymbol" w:hAnsi="OpenSymbol" w:cs="OpenSymbol"/>
    </w:rPr>
  </w:style>
  <w:style w:type="character" w:customStyle="1" w:styleId="WWCharLFO27LVL4">
    <w:name w:val="WW_CharLFO27LVL4"/>
    <w:qFormat/>
    <w:rPr>
      <w:rFonts w:ascii="OpenSymbol" w:eastAsia="OpenSymbol" w:hAnsi="OpenSymbol" w:cs="OpenSymbol"/>
    </w:rPr>
  </w:style>
  <w:style w:type="character" w:customStyle="1" w:styleId="WWCharLFO27LVL5">
    <w:name w:val="WW_CharLFO27LVL5"/>
    <w:qFormat/>
    <w:rPr>
      <w:rFonts w:ascii="OpenSymbol" w:eastAsia="OpenSymbol" w:hAnsi="OpenSymbol" w:cs="OpenSymbol"/>
    </w:rPr>
  </w:style>
  <w:style w:type="character" w:customStyle="1" w:styleId="WWCharLFO27LVL6">
    <w:name w:val="WW_CharLFO27LVL6"/>
    <w:qFormat/>
    <w:rPr>
      <w:rFonts w:ascii="OpenSymbol" w:eastAsia="OpenSymbol" w:hAnsi="OpenSymbol" w:cs="OpenSymbol"/>
    </w:rPr>
  </w:style>
  <w:style w:type="character" w:customStyle="1" w:styleId="WWCharLFO27LVL7">
    <w:name w:val="WW_CharLFO27LVL7"/>
    <w:qFormat/>
    <w:rPr>
      <w:rFonts w:ascii="OpenSymbol" w:eastAsia="OpenSymbol" w:hAnsi="OpenSymbol" w:cs="OpenSymbol"/>
    </w:rPr>
  </w:style>
  <w:style w:type="character" w:customStyle="1" w:styleId="WWCharLFO27LVL8">
    <w:name w:val="WW_CharLFO27LVL8"/>
    <w:qFormat/>
    <w:rPr>
      <w:rFonts w:ascii="OpenSymbol" w:eastAsia="OpenSymbol" w:hAnsi="OpenSymbol" w:cs="OpenSymbol"/>
    </w:rPr>
  </w:style>
  <w:style w:type="character" w:customStyle="1" w:styleId="WWCharLFO27LVL9">
    <w:name w:val="WW_CharLFO27LVL9"/>
    <w:qFormat/>
    <w:rPr>
      <w:rFonts w:ascii="OpenSymbol" w:eastAsia="OpenSymbol" w:hAnsi="OpenSymbol" w:cs="OpenSymbol"/>
    </w:rPr>
  </w:style>
  <w:style w:type="character" w:customStyle="1" w:styleId="a8">
    <w:name w:val="Символ нумерации"/>
    <w:qFormat/>
    <w:rPr>
      <w:rFonts w:ascii="Times New Roman" w:hAnsi="Times New Roman"/>
      <w:sz w:val="24"/>
      <w:szCs w:val="24"/>
    </w:rPr>
  </w:style>
  <w:style w:type="character" w:customStyle="1" w:styleId="ListLabel178">
    <w:name w:val="ListLabel 178"/>
    <w:qFormat/>
    <w:rPr>
      <w:rFonts w:ascii="Times New Roman" w:hAnsi="Times New Roman"/>
      <w:b/>
      <w:bCs/>
      <w:w w:val="100"/>
      <w:sz w:val="24"/>
      <w:szCs w:val="28"/>
      <w:lang w:eastAsia="ru-RU" w:bidi="ru-RU"/>
    </w:rPr>
  </w:style>
  <w:style w:type="character" w:customStyle="1" w:styleId="ListLabel179">
    <w:name w:val="ListLabel 179"/>
    <w:qFormat/>
    <w:rPr>
      <w:rFonts w:cs="Times New Roman"/>
      <w:w w:val="100"/>
      <w:sz w:val="28"/>
      <w:szCs w:val="28"/>
      <w:lang w:eastAsia="ru-RU" w:bidi="ru-RU"/>
    </w:rPr>
  </w:style>
  <w:style w:type="character" w:customStyle="1" w:styleId="ListLabel180">
    <w:name w:val="ListLabel 180"/>
    <w:qFormat/>
    <w:rPr>
      <w:rFonts w:cs="Symbol"/>
      <w:lang w:eastAsia="ru-RU" w:bidi="ru-RU"/>
    </w:rPr>
  </w:style>
  <w:style w:type="character" w:customStyle="1" w:styleId="ListLabel181">
    <w:name w:val="ListLabel 181"/>
    <w:qFormat/>
    <w:rPr>
      <w:rFonts w:cs="Symbol"/>
      <w:lang w:eastAsia="ru-RU" w:bidi="ru-RU"/>
    </w:rPr>
  </w:style>
  <w:style w:type="character" w:customStyle="1" w:styleId="ListLabel182">
    <w:name w:val="ListLabel 182"/>
    <w:qFormat/>
    <w:rPr>
      <w:rFonts w:cs="Symbol"/>
      <w:lang w:eastAsia="ru-RU" w:bidi="ru-RU"/>
    </w:rPr>
  </w:style>
  <w:style w:type="character" w:customStyle="1" w:styleId="ListLabel183">
    <w:name w:val="ListLabel 183"/>
    <w:qFormat/>
    <w:rPr>
      <w:rFonts w:cs="Symbol"/>
      <w:lang w:eastAsia="ru-RU" w:bidi="ru-RU"/>
    </w:rPr>
  </w:style>
  <w:style w:type="character" w:customStyle="1" w:styleId="ListLabel184">
    <w:name w:val="ListLabel 184"/>
    <w:qFormat/>
    <w:rPr>
      <w:rFonts w:cs="Symbol"/>
      <w:lang w:eastAsia="ru-RU" w:bidi="ru-RU"/>
    </w:rPr>
  </w:style>
  <w:style w:type="character" w:customStyle="1" w:styleId="ListLabel185">
    <w:name w:val="ListLabel 185"/>
    <w:qFormat/>
    <w:rPr>
      <w:rFonts w:cs="Symbol"/>
      <w:lang w:eastAsia="ru-RU" w:bidi="ru-RU"/>
    </w:rPr>
  </w:style>
  <w:style w:type="character" w:customStyle="1" w:styleId="ListLabel186">
    <w:name w:val="ListLabel 186"/>
    <w:qFormat/>
    <w:rPr>
      <w:rFonts w:cs="Symbol"/>
      <w:lang w:eastAsia="ru-RU" w:bidi="ru-RU"/>
    </w:rPr>
  </w:style>
  <w:style w:type="character" w:customStyle="1" w:styleId="ListLabel187">
    <w:name w:val="ListLabel 187"/>
    <w:qFormat/>
    <w:rPr>
      <w:b/>
      <w:bCs w:val="0"/>
      <w:sz w:val="24"/>
      <w:szCs w:val="24"/>
    </w:rPr>
  </w:style>
  <w:style w:type="character" w:customStyle="1" w:styleId="ListLabel188">
    <w:name w:val="ListLabel 188"/>
    <w:qFormat/>
    <w:rPr>
      <w:b/>
      <w:bCs/>
      <w:color w:val="00000A"/>
      <w:kern w:val="2"/>
      <w:sz w:val="24"/>
      <w:szCs w:val="24"/>
    </w:rPr>
  </w:style>
  <w:style w:type="character" w:customStyle="1" w:styleId="ListLabel189">
    <w:name w:val="ListLabel 189"/>
    <w:qFormat/>
    <w:rPr>
      <w:b/>
      <w:bCs/>
      <w:color w:val="00000A"/>
      <w:kern w:val="2"/>
      <w:sz w:val="24"/>
      <w:szCs w:val="24"/>
    </w:rPr>
  </w:style>
  <w:style w:type="character" w:customStyle="1" w:styleId="ListLabel190">
    <w:name w:val="ListLabel 190"/>
    <w:qFormat/>
    <w:rPr>
      <w:b/>
      <w:bCs/>
      <w:color w:val="00000A"/>
      <w:kern w:val="2"/>
      <w:sz w:val="24"/>
      <w:szCs w:val="24"/>
    </w:rPr>
  </w:style>
  <w:style w:type="character" w:customStyle="1" w:styleId="ListLabel191">
    <w:name w:val="ListLabel 191"/>
    <w:qFormat/>
    <w:rPr>
      <w:b/>
      <w:bCs/>
      <w:color w:val="00000A"/>
      <w:kern w:val="2"/>
      <w:sz w:val="24"/>
      <w:szCs w:val="24"/>
    </w:rPr>
  </w:style>
  <w:style w:type="character" w:customStyle="1" w:styleId="ListLabel192">
    <w:name w:val="ListLabel 192"/>
    <w:qFormat/>
    <w:rPr>
      <w:b/>
      <w:bCs/>
      <w:color w:val="00000A"/>
      <w:kern w:val="2"/>
      <w:sz w:val="24"/>
      <w:szCs w:val="24"/>
    </w:rPr>
  </w:style>
  <w:style w:type="character" w:customStyle="1" w:styleId="ListLabel193">
    <w:name w:val="ListLabel 193"/>
    <w:qFormat/>
    <w:rPr>
      <w:b/>
      <w:bCs/>
      <w:color w:val="00000A"/>
      <w:kern w:val="2"/>
      <w:sz w:val="24"/>
      <w:szCs w:val="24"/>
    </w:rPr>
  </w:style>
  <w:style w:type="character" w:customStyle="1" w:styleId="ListLabel194">
    <w:name w:val="ListLabel 194"/>
    <w:qFormat/>
    <w:rPr>
      <w:b/>
      <w:bCs/>
      <w:color w:val="00000A"/>
      <w:kern w:val="2"/>
      <w:sz w:val="24"/>
      <w:szCs w:val="24"/>
    </w:rPr>
  </w:style>
  <w:style w:type="character" w:customStyle="1" w:styleId="ListLabel195">
    <w:name w:val="ListLabel 195"/>
    <w:qFormat/>
    <w:rPr>
      <w:b/>
      <w:bCs/>
      <w:color w:val="00000A"/>
      <w:kern w:val="2"/>
      <w:sz w:val="24"/>
      <w:szCs w:val="24"/>
    </w:rPr>
  </w:style>
  <w:style w:type="character" w:customStyle="1" w:styleId="ListLabel196">
    <w:name w:val="ListLabel 196"/>
    <w:qFormat/>
    <w:rPr>
      <w:rFonts w:cs="Symbol"/>
      <w:b/>
      <w:color w:val="00000A"/>
      <w:kern w:val="2"/>
      <w:sz w:val="24"/>
      <w:szCs w:val="24"/>
      <w:lang w:eastAsia="zh-CN" w:bidi="hi-IN"/>
    </w:rPr>
  </w:style>
  <w:style w:type="character" w:customStyle="1" w:styleId="ListLabel197">
    <w:name w:val="ListLabel 197"/>
    <w:qFormat/>
    <w:rPr>
      <w:rFonts w:ascii="Times New Roman" w:hAnsi="Times New Roman" w:cs="Symbol"/>
      <w:color w:val="000000"/>
      <w:sz w:val="24"/>
      <w:szCs w:val="24"/>
    </w:rPr>
  </w:style>
  <w:style w:type="character" w:customStyle="1" w:styleId="ListLabel198">
    <w:name w:val="ListLabel 198"/>
    <w:qFormat/>
    <w:rPr>
      <w:rFonts w:ascii="Times New Roman" w:hAnsi="Times New Roman" w:cs="Symbol"/>
      <w:color w:val="000000"/>
      <w:sz w:val="20"/>
      <w:szCs w:val="24"/>
      <w:lang w:eastAsia="en-US"/>
    </w:rPr>
  </w:style>
  <w:style w:type="character" w:customStyle="1" w:styleId="ListLabel199">
    <w:name w:val="ListLabel 199"/>
    <w:qFormat/>
    <w:rPr>
      <w:rFonts w:cs="Symbol"/>
      <w:color w:val="000000"/>
      <w:spacing w:val="0"/>
      <w:position w:val="0"/>
      <w:sz w:val="24"/>
      <w:szCs w:val="24"/>
      <w:vertAlign w:val="baseline"/>
    </w:rPr>
  </w:style>
  <w:style w:type="character" w:customStyle="1" w:styleId="ListLabel200">
    <w:name w:val="ListLabel 200"/>
    <w:qFormat/>
    <w:rPr>
      <w:rFonts w:cs="Courier New"/>
    </w:rPr>
  </w:style>
  <w:style w:type="character" w:customStyle="1" w:styleId="ListLabel201">
    <w:name w:val="ListLabel 201"/>
    <w:qFormat/>
    <w:rPr>
      <w:rFonts w:cs="Courier New"/>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Courier New"/>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sz w:val="24"/>
      <w:szCs w:val="24"/>
    </w:rPr>
  </w:style>
  <w:style w:type="character" w:customStyle="1" w:styleId="ListLabel209">
    <w:name w:val="ListLabel 209"/>
    <w:qFormat/>
    <w:rPr>
      <w:rFonts w:cs="Symbol"/>
      <w:sz w:val="20"/>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sz w:val="20"/>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sz w:val="20"/>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sz w:val="20"/>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sz w:val="20"/>
      <w:lang w:eastAsia="ru-RU" w:bidi="ru-RU"/>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eastAsia="Times New Roman" w:cs="Times New Roman"/>
      <w:b w:val="0"/>
      <w:i w:val="0"/>
      <w:strike w:val="0"/>
      <w:dstrike w:val="0"/>
      <w:color w:val="000000"/>
      <w:position w:val="0"/>
      <w:sz w:val="20"/>
      <w:szCs w:val="20"/>
      <w:u w:val="none"/>
      <w:vertAlign w:val="baseline"/>
    </w:rPr>
  </w:style>
  <w:style w:type="character" w:customStyle="1" w:styleId="ListLabel273">
    <w:name w:val="ListLabel 273"/>
    <w:qFormat/>
    <w:rPr>
      <w:rFonts w:eastAsia="Times New Roman" w:cs="Times New Roman"/>
      <w:b w:val="0"/>
      <w:i w:val="0"/>
      <w:strike w:val="0"/>
      <w:dstrike w:val="0"/>
      <w:color w:val="000000"/>
      <w:position w:val="0"/>
      <w:sz w:val="24"/>
      <w:szCs w:val="24"/>
      <w:u w:val="none"/>
      <w:vertAlign w:val="baseline"/>
    </w:rPr>
  </w:style>
  <w:style w:type="character" w:customStyle="1" w:styleId="ListLabel274">
    <w:name w:val="ListLabel 274"/>
    <w:qFormat/>
    <w:rPr>
      <w:rFonts w:eastAsia="Times New Roman" w:cs="Times New Roman"/>
      <w:b w:val="0"/>
      <w:i w:val="0"/>
      <w:strike w:val="0"/>
      <w:dstrike w:val="0"/>
      <w:color w:val="000000"/>
      <w:position w:val="0"/>
      <w:sz w:val="24"/>
      <w:szCs w:val="24"/>
      <w:u w:val="none"/>
      <w:vertAlign w:val="baseline"/>
    </w:rPr>
  </w:style>
  <w:style w:type="character" w:customStyle="1" w:styleId="ListLabel275">
    <w:name w:val="ListLabel 275"/>
    <w:qFormat/>
    <w:rPr>
      <w:rFonts w:eastAsia="Times New Roman" w:cs="Times New Roman"/>
      <w:b w:val="0"/>
      <w:i w:val="0"/>
      <w:strike w:val="0"/>
      <w:dstrike w:val="0"/>
      <w:color w:val="000000"/>
      <w:position w:val="0"/>
      <w:sz w:val="24"/>
      <w:szCs w:val="24"/>
      <w:u w:val="none"/>
      <w:vertAlign w:val="baseline"/>
    </w:rPr>
  </w:style>
  <w:style w:type="character" w:customStyle="1" w:styleId="ListLabel276">
    <w:name w:val="ListLabel 276"/>
    <w:qFormat/>
    <w:rPr>
      <w:rFonts w:eastAsia="Times New Roman" w:cs="Times New Roman"/>
      <w:b w:val="0"/>
      <w:i w:val="0"/>
      <w:strike w:val="0"/>
      <w:dstrike w:val="0"/>
      <w:color w:val="000000"/>
      <w:position w:val="0"/>
      <w:sz w:val="24"/>
      <w:szCs w:val="24"/>
      <w:u w:val="none"/>
      <w:vertAlign w:val="baseline"/>
    </w:rPr>
  </w:style>
  <w:style w:type="character" w:customStyle="1" w:styleId="ListLabel277">
    <w:name w:val="ListLabel 277"/>
    <w:qFormat/>
    <w:rPr>
      <w:rFonts w:eastAsia="Times New Roman" w:cs="Times New Roman"/>
      <w:b w:val="0"/>
      <w:i w:val="0"/>
      <w:strike w:val="0"/>
      <w:dstrike w:val="0"/>
      <w:color w:val="000000"/>
      <w:position w:val="0"/>
      <w:sz w:val="24"/>
      <w:szCs w:val="24"/>
      <w:u w:val="none"/>
      <w:vertAlign w:val="baseline"/>
    </w:rPr>
  </w:style>
  <w:style w:type="character" w:customStyle="1" w:styleId="ListLabel278">
    <w:name w:val="ListLabel 278"/>
    <w:qFormat/>
    <w:rPr>
      <w:rFonts w:eastAsia="Times New Roman" w:cs="Times New Roman"/>
      <w:b w:val="0"/>
      <w:i w:val="0"/>
      <w:strike w:val="0"/>
      <w:dstrike w:val="0"/>
      <w:color w:val="000000"/>
      <w:position w:val="0"/>
      <w:sz w:val="24"/>
      <w:szCs w:val="24"/>
      <w:u w:val="none"/>
      <w:vertAlign w:val="baseline"/>
    </w:rPr>
  </w:style>
  <w:style w:type="character" w:customStyle="1" w:styleId="ListLabel279">
    <w:name w:val="ListLabel 279"/>
    <w:qFormat/>
    <w:rPr>
      <w:rFonts w:eastAsia="Times New Roman" w:cs="Times New Roman"/>
      <w:b w:val="0"/>
      <w:i w:val="0"/>
      <w:strike w:val="0"/>
      <w:dstrike w:val="0"/>
      <w:color w:val="000000"/>
      <w:position w:val="0"/>
      <w:sz w:val="24"/>
      <w:szCs w:val="24"/>
      <w:u w:val="none"/>
      <w:vertAlign w:val="baseline"/>
    </w:rPr>
  </w:style>
  <w:style w:type="character" w:customStyle="1" w:styleId="ListLabel280">
    <w:name w:val="ListLabel 280"/>
    <w:qFormat/>
    <w:rPr>
      <w:rFonts w:eastAsia="Times New Roman" w:cs="Times New Roman"/>
      <w:b w:val="0"/>
      <w:i w:val="0"/>
      <w:strike w:val="0"/>
      <w:dstrike w:val="0"/>
      <w:color w:val="000000"/>
      <w:position w:val="0"/>
      <w:sz w:val="24"/>
      <w:szCs w:val="24"/>
      <w:u w:val="none"/>
      <w:vertAlign w:val="baseline"/>
    </w:rPr>
  </w:style>
  <w:style w:type="character" w:customStyle="1" w:styleId="ListLabel281">
    <w:name w:val="ListLabel 281"/>
    <w:qFormat/>
    <w:rPr>
      <w:rFonts w:ascii="Times New Roman" w:hAnsi="Times New Roman"/>
      <w:b/>
      <w:bCs/>
      <w:w w:val="100"/>
      <w:sz w:val="24"/>
      <w:szCs w:val="28"/>
      <w:lang w:eastAsia="ru-RU" w:bidi="ru-RU"/>
    </w:rPr>
  </w:style>
  <w:style w:type="character" w:customStyle="1" w:styleId="ListLabel282">
    <w:name w:val="ListLabel 282"/>
    <w:qFormat/>
    <w:rPr>
      <w:rFonts w:cs="Times New Roman"/>
      <w:w w:val="100"/>
      <w:sz w:val="28"/>
      <w:szCs w:val="28"/>
      <w:lang w:eastAsia="ru-RU" w:bidi="ru-RU"/>
    </w:rPr>
  </w:style>
  <w:style w:type="character" w:customStyle="1" w:styleId="ListLabel283">
    <w:name w:val="ListLabel 283"/>
    <w:qFormat/>
    <w:rPr>
      <w:rFonts w:cs="Symbol"/>
      <w:lang w:eastAsia="ru-RU" w:bidi="ru-RU"/>
    </w:rPr>
  </w:style>
  <w:style w:type="character" w:customStyle="1" w:styleId="ListLabel284">
    <w:name w:val="ListLabel 284"/>
    <w:qFormat/>
    <w:rPr>
      <w:rFonts w:cs="Symbol"/>
      <w:lang w:eastAsia="ru-RU" w:bidi="ru-RU"/>
    </w:rPr>
  </w:style>
  <w:style w:type="character" w:customStyle="1" w:styleId="ListLabel285">
    <w:name w:val="ListLabel 285"/>
    <w:qFormat/>
    <w:rPr>
      <w:rFonts w:cs="Symbol"/>
      <w:lang w:eastAsia="ru-RU" w:bidi="ru-RU"/>
    </w:rPr>
  </w:style>
  <w:style w:type="character" w:customStyle="1" w:styleId="ListLabel286">
    <w:name w:val="ListLabel 286"/>
    <w:qFormat/>
    <w:rPr>
      <w:rFonts w:cs="Symbol"/>
      <w:lang w:eastAsia="ru-RU" w:bidi="ru-RU"/>
    </w:rPr>
  </w:style>
  <w:style w:type="character" w:customStyle="1" w:styleId="ListLabel287">
    <w:name w:val="ListLabel 287"/>
    <w:qFormat/>
    <w:rPr>
      <w:rFonts w:cs="Symbol"/>
      <w:lang w:eastAsia="ru-RU" w:bidi="ru-RU"/>
    </w:rPr>
  </w:style>
  <w:style w:type="character" w:customStyle="1" w:styleId="ListLabel288">
    <w:name w:val="ListLabel 288"/>
    <w:qFormat/>
    <w:rPr>
      <w:rFonts w:cs="Symbol"/>
      <w:lang w:eastAsia="ru-RU" w:bidi="ru-RU"/>
    </w:rPr>
  </w:style>
  <w:style w:type="character" w:customStyle="1" w:styleId="ListLabel289">
    <w:name w:val="ListLabel 289"/>
    <w:qFormat/>
    <w:rPr>
      <w:rFonts w:cs="Symbol"/>
      <w:lang w:eastAsia="ru-RU" w:bidi="ru-RU"/>
    </w:rPr>
  </w:style>
  <w:style w:type="character" w:customStyle="1" w:styleId="ListLabel290">
    <w:name w:val="ListLabel 290"/>
    <w:qFormat/>
    <w:rPr>
      <w:b/>
      <w:bCs w:val="0"/>
      <w:sz w:val="24"/>
      <w:szCs w:val="24"/>
    </w:rPr>
  </w:style>
  <w:style w:type="character" w:customStyle="1" w:styleId="ListLabel291">
    <w:name w:val="ListLabel 291"/>
    <w:qFormat/>
    <w:rPr>
      <w:b/>
      <w:bCs/>
      <w:color w:val="00000A"/>
      <w:kern w:val="2"/>
      <w:sz w:val="24"/>
      <w:szCs w:val="24"/>
    </w:rPr>
  </w:style>
  <w:style w:type="character" w:customStyle="1" w:styleId="ListLabel292">
    <w:name w:val="ListLabel 292"/>
    <w:qFormat/>
    <w:rPr>
      <w:b/>
      <w:bCs/>
      <w:color w:val="00000A"/>
      <w:kern w:val="2"/>
      <w:sz w:val="24"/>
      <w:szCs w:val="24"/>
    </w:rPr>
  </w:style>
  <w:style w:type="character" w:customStyle="1" w:styleId="ListLabel293">
    <w:name w:val="ListLabel 293"/>
    <w:qFormat/>
    <w:rPr>
      <w:b/>
      <w:bCs/>
      <w:color w:val="00000A"/>
      <w:kern w:val="2"/>
      <w:sz w:val="24"/>
      <w:szCs w:val="24"/>
    </w:rPr>
  </w:style>
  <w:style w:type="character" w:customStyle="1" w:styleId="ListLabel294">
    <w:name w:val="ListLabel 294"/>
    <w:qFormat/>
    <w:rPr>
      <w:b/>
      <w:bCs/>
      <w:color w:val="00000A"/>
      <w:kern w:val="2"/>
      <w:sz w:val="24"/>
      <w:szCs w:val="24"/>
    </w:rPr>
  </w:style>
  <w:style w:type="character" w:customStyle="1" w:styleId="ListLabel295">
    <w:name w:val="ListLabel 295"/>
    <w:qFormat/>
    <w:rPr>
      <w:b/>
      <w:bCs/>
      <w:color w:val="00000A"/>
      <w:kern w:val="2"/>
      <w:sz w:val="24"/>
      <w:szCs w:val="24"/>
    </w:rPr>
  </w:style>
  <w:style w:type="character" w:customStyle="1" w:styleId="ListLabel296">
    <w:name w:val="ListLabel 296"/>
    <w:qFormat/>
    <w:rPr>
      <w:b/>
      <w:bCs/>
      <w:color w:val="00000A"/>
      <w:kern w:val="2"/>
      <w:sz w:val="24"/>
      <w:szCs w:val="24"/>
    </w:rPr>
  </w:style>
  <w:style w:type="character" w:customStyle="1" w:styleId="ListLabel297">
    <w:name w:val="ListLabel 297"/>
    <w:qFormat/>
    <w:rPr>
      <w:b/>
      <w:bCs/>
      <w:color w:val="00000A"/>
      <w:kern w:val="2"/>
      <w:sz w:val="24"/>
      <w:szCs w:val="24"/>
    </w:rPr>
  </w:style>
  <w:style w:type="character" w:customStyle="1" w:styleId="ListLabel298">
    <w:name w:val="ListLabel 298"/>
    <w:qFormat/>
    <w:rPr>
      <w:b/>
      <w:bCs/>
      <w:color w:val="00000A"/>
      <w:kern w:val="2"/>
      <w:sz w:val="24"/>
      <w:szCs w:val="24"/>
    </w:rPr>
  </w:style>
  <w:style w:type="character" w:customStyle="1" w:styleId="ListLabel299">
    <w:name w:val="ListLabel 299"/>
    <w:qFormat/>
    <w:rPr>
      <w:rFonts w:cs="Symbol"/>
      <w:b/>
      <w:color w:val="00000A"/>
      <w:kern w:val="2"/>
      <w:sz w:val="24"/>
      <w:szCs w:val="24"/>
      <w:lang w:eastAsia="zh-CN" w:bidi="hi-IN"/>
    </w:rPr>
  </w:style>
  <w:style w:type="character" w:customStyle="1" w:styleId="ListLabel300">
    <w:name w:val="ListLabel 300"/>
    <w:qFormat/>
    <w:rPr>
      <w:rFonts w:ascii="Times New Roman" w:hAnsi="Times New Roman" w:cs="Symbol"/>
      <w:color w:val="000000"/>
      <w:sz w:val="24"/>
      <w:szCs w:val="24"/>
    </w:rPr>
  </w:style>
  <w:style w:type="character" w:customStyle="1" w:styleId="ListLabel301">
    <w:name w:val="ListLabel 301"/>
    <w:qFormat/>
    <w:rPr>
      <w:rFonts w:ascii="Times New Roman" w:hAnsi="Times New Roman" w:cs="Symbol"/>
      <w:color w:val="000000"/>
      <w:sz w:val="20"/>
      <w:szCs w:val="24"/>
      <w:lang w:eastAsia="en-US"/>
    </w:rPr>
  </w:style>
  <w:style w:type="character" w:customStyle="1" w:styleId="ListLabel302">
    <w:name w:val="ListLabel 302"/>
    <w:qFormat/>
    <w:rPr>
      <w:rFonts w:cs="Symbol"/>
      <w:color w:val="000000"/>
      <w:spacing w:val="0"/>
      <w:position w:val="0"/>
      <w:sz w:val="24"/>
      <w:szCs w:val="24"/>
      <w:vertAlign w:val="baseline"/>
    </w:rPr>
  </w:style>
  <w:style w:type="character" w:customStyle="1" w:styleId="ListLabel303">
    <w:name w:val="ListLabel 303"/>
    <w:qFormat/>
    <w:rPr>
      <w:rFonts w:cs="Courier New"/>
    </w:rPr>
  </w:style>
  <w:style w:type="character" w:customStyle="1" w:styleId="ListLabel304">
    <w:name w:val="ListLabel 304"/>
    <w:qFormat/>
    <w:rPr>
      <w:rFonts w:cs="Courier New"/>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Courier New"/>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Courier New"/>
    </w:rPr>
  </w:style>
  <w:style w:type="character" w:customStyle="1" w:styleId="ListLabel311">
    <w:name w:val="ListLabel 311"/>
    <w:qFormat/>
    <w:rPr>
      <w:sz w:val="24"/>
      <w:szCs w:val="24"/>
    </w:rPr>
  </w:style>
  <w:style w:type="character" w:customStyle="1" w:styleId="ListLabel312">
    <w:name w:val="ListLabel 312"/>
    <w:qFormat/>
    <w:rPr>
      <w:rFonts w:cs="Symbol"/>
      <w:sz w:val="20"/>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sz w:val="20"/>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sz w:val="20"/>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cs="Symbol"/>
    </w:rPr>
  </w:style>
  <w:style w:type="character" w:customStyle="1" w:styleId="ListLabel337">
    <w:name w:val="ListLabel 337"/>
    <w:qFormat/>
    <w:rPr>
      <w:rFonts w:cs="Courier New"/>
    </w:rPr>
  </w:style>
  <w:style w:type="character" w:customStyle="1" w:styleId="ListLabel338">
    <w:name w:val="ListLabel 338"/>
    <w:qFormat/>
    <w:rPr>
      <w:rFonts w:cs="Wingdings"/>
    </w:rPr>
  </w:style>
  <w:style w:type="character" w:customStyle="1" w:styleId="ListLabel339">
    <w:name w:val="ListLabel 339"/>
    <w:qFormat/>
    <w:rPr>
      <w:rFonts w:cs="Symbol"/>
      <w:sz w:val="20"/>
    </w:rPr>
  </w:style>
  <w:style w:type="character" w:customStyle="1" w:styleId="ListLabel340">
    <w:name w:val="ListLabel 340"/>
    <w:qFormat/>
    <w:rPr>
      <w:rFonts w:cs="Courier New"/>
    </w:rPr>
  </w:style>
  <w:style w:type="character" w:customStyle="1" w:styleId="ListLabel341">
    <w:name w:val="ListLabel 341"/>
    <w:qFormat/>
    <w:rPr>
      <w:rFonts w:cs="Wingdings"/>
    </w:rPr>
  </w:style>
  <w:style w:type="character" w:customStyle="1" w:styleId="ListLabel342">
    <w:name w:val="ListLabel 342"/>
    <w:qFormat/>
    <w:rPr>
      <w:rFonts w:cs="Symbol"/>
    </w:rPr>
  </w:style>
  <w:style w:type="character" w:customStyle="1" w:styleId="ListLabel343">
    <w:name w:val="ListLabel 343"/>
    <w:qFormat/>
    <w:rPr>
      <w:rFonts w:cs="Courier New"/>
    </w:rPr>
  </w:style>
  <w:style w:type="character" w:customStyle="1" w:styleId="ListLabel344">
    <w:name w:val="ListLabel 344"/>
    <w:qFormat/>
    <w:rPr>
      <w:rFonts w:cs="Wingdings"/>
    </w:rPr>
  </w:style>
  <w:style w:type="character" w:customStyle="1" w:styleId="ListLabel345">
    <w:name w:val="ListLabel 345"/>
    <w:qFormat/>
    <w:rPr>
      <w:rFonts w:cs="Symbol"/>
    </w:rPr>
  </w:style>
  <w:style w:type="character" w:customStyle="1" w:styleId="ListLabel346">
    <w:name w:val="ListLabel 346"/>
    <w:qFormat/>
    <w:rPr>
      <w:rFonts w:cs="Courier New"/>
    </w:rPr>
  </w:style>
  <w:style w:type="character" w:customStyle="1" w:styleId="ListLabel347">
    <w:name w:val="ListLabel 347"/>
    <w:qFormat/>
    <w:rPr>
      <w:rFonts w:cs="Wingdings"/>
    </w:rPr>
  </w:style>
  <w:style w:type="character" w:customStyle="1" w:styleId="ListLabel348">
    <w:name w:val="ListLabel 348"/>
    <w:qFormat/>
    <w:rPr>
      <w:rFonts w:cs="Symbol"/>
      <w:sz w:val="20"/>
      <w:lang w:eastAsia="ru-RU" w:bidi="ru-RU"/>
    </w:rPr>
  </w:style>
  <w:style w:type="character" w:customStyle="1" w:styleId="ListLabel349">
    <w:name w:val="ListLabel 349"/>
    <w:qFormat/>
    <w:rPr>
      <w:rFonts w:cs="Courier New"/>
    </w:rPr>
  </w:style>
  <w:style w:type="character" w:customStyle="1" w:styleId="ListLabel350">
    <w:name w:val="ListLabel 350"/>
    <w:qFormat/>
    <w:rPr>
      <w:rFonts w:cs="Wingdings"/>
    </w:rPr>
  </w:style>
  <w:style w:type="character" w:customStyle="1" w:styleId="ListLabel351">
    <w:name w:val="ListLabel 351"/>
    <w:qFormat/>
    <w:rPr>
      <w:rFonts w:cs="Symbol"/>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WW8Num5z0">
    <w:name w:val="WW8Num5z0"/>
    <w:qFormat/>
    <w:rPr>
      <w:rFonts w:ascii="Symbol" w:hAnsi="Symbol" w:cs="Symbol"/>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4z0">
    <w:name w:val="WW8Num4z0"/>
    <w:qFormat/>
    <w:rPr>
      <w:rFonts w:ascii="Symbol" w:hAnsi="Symbol" w:cs="Symbol"/>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7z0">
    <w:name w:val="WW8Num7z0"/>
    <w:qFormat/>
    <w:rPr>
      <w:rFonts w:ascii="Symbol" w:hAnsi="Symbol" w:cs="Symbol"/>
      <w:b w:val="0"/>
      <w:sz w:val="24"/>
      <w:szCs w:val="24"/>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ListLabel375">
    <w:name w:val="ListLabel 375"/>
    <w:qFormat/>
    <w:rPr>
      <w:rFonts w:ascii="Times New Roman" w:hAnsi="Times New Roman"/>
      <w:b/>
      <w:bCs/>
      <w:w w:val="100"/>
      <w:sz w:val="24"/>
      <w:szCs w:val="28"/>
      <w:lang w:eastAsia="ru-RU" w:bidi="ru-RU"/>
    </w:rPr>
  </w:style>
  <w:style w:type="character" w:customStyle="1" w:styleId="ListLabel376">
    <w:name w:val="ListLabel 376"/>
    <w:qFormat/>
    <w:rPr>
      <w:rFonts w:cs="Times New Roman"/>
      <w:w w:val="100"/>
      <w:sz w:val="28"/>
      <w:szCs w:val="28"/>
      <w:lang w:eastAsia="ru-RU" w:bidi="ru-RU"/>
    </w:rPr>
  </w:style>
  <w:style w:type="character" w:customStyle="1" w:styleId="ListLabel377">
    <w:name w:val="ListLabel 377"/>
    <w:qFormat/>
    <w:rPr>
      <w:rFonts w:cs="Symbol"/>
      <w:lang w:eastAsia="ru-RU" w:bidi="ru-RU"/>
    </w:rPr>
  </w:style>
  <w:style w:type="character" w:customStyle="1" w:styleId="ListLabel378">
    <w:name w:val="ListLabel 378"/>
    <w:qFormat/>
    <w:rPr>
      <w:rFonts w:cs="Symbol"/>
      <w:lang w:eastAsia="ru-RU" w:bidi="ru-RU"/>
    </w:rPr>
  </w:style>
  <w:style w:type="character" w:customStyle="1" w:styleId="ListLabel379">
    <w:name w:val="ListLabel 379"/>
    <w:qFormat/>
    <w:rPr>
      <w:rFonts w:cs="Symbol"/>
      <w:lang w:eastAsia="ru-RU" w:bidi="ru-RU"/>
    </w:rPr>
  </w:style>
  <w:style w:type="character" w:customStyle="1" w:styleId="ListLabel380">
    <w:name w:val="ListLabel 380"/>
    <w:qFormat/>
    <w:rPr>
      <w:rFonts w:cs="Symbol"/>
      <w:lang w:eastAsia="ru-RU" w:bidi="ru-RU"/>
    </w:rPr>
  </w:style>
  <w:style w:type="character" w:customStyle="1" w:styleId="ListLabel381">
    <w:name w:val="ListLabel 381"/>
    <w:qFormat/>
    <w:rPr>
      <w:rFonts w:cs="Symbol"/>
      <w:lang w:eastAsia="ru-RU" w:bidi="ru-RU"/>
    </w:rPr>
  </w:style>
  <w:style w:type="character" w:customStyle="1" w:styleId="ListLabel382">
    <w:name w:val="ListLabel 382"/>
    <w:qFormat/>
    <w:rPr>
      <w:rFonts w:cs="Symbol"/>
      <w:lang w:eastAsia="ru-RU" w:bidi="ru-RU"/>
    </w:rPr>
  </w:style>
  <w:style w:type="character" w:customStyle="1" w:styleId="ListLabel383">
    <w:name w:val="ListLabel 383"/>
    <w:qFormat/>
    <w:rPr>
      <w:rFonts w:cs="Symbol"/>
      <w:lang w:eastAsia="ru-RU" w:bidi="ru-RU"/>
    </w:rPr>
  </w:style>
  <w:style w:type="character" w:customStyle="1" w:styleId="ListLabel384">
    <w:name w:val="ListLabel 384"/>
    <w:qFormat/>
    <w:rPr>
      <w:b w:val="0"/>
      <w:bCs w:val="0"/>
      <w:sz w:val="24"/>
      <w:szCs w:val="24"/>
    </w:rPr>
  </w:style>
  <w:style w:type="character" w:customStyle="1" w:styleId="ListLabel385">
    <w:name w:val="ListLabel 385"/>
    <w:qFormat/>
    <w:rPr>
      <w:b/>
      <w:bCs/>
      <w:color w:val="00000A"/>
      <w:kern w:val="2"/>
      <w:sz w:val="24"/>
      <w:szCs w:val="24"/>
    </w:rPr>
  </w:style>
  <w:style w:type="character" w:customStyle="1" w:styleId="ListLabel386">
    <w:name w:val="ListLabel 386"/>
    <w:qFormat/>
    <w:rPr>
      <w:b/>
      <w:bCs/>
      <w:color w:val="00000A"/>
      <w:kern w:val="2"/>
      <w:sz w:val="24"/>
      <w:szCs w:val="24"/>
    </w:rPr>
  </w:style>
  <w:style w:type="character" w:customStyle="1" w:styleId="ListLabel387">
    <w:name w:val="ListLabel 387"/>
    <w:qFormat/>
    <w:rPr>
      <w:b/>
      <w:bCs/>
      <w:color w:val="00000A"/>
      <w:kern w:val="2"/>
      <w:sz w:val="24"/>
      <w:szCs w:val="24"/>
    </w:rPr>
  </w:style>
  <w:style w:type="character" w:customStyle="1" w:styleId="ListLabel388">
    <w:name w:val="ListLabel 388"/>
    <w:qFormat/>
    <w:rPr>
      <w:b/>
      <w:bCs/>
      <w:color w:val="00000A"/>
      <w:kern w:val="2"/>
      <w:sz w:val="24"/>
      <w:szCs w:val="24"/>
    </w:rPr>
  </w:style>
  <w:style w:type="character" w:customStyle="1" w:styleId="ListLabel389">
    <w:name w:val="ListLabel 389"/>
    <w:qFormat/>
    <w:rPr>
      <w:b/>
      <w:bCs/>
      <w:color w:val="00000A"/>
      <w:kern w:val="2"/>
      <w:sz w:val="24"/>
      <w:szCs w:val="24"/>
    </w:rPr>
  </w:style>
  <w:style w:type="character" w:customStyle="1" w:styleId="ListLabel390">
    <w:name w:val="ListLabel 390"/>
    <w:qFormat/>
    <w:rPr>
      <w:b/>
      <w:bCs/>
      <w:color w:val="00000A"/>
      <w:kern w:val="2"/>
      <w:sz w:val="24"/>
      <w:szCs w:val="24"/>
    </w:rPr>
  </w:style>
  <w:style w:type="character" w:customStyle="1" w:styleId="ListLabel391">
    <w:name w:val="ListLabel 391"/>
    <w:qFormat/>
    <w:rPr>
      <w:b/>
      <w:bCs/>
      <w:color w:val="00000A"/>
      <w:kern w:val="2"/>
      <w:sz w:val="24"/>
      <w:szCs w:val="24"/>
    </w:rPr>
  </w:style>
  <w:style w:type="character" w:customStyle="1" w:styleId="ListLabel392">
    <w:name w:val="ListLabel 392"/>
    <w:qFormat/>
    <w:rPr>
      <w:b/>
      <w:bCs/>
      <w:color w:val="00000A"/>
      <w:kern w:val="2"/>
      <w:sz w:val="24"/>
      <w:szCs w:val="24"/>
    </w:rPr>
  </w:style>
  <w:style w:type="character" w:customStyle="1" w:styleId="ListLabel393">
    <w:name w:val="ListLabel 393"/>
    <w:qFormat/>
    <w:rPr>
      <w:rFonts w:cs="Symbol"/>
      <w:b/>
      <w:color w:val="00000A"/>
      <w:kern w:val="2"/>
      <w:sz w:val="24"/>
      <w:szCs w:val="24"/>
      <w:lang w:eastAsia="zh-CN" w:bidi="hi-IN"/>
    </w:rPr>
  </w:style>
  <w:style w:type="character" w:customStyle="1" w:styleId="ListLabel394">
    <w:name w:val="ListLabel 394"/>
    <w:qFormat/>
    <w:rPr>
      <w:rFonts w:ascii="Times New Roman" w:hAnsi="Times New Roman" w:cs="Symbol"/>
      <w:color w:val="000000"/>
      <w:sz w:val="24"/>
      <w:szCs w:val="24"/>
    </w:rPr>
  </w:style>
  <w:style w:type="character" w:customStyle="1" w:styleId="ListLabel395">
    <w:name w:val="ListLabel 395"/>
    <w:qFormat/>
    <w:rPr>
      <w:rFonts w:ascii="Times New Roman" w:hAnsi="Times New Roman" w:cs="Symbol"/>
      <w:color w:val="000000"/>
      <w:sz w:val="20"/>
      <w:szCs w:val="24"/>
      <w:lang w:eastAsia="en-US"/>
    </w:rPr>
  </w:style>
  <w:style w:type="character" w:customStyle="1" w:styleId="ListLabel396">
    <w:name w:val="ListLabel 396"/>
    <w:qFormat/>
    <w:rPr>
      <w:rFonts w:cs="Symbol"/>
      <w:color w:val="000000"/>
      <w:spacing w:val="0"/>
      <w:position w:val="0"/>
      <w:sz w:val="24"/>
      <w:szCs w:val="24"/>
      <w:vertAlign w:val="baseline"/>
    </w:rPr>
  </w:style>
  <w:style w:type="character" w:customStyle="1" w:styleId="ListLabel397">
    <w:name w:val="ListLabel 397"/>
    <w:qFormat/>
    <w:rPr>
      <w:rFonts w:cs="Courier New"/>
    </w:rPr>
  </w:style>
  <w:style w:type="character" w:customStyle="1" w:styleId="ListLabel398">
    <w:name w:val="ListLabel 398"/>
    <w:qFormat/>
    <w:rPr>
      <w:rFonts w:cs="Courier New"/>
    </w:rPr>
  </w:style>
  <w:style w:type="character" w:customStyle="1" w:styleId="ListLabel399">
    <w:name w:val="ListLabel 399"/>
    <w:qFormat/>
    <w:rPr>
      <w:rFonts w:cs="Symbol"/>
    </w:rPr>
  </w:style>
  <w:style w:type="character" w:customStyle="1" w:styleId="ListLabel400">
    <w:name w:val="ListLabel 400"/>
    <w:qFormat/>
    <w:rPr>
      <w:rFonts w:cs="Courier New"/>
    </w:rPr>
  </w:style>
  <w:style w:type="character" w:customStyle="1" w:styleId="ListLabel401">
    <w:name w:val="ListLabel 401"/>
    <w:qFormat/>
    <w:rPr>
      <w:rFonts w:cs="Courier New"/>
    </w:rPr>
  </w:style>
  <w:style w:type="character" w:customStyle="1" w:styleId="ListLabel402">
    <w:name w:val="ListLabel 402"/>
    <w:qFormat/>
    <w:rPr>
      <w:rFonts w:cs="Symbol"/>
    </w:rPr>
  </w:style>
  <w:style w:type="character" w:customStyle="1" w:styleId="ListLabel403">
    <w:name w:val="ListLabel 403"/>
    <w:qFormat/>
    <w:rPr>
      <w:rFonts w:cs="Courier New"/>
    </w:rPr>
  </w:style>
  <w:style w:type="character" w:customStyle="1" w:styleId="ListLabel404">
    <w:name w:val="ListLabel 404"/>
    <w:qFormat/>
    <w:rPr>
      <w:rFonts w:cs="Courier New"/>
    </w:rPr>
  </w:style>
  <w:style w:type="character" w:customStyle="1" w:styleId="ListLabel405">
    <w:name w:val="ListLabel 405"/>
    <w:qFormat/>
    <w:rPr>
      <w:sz w:val="24"/>
      <w:szCs w:val="24"/>
    </w:rPr>
  </w:style>
  <w:style w:type="character" w:customStyle="1" w:styleId="ListLabel406">
    <w:name w:val="ListLabel 406"/>
    <w:qFormat/>
    <w:rPr>
      <w:rFonts w:cs="Symbol"/>
      <w:sz w:val="20"/>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sz w:val="20"/>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ListLabel424">
    <w:name w:val="ListLabel 424"/>
    <w:qFormat/>
    <w:rPr>
      <w:rFonts w:cs="Symbol"/>
      <w:sz w:val="20"/>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sz w:val="20"/>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sz w:val="20"/>
      <w:lang w:eastAsia="ru-RU" w:bidi="ru-RU"/>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OpenSymbol"/>
      <w:sz w:val="24"/>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cs="OpenSymbol"/>
    </w:rPr>
  </w:style>
  <w:style w:type="character" w:customStyle="1" w:styleId="ListLabel461">
    <w:name w:val="ListLabel 461"/>
    <w:qFormat/>
    <w:rPr>
      <w:rFonts w:cs="OpenSymbol"/>
    </w:rPr>
  </w:style>
  <w:style w:type="character" w:customStyle="1" w:styleId="ListLabel462">
    <w:name w:val="ListLabel 462"/>
    <w:qFormat/>
    <w:rPr>
      <w:rFonts w:cs="OpenSymbol"/>
    </w:rPr>
  </w:style>
  <w:style w:type="character" w:customStyle="1" w:styleId="ListLabel463">
    <w:name w:val="ListLabel 463"/>
    <w:qFormat/>
    <w:rPr>
      <w:rFonts w:cs="OpenSymbol"/>
    </w:rPr>
  </w:style>
  <w:style w:type="character" w:customStyle="1" w:styleId="ListLabel464">
    <w:name w:val="ListLabel 464"/>
    <w:qFormat/>
    <w:rPr>
      <w:rFonts w:cs="OpenSymbol"/>
    </w:rPr>
  </w:style>
  <w:style w:type="character" w:customStyle="1" w:styleId="ListLabel465">
    <w:name w:val="ListLabel 465"/>
    <w:qFormat/>
    <w:rPr>
      <w:rFonts w:cs="Open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OpenSymbol"/>
    </w:rPr>
  </w:style>
  <w:style w:type="character" w:customStyle="1" w:styleId="ListLabel469">
    <w:name w:val="ListLabel 469"/>
    <w:qFormat/>
    <w:rPr>
      <w:rFonts w:ascii="Times New Roman" w:hAnsi="Times New Roman"/>
      <w:b/>
      <w:bCs/>
      <w:w w:val="100"/>
      <w:sz w:val="24"/>
      <w:szCs w:val="28"/>
      <w:lang w:eastAsia="ru-RU" w:bidi="ru-RU"/>
    </w:rPr>
  </w:style>
  <w:style w:type="character" w:customStyle="1" w:styleId="ListLabel470">
    <w:name w:val="ListLabel 470"/>
    <w:qFormat/>
    <w:rPr>
      <w:rFonts w:cs="Times New Roman"/>
      <w:w w:val="100"/>
      <w:sz w:val="28"/>
      <w:szCs w:val="28"/>
      <w:lang w:eastAsia="ru-RU" w:bidi="ru-RU"/>
    </w:rPr>
  </w:style>
  <w:style w:type="character" w:customStyle="1" w:styleId="ListLabel471">
    <w:name w:val="ListLabel 471"/>
    <w:qFormat/>
    <w:rPr>
      <w:rFonts w:cs="Symbol"/>
      <w:lang w:eastAsia="ru-RU" w:bidi="ru-RU"/>
    </w:rPr>
  </w:style>
  <w:style w:type="character" w:customStyle="1" w:styleId="ListLabel472">
    <w:name w:val="ListLabel 472"/>
    <w:qFormat/>
    <w:rPr>
      <w:rFonts w:cs="Symbol"/>
      <w:lang w:eastAsia="ru-RU" w:bidi="ru-RU"/>
    </w:rPr>
  </w:style>
  <w:style w:type="character" w:customStyle="1" w:styleId="ListLabel473">
    <w:name w:val="ListLabel 473"/>
    <w:qFormat/>
    <w:rPr>
      <w:rFonts w:cs="Symbol"/>
      <w:lang w:eastAsia="ru-RU" w:bidi="ru-RU"/>
    </w:rPr>
  </w:style>
  <w:style w:type="character" w:customStyle="1" w:styleId="ListLabel474">
    <w:name w:val="ListLabel 474"/>
    <w:qFormat/>
    <w:rPr>
      <w:rFonts w:cs="Symbol"/>
      <w:lang w:eastAsia="ru-RU" w:bidi="ru-RU"/>
    </w:rPr>
  </w:style>
  <w:style w:type="character" w:customStyle="1" w:styleId="ListLabel475">
    <w:name w:val="ListLabel 475"/>
    <w:qFormat/>
    <w:rPr>
      <w:rFonts w:cs="Symbol"/>
      <w:lang w:eastAsia="ru-RU" w:bidi="ru-RU"/>
    </w:rPr>
  </w:style>
  <w:style w:type="character" w:customStyle="1" w:styleId="ListLabel476">
    <w:name w:val="ListLabel 476"/>
    <w:qFormat/>
    <w:rPr>
      <w:rFonts w:cs="Symbol"/>
      <w:lang w:eastAsia="ru-RU" w:bidi="ru-RU"/>
    </w:rPr>
  </w:style>
  <w:style w:type="character" w:customStyle="1" w:styleId="ListLabel477">
    <w:name w:val="ListLabel 477"/>
    <w:qFormat/>
    <w:rPr>
      <w:rFonts w:cs="Symbol"/>
      <w:lang w:eastAsia="ru-RU" w:bidi="ru-RU"/>
    </w:rPr>
  </w:style>
  <w:style w:type="character" w:customStyle="1" w:styleId="ListLabel478">
    <w:name w:val="ListLabel 478"/>
    <w:qFormat/>
    <w:rPr>
      <w:b/>
      <w:bCs w:val="0"/>
      <w:sz w:val="24"/>
      <w:szCs w:val="24"/>
    </w:rPr>
  </w:style>
  <w:style w:type="character" w:customStyle="1" w:styleId="ListLabel479">
    <w:name w:val="ListLabel 479"/>
    <w:qFormat/>
    <w:rPr>
      <w:b/>
      <w:bCs/>
      <w:color w:val="00000A"/>
      <w:kern w:val="2"/>
      <w:sz w:val="24"/>
      <w:szCs w:val="24"/>
    </w:rPr>
  </w:style>
  <w:style w:type="character" w:customStyle="1" w:styleId="ListLabel480">
    <w:name w:val="ListLabel 480"/>
    <w:qFormat/>
    <w:rPr>
      <w:b/>
      <w:bCs/>
      <w:color w:val="00000A"/>
      <w:kern w:val="2"/>
      <w:sz w:val="24"/>
      <w:szCs w:val="24"/>
    </w:rPr>
  </w:style>
  <w:style w:type="character" w:customStyle="1" w:styleId="ListLabel481">
    <w:name w:val="ListLabel 481"/>
    <w:qFormat/>
    <w:rPr>
      <w:b/>
      <w:bCs/>
      <w:color w:val="00000A"/>
      <w:kern w:val="2"/>
      <w:sz w:val="24"/>
      <w:szCs w:val="24"/>
    </w:rPr>
  </w:style>
  <w:style w:type="character" w:customStyle="1" w:styleId="ListLabel482">
    <w:name w:val="ListLabel 482"/>
    <w:qFormat/>
    <w:rPr>
      <w:b/>
      <w:bCs/>
      <w:color w:val="00000A"/>
      <w:kern w:val="2"/>
      <w:sz w:val="24"/>
      <w:szCs w:val="24"/>
    </w:rPr>
  </w:style>
  <w:style w:type="character" w:customStyle="1" w:styleId="ListLabel483">
    <w:name w:val="ListLabel 483"/>
    <w:qFormat/>
    <w:rPr>
      <w:b/>
      <w:bCs/>
      <w:color w:val="00000A"/>
      <w:kern w:val="2"/>
      <w:sz w:val="24"/>
      <w:szCs w:val="24"/>
    </w:rPr>
  </w:style>
  <w:style w:type="character" w:customStyle="1" w:styleId="ListLabel484">
    <w:name w:val="ListLabel 484"/>
    <w:qFormat/>
    <w:rPr>
      <w:b/>
      <w:bCs/>
      <w:color w:val="00000A"/>
      <w:kern w:val="2"/>
      <w:sz w:val="24"/>
      <w:szCs w:val="24"/>
    </w:rPr>
  </w:style>
  <w:style w:type="character" w:customStyle="1" w:styleId="ListLabel485">
    <w:name w:val="ListLabel 485"/>
    <w:qFormat/>
    <w:rPr>
      <w:b/>
      <w:bCs/>
      <w:color w:val="00000A"/>
      <w:kern w:val="2"/>
      <w:sz w:val="24"/>
      <w:szCs w:val="24"/>
    </w:rPr>
  </w:style>
  <w:style w:type="character" w:customStyle="1" w:styleId="ListLabel486">
    <w:name w:val="ListLabel 486"/>
    <w:qFormat/>
    <w:rPr>
      <w:b/>
      <w:bCs/>
      <w:color w:val="00000A"/>
      <w:kern w:val="2"/>
      <w:sz w:val="24"/>
      <w:szCs w:val="24"/>
    </w:rPr>
  </w:style>
  <w:style w:type="character" w:customStyle="1" w:styleId="ListLabel487">
    <w:name w:val="ListLabel 487"/>
    <w:qFormat/>
    <w:rPr>
      <w:rFonts w:cs="Symbol"/>
      <w:b/>
      <w:color w:val="00000A"/>
      <w:kern w:val="2"/>
      <w:sz w:val="24"/>
      <w:szCs w:val="24"/>
      <w:lang w:eastAsia="zh-CN" w:bidi="hi-IN"/>
    </w:rPr>
  </w:style>
  <w:style w:type="character" w:customStyle="1" w:styleId="ListLabel488">
    <w:name w:val="ListLabel 488"/>
    <w:qFormat/>
    <w:rPr>
      <w:rFonts w:ascii="Times New Roman" w:hAnsi="Times New Roman" w:cs="Symbol"/>
      <w:color w:val="000000"/>
      <w:sz w:val="24"/>
      <w:szCs w:val="24"/>
    </w:rPr>
  </w:style>
  <w:style w:type="character" w:customStyle="1" w:styleId="ListLabel489">
    <w:name w:val="ListLabel 489"/>
    <w:qFormat/>
    <w:rPr>
      <w:rFonts w:ascii="Times New Roman" w:hAnsi="Times New Roman" w:cs="Symbol"/>
      <w:color w:val="000000"/>
      <w:sz w:val="20"/>
      <w:szCs w:val="24"/>
      <w:lang w:eastAsia="en-US"/>
    </w:rPr>
  </w:style>
  <w:style w:type="character" w:customStyle="1" w:styleId="ListLabel490">
    <w:name w:val="ListLabel 490"/>
    <w:qFormat/>
    <w:rPr>
      <w:rFonts w:cs="Symbol"/>
      <w:color w:val="000000"/>
      <w:spacing w:val="0"/>
      <w:position w:val="0"/>
      <w:sz w:val="24"/>
      <w:szCs w:val="24"/>
      <w:vertAlign w:val="baseline"/>
    </w:rPr>
  </w:style>
  <w:style w:type="character" w:customStyle="1" w:styleId="ListLabel491">
    <w:name w:val="ListLabel 491"/>
    <w:qFormat/>
    <w:rPr>
      <w:rFonts w:cs="Courier New"/>
    </w:rPr>
  </w:style>
  <w:style w:type="character" w:customStyle="1" w:styleId="ListLabel492">
    <w:name w:val="ListLabel 492"/>
    <w:qFormat/>
    <w:rPr>
      <w:rFonts w:cs="Courier New"/>
    </w:rPr>
  </w:style>
  <w:style w:type="character" w:customStyle="1" w:styleId="ListLabel493">
    <w:name w:val="ListLabel 493"/>
    <w:qFormat/>
    <w:rPr>
      <w:rFonts w:cs="Symbol"/>
    </w:rPr>
  </w:style>
  <w:style w:type="character" w:customStyle="1" w:styleId="ListLabel494">
    <w:name w:val="ListLabel 494"/>
    <w:qFormat/>
    <w:rPr>
      <w:rFonts w:cs="Courier New"/>
    </w:rPr>
  </w:style>
  <w:style w:type="character" w:customStyle="1" w:styleId="ListLabel495">
    <w:name w:val="ListLabel 495"/>
    <w:qFormat/>
    <w:rPr>
      <w:rFonts w:cs="Courier New"/>
    </w:rPr>
  </w:style>
  <w:style w:type="character" w:customStyle="1" w:styleId="ListLabel496">
    <w:name w:val="ListLabel 496"/>
    <w:qFormat/>
    <w:rPr>
      <w:rFonts w:cs="Symbol"/>
    </w:rPr>
  </w:style>
  <w:style w:type="character" w:customStyle="1" w:styleId="ListLabel497">
    <w:name w:val="ListLabel 497"/>
    <w:qFormat/>
    <w:rPr>
      <w:rFonts w:cs="Courier New"/>
    </w:rPr>
  </w:style>
  <w:style w:type="character" w:customStyle="1" w:styleId="ListLabel498">
    <w:name w:val="ListLabel 498"/>
    <w:qFormat/>
    <w:rPr>
      <w:rFonts w:cs="Courier New"/>
    </w:rPr>
  </w:style>
  <w:style w:type="character" w:customStyle="1" w:styleId="ListLabel499">
    <w:name w:val="ListLabel 499"/>
    <w:qFormat/>
    <w:rPr>
      <w:sz w:val="24"/>
      <w:szCs w:val="24"/>
    </w:rPr>
  </w:style>
  <w:style w:type="character" w:customStyle="1" w:styleId="ListLabel500">
    <w:name w:val="ListLabel 500"/>
    <w:qFormat/>
    <w:rPr>
      <w:rFonts w:cs="Symbol"/>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sz w:val="20"/>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sz w:val="20"/>
      <w:lang w:eastAsia="ru-RU" w:bidi="ru-RU"/>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Symbol"/>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OpenSymbol"/>
      <w:sz w:val="24"/>
    </w:rPr>
  </w:style>
  <w:style w:type="character" w:customStyle="1" w:styleId="ListLabel546">
    <w:name w:val="ListLabel 546"/>
    <w:qFormat/>
    <w:rPr>
      <w:rFonts w:cs="OpenSymbol"/>
    </w:rPr>
  </w:style>
  <w:style w:type="character" w:customStyle="1" w:styleId="ListLabel547">
    <w:name w:val="ListLabel 547"/>
    <w:qFormat/>
    <w:rPr>
      <w:rFonts w:cs="OpenSymbol"/>
    </w:rPr>
  </w:style>
  <w:style w:type="character" w:customStyle="1" w:styleId="ListLabel548">
    <w:name w:val="ListLabel 548"/>
    <w:qFormat/>
    <w:rPr>
      <w:rFonts w:cs="OpenSymbol"/>
    </w:rPr>
  </w:style>
  <w:style w:type="character" w:customStyle="1" w:styleId="ListLabel549">
    <w:name w:val="ListLabel 549"/>
    <w:qFormat/>
    <w:rPr>
      <w:rFonts w:cs="OpenSymbol"/>
    </w:rPr>
  </w:style>
  <w:style w:type="character" w:customStyle="1" w:styleId="ListLabel550">
    <w:name w:val="ListLabel 550"/>
    <w:qFormat/>
    <w:rPr>
      <w:rFonts w:cs="OpenSymbol"/>
    </w:rPr>
  </w:style>
  <w:style w:type="character" w:customStyle="1" w:styleId="ListLabel551">
    <w:name w:val="ListLabel 551"/>
    <w:qFormat/>
    <w:rPr>
      <w:rFonts w:cs="OpenSymbol"/>
    </w:rPr>
  </w:style>
  <w:style w:type="character" w:customStyle="1" w:styleId="ListLabel552">
    <w:name w:val="ListLabel 552"/>
    <w:qFormat/>
    <w:rPr>
      <w:rFonts w:cs="OpenSymbol"/>
    </w:rPr>
  </w:style>
  <w:style w:type="character" w:customStyle="1" w:styleId="ListLabel553">
    <w:name w:val="ListLabel 553"/>
    <w:qFormat/>
    <w:rPr>
      <w:rFonts w:cs="OpenSymbol"/>
    </w:rPr>
  </w:style>
  <w:style w:type="character" w:customStyle="1" w:styleId="ListLabel554">
    <w:name w:val="ListLabel 554"/>
    <w:qFormat/>
    <w:rPr>
      <w:rFonts w:cs="OpenSymbol"/>
    </w:rPr>
  </w:style>
  <w:style w:type="character" w:customStyle="1" w:styleId="ListLabel555">
    <w:name w:val="ListLabel 555"/>
    <w:qFormat/>
    <w:rPr>
      <w:rFonts w:cs="OpenSymbol"/>
    </w:rPr>
  </w:style>
  <w:style w:type="character" w:customStyle="1" w:styleId="ListLabel556">
    <w:name w:val="ListLabel 556"/>
    <w:qFormat/>
    <w:rPr>
      <w:rFonts w:cs="OpenSymbol"/>
    </w:rPr>
  </w:style>
  <w:style w:type="character" w:customStyle="1" w:styleId="ListLabel557">
    <w:name w:val="ListLabel 557"/>
    <w:qFormat/>
    <w:rPr>
      <w:rFonts w:cs="OpenSymbol"/>
    </w:rPr>
  </w:style>
  <w:style w:type="character" w:customStyle="1" w:styleId="ListLabel558">
    <w:name w:val="ListLabel 558"/>
    <w:qFormat/>
    <w:rPr>
      <w:rFonts w:cs="OpenSymbol"/>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ascii="Times New Roman" w:hAnsi="Times New Roman"/>
      <w:b/>
      <w:bCs/>
      <w:w w:val="100"/>
      <w:sz w:val="24"/>
      <w:szCs w:val="28"/>
      <w:lang w:eastAsia="ru-RU" w:bidi="ru-RU"/>
    </w:rPr>
  </w:style>
  <w:style w:type="character" w:customStyle="1" w:styleId="ListLabel564">
    <w:name w:val="ListLabel 564"/>
    <w:qFormat/>
    <w:rPr>
      <w:rFonts w:cs="Times New Roman"/>
      <w:w w:val="100"/>
      <w:sz w:val="28"/>
      <w:szCs w:val="28"/>
      <w:lang w:eastAsia="ru-RU" w:bidi="ru-RU"/>
    </w:rPr>
  </w:style>
  <w:style w:type="character" w:customStyle="1" w:styleId="ListLabel565">
    <w:name w:val="ListLabel 565"/>
    <w:qFormat/>
    <w:rPr>
      <w:rFonts w:cs="Symbol"/>
      <w:lang w:eastAsia="ru-RU" w:bidi="ru-RU"/>
    </w:rPr>
  </w:style>
  <w:style w:type="character" w:customStyle="1" w:styleId="ListLabel566">
    <w:name w:val="ListLabel 566"/>
    <w:qFormat/>
    <w:rPr>
      <w:rFonts w:cs="Symbol"/>
      <w:lang w:eastAsia="ru-RU" w:bidi="ru-RU"/>
    </w:rPr>
  </w:style>
  <w:style w:type="character" w:customStyle="1" w:styleId="ListLabel567">
    <w:name w:val="ListLabel 567"/>
    <w:qFormat/>
    <w:rPr>
      <w:rFonts w:cs="Symbol"/>
      <w:lang w:eastAsia="ru-RU" w:bidi="ru-RU"/>
    </w:rPr>
  </w:style>
  <w:style w:type="character" w:customStyle="1" w:styleId="ListLabel568">
    <w:name w:val="ListLabel 568"/>
    <w:qFormat/>
    <w:rPr>
      <w:rFonts w:cs="Symbol"/>
      <w:lang w:eastAsia="ru-RU" w:bidi="ru-RU"/>
    </w:rPr>
  </w:style>
  <w:style w:type="character" w:customStyle="1" w:styleId="ListLabel569">
    <w:name w:val="ListLabel 569"/>
    <w:qFormat/>
    <w:rPr>
      <w:rFonts w:cs="Symbol"/>
      <w:lang w:eastAsia="ru-RU" w:bidi="ru-RU"/>
    </w:rPr>
  </w:style>
  <w:style w:type="character" w:customStyle="1" w:styleId="ListLabel570">
    <w:name w:val="ListLabel 570"/>
    <w:qFormat/>
    <w:rPr>
      <w:rFonts w:cs="Symbol"/>
      <w:lang w:eastAsia="ru-RU" w:bidi="ru-RU"/>
    </w:rPr>
  </w:style>
  <w:style w:type="character" w:customStyle="1" w:styleId="ListLabel571">
    <w:name w:val="ListLabel 571"/>
    <w:qFormat/>
    <w:rPr>
      <w:rFonts w:cs="Symbol"/>
      <w:lang w:eastAsia="ru-RU" w:bidi="ru-RU"/>
    </w:rPr>
  </w:style>
  <w:style w:type="character" w:customStyle="1" w:styleId="ListLabel572">
    <w:name w:val="ListLabel 572"/>
    <w:qFormat/>
    <w:rPr>
      <w:rFonts w:ascii="Times New Roman" w:hAnsi="Times New Roman"/>
      <w:b w:val="0"/>
      <w:bCs w:val="0"/>
      <w:sz w:val="24"/>
      <w:szCs w:val="24"/>
    </w:rPr>
  </w:style>
  <w:style w:type="character" w:customStyle="1" w:styleId="ListLabel573">
    <w:name w:val="ListLabel 573"/>
    <w:qFormat/>
    <w:rPr>
      <w:b/>
      <w:bCs/>
      <w:color w:val="00000A"/>
      <w:kern w:val="2"/>
      <w:sz w:val="24"/>
      <w:szCs w:val="24"/>
    </w:rPr>
  </w:style>
  <w:style w:type="character" w:customStyle="1" w:styleId="ListLabel574">
    <w:name w:val="ListLabel 574"/>
    <w:qFormat/>
    <w:rPr>
      <w:b/>
      <w:bCs/>
      <w:color w:val="00000A"/>
      <w:kern w:val="2"/>
      <w:sz w:val="24"/>
      <w:szCs w:val="24"/>
    </w:rPr>
  </w:style>
  <w:style w:type="character" w:customStyle="1" w:styleId="ListLabel575">
    <w:name w:val="ListLabel 575"/>
    <w:qFormat/>
    <w:rPr>
      <w:b/>
      <w:bCs/>
      <w:color w:val="00000A"/>
      <w:kern w:val="2"/>
      <w:sz w:val="24"/>
      <w:szCs w:val="24"/>
    </w:rPr>
  </w:style>
  <w:style w:type="character" w:customStyle="1" w:styleId="ListLabel576">
    <w:name w:val="ListLabel 576"/>
    <w:qFormat/>
    <w:rPr>
      <w:b/>
      <w:bCs/>
      <w:color w:val="00000A"/>
      <w:kern w:val="2"/>
      <w:sz w:val="24"/>
      <w:szCs w:val="24"/>
    </w:rPr>
  </w:style>
  <w:style w:type="character" w:customStyle="1" w:styleId="ListLabel577">
    <w:name w:val="ListLabel 577"/>
    <w:qFormat/>
    <w:rPr>
      <w:b/>
      <w:bCs/>
      <w:color w:val="00000A"/>
      <w:kern w:val="2"/>
      <w:sz w:val="24"/>
      <w:szCs w:val="24"/>
    </w:rPr>
  </w:style>
  <w:style w:type="character" w:customStyle="1" w:styleId="ListLabel578">
    <w:name w:val="ListLabel 578"/>
    <w:qFormat/>
    <w:rPr>
      <w:b/>
      <w:bCs/>
      <w:color w:val="00000A"/>
      <w:kern w:val="2"/>
      <w:sz w:val="24"/>
      <w:szCs w:val="24"/>
    </w:rPr>
  </w:style>
  <w:style w:type="character" w:customStyle="1" w:styleId="ListLabel579">
    <w:name w:val="ListLabel 579"/>
    <w:qFormat/>
    <w:rPr>
      <w:b/>
      <w:bCs/>
      <w:color w:val="00000A"/>
      <w:kern w:val="2"/>
      <w:sz w:val="24"/>
      <w:szCs w:val="24"/>
    </w:rPr>
  </w:style>
  <w:style w:type="character" w:customStyle="1" w:styleId="ListLabel580">
    <w:name w:val="ListLabel 580"/>
    <w:qFormat/>
    <w:rPr>
      <w:b/>
      <w:bCs/>
      <w:color w:val="00000A"/>
      <w:kern w:val="2"/>
      <w:sz w:val="24"/>
      <w:szCs w:val="24"/>
    </w:rPr>
  </w:style>
  <w:style w:type="character" w:customStyle="1" w:styleId="ListLabel581">
    <w:name w:val="ListLabel 581"/>
    <w:qFormat/>
    <w:rPr>
      <w:rFonts w:cs="Symbol"/>
      <w:b/>
      <w:color w:val="00000A"/>
      <w:kern w:val="2"/>
      <w:sz w:val="24"/>
      <w:szCs w:val="24"/>
      <w:lang w:eastAsia="zh-CN" w:bidi="hi-IN"/>
    </w:rPr>
  </w:style>
  <w:style w:type="character" w:customStyle="1" w:styleId="ListLabel582">
    <w:name w:val="ListLabel 582"/>
    <w:qFormat/>
    <w:rPr>
      <w:rFonts w:ascii="Times New Roman" w:hAnsi="Times New Roman" w:cs="Symbol"/>
      <w:color w:val="000000"/>
      <w:sz w:val="24"/>
      <w:szCs w:val="24"/>
    </w:rPr>
  </w:style>
  <w:style w:type="character" w:customStyle="1" w:styleId="ListLabel583">
    <w:name w:val="ListLabel 583"/>
    <w:qFormat/>
    <w:rPr>
      <w:rFonts w:ascii="Times New Roman" w:hAnsi="Times New Roman" w:cs="Symbol"/>
      <w:color w:val="000000"/>
      <w:sz w:val="20"/>
      <w:szCs w:val="24"/>
      <w:lang w:eastAsia="en-US"/>
    </w:rPr>
  </w:style>
  <w:style w:type="character" w:customStyle="1" w:styleId="ListLabel584">
    <w:name w:val="ListLabel 584"/>
    <w:qFormat/>
    <w:rPr>
      <w:rFonts w:cs="Symbol"/>
      <w:color w:val="000000"/>
      <w:spacing w:val="0"/>
      <w:position w:val="0"/>
      <w:sz w:val="24"/>
      <w:szCs w:val="24"/>
      <w:vertAlign w:val="baseline"/>
    </w:rPr>
  </w:style>
  <w:style w:type="character" w:customStyle="1" w:styleId="ListLabel585">
    <w:name w:val="ListLabel 585"/>
    <w:qFormat/>
    <w:rPr>
      <w:rFonts w:cs="Courier New"/>
    </w:rPr>
  </w:style>
  <w:style w:type="character" w:customStyle="1" w:styleId="ListLabel586">
    <w:name w:val="ListLabel 586"/>
    <w:qFormat/>
    <w:rPr>
      <w:rFonts w:cs="Courier New"/>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Courier New"/>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Courier New"/>
    </w:rPr>
  </w:style>
  <w:style w:type="character" w:customStyle="1" w:styleId="ListLabel593">
    <w:name w:val="ListLabel 593"/>
    <w:qFormat/>
    <w:rPr>
      <w:rFonts w:ascii="Times New Roman" w:hAnsi="Times New Roman"/>
      <w:sz w:val="24"/>
      <w:szCs w:val="24"/>
    </w:rPr>
  </w:style>
  <w:style w:type="character" w:customStyle="1" w:styleId="ListLabel594">
    <w:name w:val="ListLabel 594"/>
    <w:qFormat/>
    <w:rPr>
      <w:rFonts w:cs="Symbol"/>
      <w:sz w:val="20"/>
    </w:rPr>
  </w:style>
  <w:style w:type="character" w:customStyle="1" w:styleId="ListLabel595">
    <w:name w:val="ListLabel 595"/>
    <w:qFormat/>
    <w:rPr>
      <w:rFonts w:cs="Courier New"/>
    </w:rPr>
  </w:style>
  <w:style w:type="character" w:customStyle="1" w:styleId="ListLabel596">
    <w:name w:val="ListLabel 596"/>
    <w:qFormat/>
    <w:rPr>
      <w:rFonts w:cs="Wingdings"/>
    </w:rPr>
  </w:style>
  <w:style w:type="character" w:customStyle="1" w:styleId="ListLabel597">
    <w:name w:val="ListLabel 597"/>
    <w:qFormat/>
    <w:rPr>
      <w:rFonts w:cs="Symbol"/>
    </w:rPr>
  </w:style>
  <w:style w:type="character" w:customStyle="1" w:styleId="ListLabel598">
    <w:name w:val="ListLabel 598"/>
    <w:qFormat/>
    <w:rPr>
      <w:rFonts w:cs="Courier New"/>
    </w:rPr>
  </w:style>
  <w:style w:type="character" w:customStyle="1" w:styleId="ListLabel599">
    <w:name w:val="ListLabel 599"/>
    <w:qFormat/>
    <w:rPr>
      <w:rFonts w:cs="Wingdings"/>
    </w:rPr>
  </w:style>
  <w:style w:type="character" w:customStyle="1" w:styleId="ListLabel600">
    <w:name w:val="ListLabel 600"/>
    <w:qFormat/>
    <w:rPr>
      <w:rFonts w:cs="Symbol"/>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sz w:val="20"/>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cs="Symbol"/>
    </w:rPr>
  </w:style>
  <w:style w:type="character" w:customStyle="1" w:styleId="ListLabel610">
    <w:name w:val="ListLabel 610"/>
    <w:qFormat/>
    <w:rPr>
      <w:rFonts w:cs="Courier New"/>
    </w:rPr>
  </w:style>
  <w:style w:type="character" w:customStyle="1" w:styleId="ListLabel611">
    <w:name w:val="ListLabel 611"/>
    <w:qFormat/>
    <w:rPr>
      <w:rFonts w:cs="Wingdings"/>
    </w:rPr>
  </w:style>
  <w:style w:type="character" w:customStyle="1" w:styleId="ListLabel612">
    <w:name w:val="ListLabel 612"/>
    <w:qFormat/>
    <w:rPr>
      <w:rFonts w:cs="Symbol"/>
      <w:sz w:val="20"/>
    </w:rPr>
  </w:style>
  <w:style w:type="character" w:customStyle="1" w:styleId="ListLabel613">
    <w:name w:val="ListLabel 613"/>
    <w:qFormat/>
    <w:rPr>
      <w:rFonts w:cs="Courier New"/>
    </w:rPr>
  </w:style>
  <w:style w:type="character" w:customStyle="1" w:styleId="ListLabel614">
    <w:name w:val="ListLabel 614"/>
    <w:qFormat/>
    <w:rPr>
      <w:rFonts w:cs="Wingdings"/>
    </w:rPr>
  </w:style>
  <w:style w:type="character" w:customStyle="1" w:styleId="ListLabel615">
    <w:name w:val="ListLabel 615"/>
    <w:qFormat/>
    <w:rPr>
      <w:rFonts w:cs="Symbol"/>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sz w:val="20"/>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Symbol"/>
    </w:rPr>
  </w:style>
  <w:style w:type="character" w:customStyle="1" w:styleId="ListLabel625">
    <w:name w:val="ListLabel 625"/>
    <w:qFormat/>
    <w:rPr>
      <w:rFonts w:cs="Courier New"/>
    </w:rPr>
  </w:style>
  <w:style w:type="character" w:customStyle="1" w:styleId="ListLabel626">
    <w:name w:val="ListLabel 626"/>
    <w:qFormat/>
    <w:rPr>
      <w:rFonts w:cs="Wingdings"/>
    </w:rPr>
  </w:style>
  <w:style w:type="character" w:customStyle="1" w:styleId="ListLabel627">
    <w:name w:val="ListLabel 627"/>
    <w:qFormat/>
    <w:rPr>
      <w:rFonts w:cs="Symbol"/>
    </w:rPr>
  </w:style>
  <w:style w:type="character" w:customStyle="1" w:styleId="ListLabel628">
    <w:name w:val="ListLabel 628"/>
    <w:qFormat/>
    <w:rPr>
      <w:rFonts w:cs="Courier New"/>
    </w:rPr>
  </w:style>
  <w:style w:type="character" w:customStyle="1" w:styleId="ListLabel629">
    <w:name w:val="ListLabel 629"/>
    <w:qFormat/>
    <w:rPr>
      <w:rFonts w:cs="Wingdings"/>
    </w:rPr>
  </w:style>
  <w:style w:type="character" w:customStyle="1" w:styleId="ListLabel630">
    <w:name w:val="ListLabel 630"/>
    <w:qFormat/>
    <w:rPr>
      <w:rFonts w:cs="Symbol"/>
      <w:sz w:val="20"/>
      <w:lang w:eastAsia="ru-RU" w:bidi="ru-RU"/>
    </w:rPr>
  </w:style>
  <w:style w:type="character" w:customStyle="1" w:styleId="ListLabel631">
    <w:name w:val="ListLabel 631"/>
    <w:qFormat/>
    <w:rPr>
      <w:rFonts w:cs="Courier New"/>
    </w:rPr>
  </w:style>
  <w:style w:type="character" w:customStyle="1" w:styleId="ListLabel632">
    <w:name w:val="ListLabel 632"/>
    <w:qFormat/>
    <w:rPr>
      <w:rFonts w:cs="Wingdings"/>
    </w:rPr>
  </w:style>
  <w:style w:type="character" w:customStyle="1" w:styleId="ListLabel633">
    <w:name w:val="ListLabel 633"/>
    <w:qFormat/>
    <w:rPr>
      <w:rFonts w:cs="Symbol"/>
    </w:rPr>
  </w:style>
  <w:style w:type="character" w:customStyle="1" w:styleId="ListLabel634">
    <w:name w:val="ListLabel 634"/>
    <w:qFormat/>
    <w:rPr>
      <w:rFonts w:cs="Courier New"/>
    </w:rPr>
  </w:style>
  <w:style w:type="character" w:customStyle="1" w:styleId="ListLabel635">
    <w:name w:val="ListLabel 635"/>
    <w:qFormat/>
    <w:rPr>
      <w:rFonts w:cs="Wingdings"/>
    </w:rPr>
  </w:style>
  <w:style w:type="character" w:customStyle="1" w:styleId="ListLabel636">
    <w:name w:val="ListLabel 636"/>
    <w:qFormat/>
    <w:rPr>
      <w:rFonts w:cs="Symbol"/>
    </w:rPr>
  </w:style>
  <w:style w:type="character" w:customStyle="1" w:styleId="ListLabel637">
    <w:name w:val="ListLabel 637"/>
    <w:qFormat/>
    <w:rPr>
      <w:rFonts w:cs="Courier New"/>
    </w:rPr>
  </w:style>
  <w:style w:type="character" w:customStyle="1" w:styleId="ListLabel638">
    <w:name w:val="ListLabel 638"/>
    <w:qFormat/>
    <w:rPr>
      <w:rFonts w:cs="Wingdings"/>
    </w:rPr>
  </w:style>
  <w:style w:type="character" w:customStyle="1" w:styleId="ListLabel639">
    <w:name w:val="ListLabel 639"/>
    <w:qFormat/>
    <w:rPr>
      <w:rFonts w:cs="OpenSymbol"/>
      <w:sz w:val="24"/>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cs="OpenSymbol"/>
    </w:rPr>
  </w:style>
  <w:style w:type="character" w:customStyle="1" w:styleId="ListLabel644">
    <w:name w:val="ListLabel 644"/>
    <w:qFormat/>
    <w:rPr>
      <w:rFonts w:cs="OpenSymbol"/>
    </w:rPr>
  </w:style>
  <w:style w:type="character" w:customStyle="1" w:styleId="ListLabel645">
    <w:name w:val="ListLabel 645"/>
    <w:qFormat/>
    <w:rPr>
      <w:rFonts w:cs="OpenSymbol"/>
    </w:rPr>
  </w:style>
  <w:style w:type="character" w:customStyle="1" w:styleId="ListLabel646">
    <w:name w:val="ListLabel 646"/>
    <w:qFormat/>
    <w:rPr>
      <w:rFonts w:cs="OpenSymbol"/>
    </w:rPr>
  </w:style>
  <w:style w:type="character" w:customStyle="1" w:styleId="ListLabel647">
    <w:name w:val="ListLabel 647"/>
    <w:qFormat/>
    <w:rPr>
      <w:rFonts w:cs="OpenSymbol"/>
    </w:rPr>
  </w:style>
  <w:style w:type="character" w:customStyle="1" w:styleId="ListLabel648">
    <w:name w:val="ListLabel 648"/>
    <w:qFormat/>
    <w:rPr>
      <w:rFonts w:cs="OpenSymbol"/>
    </w:rPr>
  </w:style>
  <w:style w:type="character" w:customStyle="1" w:styleId="ListLabel649">
    <w:name w:val="ListLabel 649"/>
    <w:qFormat/>
    <w:rPr>
      <w:rFonts w:cs="OpenSymbol"/>
    </w:rPr>
  </w:style>
  <w:style w:type="character" w:customStyle="1" w:styleId="ListLabel650">
    <w:name w:val="ListLabel 650"/>
    <w:qFormat/>
    <w:rPr>
      <w:rFonts w:cs="OpenSymbol"/>
    </w:rPr>
  </w:style>
  <w:style w:type="character" w:customStyle="1" w:styleId="ListLabel651">
    <w:name w:val="ListLabel 651"/>
    <w:qFormat/>
    <w:rPr>
      <w:rFonts w:cs="OpenSymbol"/>
    </w:rPr>
  </w:style>
  <w:style w:type="character" w:customStyle="1" w:styleId="ListLabel652">
    <w:name w:val="ListLabel 652"/>
    <w:qFormat/>
    <w:rPr>
      <w:rFonts w:cs="OpenSymbol"/>
    </w:rPr>
  </w:style>
  <w:style w:type="character" w:customStyle="1" w:styleId="ListLabel653">
    <w:name w:val="ListLabel 653"/>
    <w:qFormat/>
    <w:rPr>
      <w:rFonts w:cs="OpenSymbol"/>
    </w:rPr>
  </w:style>
  <w:style w:type="character" w:customStyle="1" w:styleId="ListLabel654">
    <w:name w:val="ListLabel 654"/>
    <w:qFormat/>
    <w:rPr>
      <w:rFonts w:cs="OpenSymbol"/>
    </w:rPr>
  </w:style>
  <w:style w:type="character" w:customStyle="1" w:styleId="ListLabel655">
    <w:name w:val="ListLabel 655"/>
    <w:qFormat/>
    <w:rPr>
      <w:rFonts w:cs="OpenSymbol"/>
    </w:rPr>
  </w:style>
  <w:style w:type="character" w:customStyle="1" w:styleId="ListLabel656">
    <w:name w:val="ListLabel 656"/>
    <w:qFormat/>
    <w:rPr>
      <w:rFonts w:cs="OpenSymbol"/>
    </w:rPr>
  </w:style>
  <w:style w:type="paragraph" w:customStyle="1" w:styleId="12">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uiPriority w:val="1"/>
    <w:qFormat/>
    <w:pPr>
      <w:jc w:val="left"/>
    </w:pPr>
    <w:rPr>
      <w:rFonts w:eastAsia="Calibri"/>
      <w:color w:val="00000A"/>
    </w:rPr>
  </w:style>
  <w:style w:type="paragraph" w:styleId="aa">
    <w:name w:val="List"/>
    <w:basedOn w:val="a9"/>
    <w:rPr>
      <w:rFonts w:cs="Arial"/>
    </w:rPr>
  </w:style>
  <w:style w:type="paragraph" w:styleId="ab">
    <w:name w:val="caption"/>
    <w:basedOn w:val="13"/>
    <w:qFormat/>
    <w:pPr>
      <w:suppressLineNumbers/>
      <w:spacing w:before="120" w:after="120"/>
    </w:pPr>
    <w:rPr>
      <w:rFonts w:cs="Arial"/>
      <w:i/>
      <w:iCs/>
    </w:rPr>
  </w:style>
  <w:style w:type="paragraph" w:styleId="ac">
    <w:name w:val="index heading"/>
    <w:basedOn w:val="13"/>
    <w:qFormat/>
    <w:pPr>
      <w:suppressLineNumbers/>
    </w:pPr>
    <w:rPr>
      <w:rFonts w:cs="Arial"/>
    </w:rPr>
  </w:style>
  <w:style w:type="paragraph" w:customStyle="1" w:styleId="13">
    <w:name w:val="Обычный1"/>
    <w:qFormat/>
    <w:rsid w:val="000C336A"/>
    <w:rPr>
      <w:rFonts w:ascii="Courier New" w:eastAsia="Times New Roman" w:hAnsi="Courier New" w:cs="Courier New"/>
      <w:color w:val="000000"/>
      <w:sz w:val="24"/>
      <w:szCs w:val="24"/>
      <w:lang w:eastAsia="zh-CN"/>
    </w:rPr>
  </w:style>
  <w:style w:type="paragraph" w:styleId="ad">
    <w:name w:val="Title"/>
    <w:basedOn w:val="13"/>
    <w:qFormat/>
    <w:pPr>
      <w:keepNext/>
      <w:spacing w:before="240" w:after="120"/>
    </w:pPr>
    <w:rPr>
      <w:rFonts w:ascii="Liberation Sans" w:eastAsia="Microsoft YaHei" w:hAnsi="Liberation Sans" w:cs="Arial"/>
      <w:sz w:val="28"/>
      <w:szCs w:val="28"/>
    </w:rPr>
  </w:style>
  <w:style w:type="paragraph" w:styleId="ae">
    <w:name w:val="List Paragraph"/>
    <w:basedOn w:val="13"/>
    <w:qFormat/>
    <w:pPr>
      <w:ind w:left="1467" w:hanging="427"/>
    </w:pPr>
  </w:style>
  <w:style w:type="paragraph" w:customStyle="1" w:styleId="TableParagraph">
    <w:name w:val="Table Paragraph"/>
    <w:basedOn w:val="13"/>
    <w:qFormat/>
  </w:style>
  <w:style w:type="paragraph" w:styleId="af">
    <w:name w:val="Balloon Text"/>
    <w:basedOn w:val="13"/>
    <w:uiPriority w:val="99"/>
    <w:semiHidden/>
    <w:unhideWhenUsed/>
    <w:qFormat/>
    <w:rsid w:val="00A53747"/>
    <w:rPr>
      <w:rFonts w:ascii="Segoe UI" w:hAnsi="Segoe UI" w:cs="Segoe UI"/>
      <w:sz w:val="18"/>
      <w:szCs w:val="18"/>
    </w:rPr>
  </w:style>
  <w:style w:type="paragraph" w:styleId="af0">
    <w:name w:val="header"/>
    <w:basedOn w:val="13"/>
    <w:uiPriority w:val="99"/>
    <w:unhideWhenUsed/>
    <w:rsid w:val="00C72980"/>
    <w:pPr>
      <w:tabs>
        <w:tab w:val="center" w:pos="4677"/>
        <w:tab w:val="right" w:pos="9355"/>
      </w:tabs>
    </w:pPr>
  </w:style>
  <w:style w:type="paragraph" w:styleId="af1">
    <w:name w:val="footer"/>
    <w:basedOn w:val="13"/>
    <w:uiPriority w:val="99"/>
    <w:unhideWhenUsed/>
    <w:rsid w:val="00C72980"/>
    <w:pPr>
      <w:tabs>
        <w:tab w:val="center" w:pos="4677"/>
        <w:tab w:val="right" w:pos="9355"/>
      </w:tabs>
    </w:pPr>
  </w:style>
  <w:style w:type="paragraph" w:styleId="af2">
    <w:name w:val="No Spacing"/>
    <w:qFormat/>
    <w:rsid w:val="001D001A"/>
    <w:rPr>
      <w:rFonts w:ascii="Times New Roman" w:eastAsia="Times New Roman" w:hAnsi="Times New Roman"/>
      <w:color w:val="00000A"/>
      <w:sz w:val="22"/>
      <w:lang w:eastAsia="zh-CN"/>
    </w:rPr>
  </w:style>
  <w:style w:type="paragraph" w:customStyle="1" w:styleId="WW-">
    <w:name w:val="WW-Текст"/>
    <w:basedOn w:val="13"/>
    <w:qFormat/>
    <w:rsid w:val="001A4331"/>
    <w:rPr>
      <w:sz w:val="20"/>
      <w:szCs w:val="20"/>
      <w:lang w:eastAsia="ar-SA"/>
    </w:rPr>
  </w:style>
  <w:style w:type="paragraph" w:customStyle="1" w:styleId="WW-0">
    <w:name w:val="WW-Базовый"/>
    <w:qFormat/>
    <w:rsid w:val="001A4331"/>
    <w:pPr>
      <w:tabs>
        <w:tab w:val="left" w:pos="720"/>
      </w:tabs>
      <w:suppressAutoHyphens/>
    </w:pPr>
    <w:rPr>
      <w:rFonts w:ascii="Times New Roman" w:eastAsia="Times New Roman" w:hAnsi="Times New Roman"/>
      <w:color w:val="00000A"/>
      <w:sz w:val="22"/>
      <w:lang w:eastAsia="ar-SA"/>
    </w:rPr>
  </w:style>
  <w:style w:type="paragraph" w:customStyle="1" w:styleId="Standard">
    <w:name w:val="Standard"/>
    <w:qFormat/>
    <w:rsid w:val="00622B41"/>
    <w:pPr>
      <w:suppressAutoHyphens/>
    </w:pPr>
    <w:rPr>
      <w:rFonts w:ascii="Times New Roman" w:eastAsia="Times New Roman" w:hAnsi="Times New Roman"/>
      <w:color w:val="00000A"/>
      <w:sz w:val="24"/>
      <w:szCs w:val="24"/>
      <w:lang w:eastAsia="ar-SA"/>
    </w:rPr>
  </w:style>
  <w:style w:type="paragraph" w:customStyle="1" w:styleId="af3">
    <w:name w:val="Содержимое таблицы"/>
    <w:basedOn w:val="Standard"/>
    <w:qFormat/>
    <w:rsid w:val="007805D9"/>
    <w:pPr>
      <w:widowControl w:val="0"/>
      <w:suppressLineNumbers/>
      <w:textAlignment w:val="baseline"/>
    </w:pPr>
    <w:rPr>
      <w:rFonts w:eastAsia="Andale Sans UI" w:cs="Tahoma"/>
      <w:kern w:val="2"/>
      <w:lang w:eastAsia="ja-JP" w:bidi="fa-IR"/>
    </w:rPr>
  </w:style>
  <w:style w:type="paragraph" w:customStyle="1" w:styleId="ConsPlusNormal">
    <w:name w:val="ConsPlusNormal"/>
    <w:qFormat/>
    <w:rsid w:val="005E7A8B"/>
    <w:pPr>
      <w:widowControl w:val="0"/>
      <w:suppressAutoHyphens/>
      <w:ind w:firstLine="720"/>
    </w:pPr>
    <w:rPr>
      <w:rFonts w:ascii="Arial" w:eastAsia="Times New Roman" w:hAnsi="Arial" w:cs="Arial"/>
      <w:color w:val="00000A"/>
      <w:sz w:val="22"/>
      <w:lang w:eastAsia="zh-CN"/>
    </w:rPr>
  </w:style>
  <w:style w:type="paragraph" w:customStyle="1" w:styleId="2">
    <w:name w:val="Основной текст (2)"/>
    <w:basedOn w:val="13"/>
    <w:qFormat/>
    <w:pPr>
      <w:shd w:val="clear" w:color="auto" w:fill="FFFFFF"/>
      <w:suppressAutoHyphens/>
      <w:spacing w:before="360" w:line="295" w:lineRule="exact"/>
      <w:jc w:val="both"/>
    </w:pPr>
    <w:rPr>
      <w:rFonts w:cs="Times New Roman"/>
    </w:rPr>
  </w:style>
  <w:style w:type="numbering" w:customStyle="1" w:styleId="WW8Num5">
    <w:name w:val="WW8Num5"/>
    <w:qFormat/>
  </w:style>
  <w:style w:type="numbering" w:customStyle="1" w:styleId="WW8Num4">
    <w:name w:val="WW8Num4"/>
    <w:qFormat/>
  </w:style>
  <w:style w:type="numbering" w:customStyle="1" w:styleId="WW8Num7">
    <w:name w:val="WW8Num7"/>
    <w:qFormat/>
  </w:style>
  <w:style w:type="table" w:customStyle="1" w:styleId="TableNormal">
    <w:name w:val="Table Normal"/>
    <w:uiPriority w:val="2"/>
    <w:semiHidden/>
    <w:unhideWhenUsed/>
    <w:qFormat/>
    <w:rPr>
      <w:szCs w:val="22"/>
      <w:lang w:val="en-US" w:eastAsia="en-US"/>
    </w:rPr>
    <w:tblPr>
      <w:tblInd w:w="0" w:type="dxa"/>
      <w:tblCellMar>
        <w:top w:w="0" w:type="dxa"/>
        <w:left w:w="0" w:type="dxa"/>
        <w:bottom w:w="0" w:type="dxa"/>
        <w:right w:w="0" w:type="dxa"/>
      </w:tblCellMar>
    </w:tblPr>
  </w:style>
  <w:style w:type="table" w:styleId="af4">
    <w:name w:val="Table Grid"/>
    <w:basedOn w:val="a1"/>
    <w:uiPriority w:val="59"/>
    <w:rsid w:val="009363A6"/>
    <w:rPr>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5">
    <w:name w:val="Для таблиц"/>
    <w:basedOn w:val="a"/>
    <w:rsid w:val="00A76616"/>
    <w:pPr>
      <w:widowControl/>
      <w:spacing w:after="0"/>
      <w:ind w:left="0" w:firstLine="0"/>
      <w:jc w:val="left"/>
    </w:pPr>
    <w:rPr>
      <w:rFonts w:ascii="Times New Roman" w:hAnsi="Times New Roman"/>
      <w:color w:val="auto"/>
      <w:sz w:val="24"/>
      <w:szCs w:val="24"/>
      <w:lang w:eastAsia="zh-CN"/>
    </w:rPr>
  </w:style>
  <w:style w:type="table" w:customStyle="1" w:styleId="14">
    <w:name w:val="Сетка таблицы1"/>
    <w:basedOn w:val="a1"/>
    <w:next w:val="af4"/>
    <w:uiPriority w:val="59"/>
    <w:rsid w:val="00B056E3"/>
    <w:rPr>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6">
    <w:name w:val="footnote reference"/>
    <w:rsid w:val="00B056E3"/>
    <w:rPr>
      <w:position w:val="0"/>
      <w:vertAlign w:val="superscript"/>
    </w:rPr>
  </w:style>
  <w:style w:type="paragraph" w:customStyle="1" w:styleId="Footnote">
    <w:name w:val="Footnote"/>
    <w:basedOn w:val="Standard"/>
    <w:rsid w:val="00B056E3"/>
    <w:pPr>
      <w:autoSpaceDN w:val="0"/>
      <w:textAlignment w:val="baseline"/>
    </w:pPr>
    <w:rPr>
      <w:rFonts w:ascii="Courier New" w:hAnsi="Courier New" w:cs="Courier New"/>
      <w:color w:val="000000"/>
      <w:kern w:val="3"/>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oodle.almazovcentre.ru/" TargetMode="External"/><Relationship Id="rId18" Type="http://schemas.openxmlformats.org/officeDocument/2006/relationships/hyperlink" Target="https://speclit.profy-lib.ru/" TargetMode="External"/><Relationship Id="rId26" Type="http://schemas.openxmlformats.org/officeDocument/2006/relationships/hyperlink" Target="https://cyberleninka.ru" TargetMode="External"/><Relationship Id="rId3" Type="http://schemas.openxmlformats.org/officeDocument/2006/relationships/styles" Target="styles.xml"/><Relationship Id="rId21" Type="http://schemas.openxmlformats.org/officeDocument/2006/relationships/hyperlink" Target="https://www.who.int/ru/publications/i" TargetMode="External"/><Relationship Id="rId34" Type="http://schemas.openxmlformats.org/officeDocument/2006/relationships/hyperlink" Target="https://www.rosmedlib.ru/book/ISBN9785261009979.html" TargetMode="External"/><Relationship Id="rId7" Type="http://schemas.openxmlformats.org/officeDocument/2006/relationships/endnotes" Target="endnotes.xml"/><Relationship Id="rId12" Type="http://schemas.openxmlformats.org/officeDocument/2006/relationships/hyperlink" Target="https://ru.wikipedia.org/wiki/&#1054;&#1087;&#1077;&#1088;&#1072;&#1094;&#1080;&#1086;&#1085;&#1085;&#1072;&#1103;_&#1089;&#1080;&#1089;&#1090;&#1077;&#1084;&#1072;" TargetMode="External"/><Relationship Id="rId17" Type="http://schemas.openxmlformats.org/officeDocument/2006/relationships/hyperlink" Target="https://urait.ru/" TargetMode="External"/><Relationship Id="rId25" Type="http://schemas.openxmlformats.org/officeDocument/2006/relationships/hyperlink" Target="http://www.rosminzdrav.ru" TargetMode="External"/><Relationship Id="rId33" Type="http://schemas.openxmlformats.org/officeDocument/2006/relationships/hyperlink" Target="https://www.rosmedlib.ru/book/ISBN9785970433744.html" TargetMode="External"/><Relationship Id="rId2" Type="http://schemas.openxmlformats.org/officeDocument/2006/relationships/numbering" Target="numbering.xml"/><Relationship Id="rId16" Type="http://schemas.openxmlformats.org/officeDocument/2006/relationships/hyperlink" Target="https://www.books-up.ru/" TargetMode="External"/><Relationship Id="rId20" Type="http://schemas.openxmlformats.org/officeDocument/2006/relationships/hyperlink" Target="https://uisrussia.msu.ru/" TargetMode="External"/><Relationship Id="rId29" Type="http://schemas.openxmlformats.org/officeDocument/2006/relationships/hyperlink" Target="https://www.rosmedlib.ru/book/ISBN9785829135317.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pubmed.com" TargetMode="External"/><Relationship Id="rId32" Type="http://schemas.openxmlformats.org/officeDocument/2006/relationships/hyperlink" Target="https://www.rosmedlib.ru/book/ISBN9785392192366.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osmedlib.ru/" TargetMode="External"/><Relationship Id="rId23" Type="http://schemas.openxmlformats.org/officeDocument/2006/relationships/hyperlink" Target="http://www.femb.ru" TargetMode="External"/><Relationship Id="rId28" Type="http://schemas.openxmlformats.org/officeDocument/2006/relationships/hyperlink" Target="https://www.rosmedlib.ru/book/ISBN9785976516854.html" TargetMode="External"/><Relationship Id="rId36"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www.ncbi.nlm.nih.gov/" TargetMode="External"/><Relationship Id="rId31" Type="http://schemas.openxmlformats.org/officeDocument/2006/relationships/hyperlink" Target="https://www.medlib.ru/library/library/books/32701"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edlib.ru/" TargetMode="External"/><Relationship Id="rId22" Type="http://schemas.openxmlformats.org/officeDocument/2006/relationships/hyperlink" Target="https://www.guidelines.gov/" TargetMode="External"/><Relationship Id="rId27" Type="http://schemas.openxmlformats.org/officeDocument/2006/relationships/hyperlink" Target="https://www.rosmedlib.ru/book/ISBN9785976512818.html" TargetMode="External"/><Relationship Id="rId30" Type="http://schemas.openxmlformats.org/officeDocument/2006/relationships/hyperlink" Target="https://www.rosmedlib.ru/book/ISBN9785976501126.html" TargetMode="External"/><Relationship Id="rId35"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3ED9F-1B1A-4FEA-934C-683C1D96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23</Pages>
  <Words>11183</Words>
  <Characters>63749</Characters>
  <Application>Microsoft Office Word</Application>
  <DocSecurity>0</DocSecurity>
  <Lines>531</Lines>
  <Paragraphs>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74783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ПГПУ</dc:creator>
  <dc:description/>
  <cp:lastModifiedBy>Пликина Наталья Петровна</cp:lastModifiedBy>
  <cp:revision>28</cp:revision>
  <cp:lastPrinted>2021-04-22T10:01:00Z</cp:lastPrinted>
  <dcterms:created xsi:type="dcterms:W3CDTF">2021-04-12T09:23:00Z</dcterms:created>
  <dcterms:modified xsi:type="dcterms:W3CDTF">2024-01-17T14:59:00Z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reated">
    <vt:filetime>2018-04-08T00:00:00Z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2019-03-26T00:00:00Z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